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E0280" w:rsidRDefault="007E0280" w:rsidP="007E0280">
      <w:pPr>
        <w:spacing w:after="0"/>
        <w:jc w:val="center"/>
        <w:rPr>
          <w:rFonts w:ascii="Times New Roman" w:hAnsi="Times New Roman"/>
          <w:bCs/>
          <w:sz w:val="16"/>
          <w:szCs w:val="16"/>
          <w:shd w:val="clear" w:color="auto" w:fill="FFFFFF"/>
        </w:rPr>
      </w:pPr>
    </w:p>
    <w:p w:rsidR="007E0280" w:rsidRDefault="007E0280" w:rsidP="007E0280">
      <w:pPr>
        <w:spacing w:after="0"/>
        <w:jc w:val="center"/>
        <w:rPr>
          <w:rFonts w:ascii="Times New Roman" w:hAnsi="Times New Roman"/>
          <w:bCs/>
          <w:sz w:val="36"/>
          <w:szCs w:val="36"/>
          <w:shd w:val="clear" w:color="auto" w:fill="FFFFFF"/>
        </w:rPr>
      </w:pPr>
      <w:r>
        <w:rPr>
          <w:noProof/>
        </w:rPr>
        <mc:AlternateContent>
          <mc:Choice Requires="wpg">
            <w:drawing>
              <wp:inline distT="0" distB="0" distL="0" distR="0">
                <wp:extent cx="5897880" cy="932815"/>
                <wp:effectExtent l="0" t="0" r="0" b="635"/>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14"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649FE04" id="Group 1"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">
                  <v:imagedata r:id="rId13" o:title=""/>
                </v:shape>
                <w10:anchorlock/>
              </v:group>
            </w:pict>
          </mc:Fallback>
        </mc:AlternateContent>
      </w:r>
    </w:p>
    <w:p w:rsidR="00230C1F" w:rsidRPr="00F768D9" w:rsidRDefault="00230C1F" w:rsidP="008E1146">
      <w:pPr>
        <w:widowControl w:val="0"/>
        <w:spacing w:after="0"/>
        <w:jc w:val="center"/>
        <w:rPr>
          <w:rFonts w:ascii="Times New Roman" w:hAnsi="Times New Roman"/>
          <w:bCs/>
          <w:color w:val="44546A" w:themeColor="text2"/>
          <w:sz w:val="40"/>
          <w:szCs w:val="40"/>
          <w:shd w:val="clear" w:color="auto" w:fill="FFFFFF"/>
        </w:rPr>
      </w:pPr>
    </w:p>
    <w:p w:rsidR="00230C1F" w:rsidRPr="00F768D9" w:rsidRDefault="00230C1F" w:rsidP="008E1146">
      <w:pPr>
        <w:widowControl w:val="0"/>
        <w:spacing w:after="0"/>
        <w:jc w:val="center"/>
        <w:rPr>
          <w:rFonts w:ascii="Times New Roman" w:hAnsi="Times New Roman"/>
          <w:bCs/>
          <w:color w:val="44546A" w:themeColor="text2"/>
          <w:sz w:val="40"/>
          <w:szCs w:val="40"/>
          <w:shd w:val="clear" w:color="auto" w:fill="FFFFFF"/>
        </w:rPr>
      </w:pPr>
    </w:p>
    <w:p w:rsidR="00230C1F" w:rsidRDefault="00230C1F" w:rsidP="008E1146">
      <w:pPr>
        <w:widowControl w:val="0"/>
        <w:spacing w:after="0"/>
        <w:jc w:val="center"/>
        <w:rPr>
          <w:rFonts w:ascii="Times New Roman" w:hAnsi="Times New Roman"/>
          <w:bCs/>
          <w:color w:val="44546A" w:themeColor="text2"/>
          <w:sz w:val="40"/>
          <w:szCs w:val="40"/>
          <w:shd w:val="clear" w:color="auto" w:fill="FFFFFF"/>
        </w:rPr>
      </w:pPr>
    </w:p>
    <w:p w:rsidR="00E53AC3" w:rsidRDefault="00E53AC3" w:rsidP="008E1146">
      <w:pPr>
        <w:widowControl w:val="0"/>
        <w:spacing w:after="0"/>
        <w:jc w:val="center"/>
        <w:rPr>
          <w:rFonts w:ascii="Times New Roman" w:hAnsi="Times New Roman"/>
          <w:bCs/>
          <w:color w:val="44546A" w:themeColor="text2"/>
          <w:sz w:val="40"/>
          <w:szCs w:val="40"/>
          <w:shd w:val="clear" w:color="auto" w:fill="FFFFFF"/>
        </w:rPr>
      </w:pPr>
    </w:p>
    <w:p w:rsidR="00E53AC3" w:rsidRPr="00F768D9" w:rsidRDefault="00E53AC3" w:rsidP="008E1146">
      <w:pPr>
        <w:widowControl w:val="0"/>
        <w:spacing w:after="0"/>
        <w:jc w:val="center"/>
        <w:rPr>
          <w:rFonts w:ascii="Times New Roman" w:hAnsi="Times New Roman"/>
          <w:bCs/>
          <w:color w:val="44546A" w:themeColor="text2"/>
          <w:sz w:val="40"/>
          <w:szCs w:val="40"/>
          <w:shd w:val="clear" w:color="auto" w:fill="FFFFFF"/>
        </w:rPr>
      </w:pPr>
    </w:p>
    <w:p w:rsidR="00F7734F" w:rsidRPr="00F768D9" w:rsidRDefault="00F7734F" w:rsidP="008E1146">
      <w:pPr>
        <w:widowControl w:val="0"/>
        <w:spacing w:after="0"/>
        <w:jc w:val="center"/>
        <w:rPr>
          <w:rFonts w:ascii="Times New Roman" w:hAnsi="Times New Roman"/>
          <w:b/>
          <w:bCs/>
          <w:color w:val="44546A" w:themeColor="text2"/>
          <w:sz w:val="40"/>
          <w:szCs w:val="40"/>
          <w:shd w:val="clear" w:color="auto" w:fill="FFFFFF"/>
        </w:rPr>
      </w:pPr>
      <w:proofErr w:type="spellStart"/>
      <w:r w:rsidRPr="00F768D9">
        <w:rPr>
          <w:rFonts w:ascii="Times New Roman" w:hAnsi="Times New Roman"/>
          <w:b/>
          <w:bCs/>
          <w:color w:val="44546A" w:themeColor="text2"/>
          <w:sz w:val="40"/>
          <w:szCs w:val="40"/>
          <w:shd w:val="clear" w:color="auto" w:fill="FFFFFF"/>
        </w:rPr>
        <w:t>Kosmetiko</w:t>
      </w:r>
      <w:proofErr w:type="spellEnd"/>
      <w:r w:rsidRPr="00F768D9">
        <w:rPr>
          <w:rFonts w:ascii="Times New Roman" w:hAnsi="Times New Roman"/>
          <w:b/>
          <w:bCs/>
          <w:color w:val="44546A" w:themeColor="text2"/>
          <w:sz w:val="40"/>
          <w:szCs w:val="40"/>
          <w:shd w:val="clear" w:color="auto" w:fill="FFFFFF"/>
        </w:rPr>
        <w:t xml:space="preserve"> modulinė profesinio mokymo programa</w:t>
      </w:r>
      <w:r w:rsidR="00C527A8" w:rsidRPr="00F768D9">
        <w:rPr>
          <w:rFonts w:ascii="Times New Roman" w:hAnsi="Times New Roman"/>
          <w:b/>
          <w:bCs/>
          <w:color w:val="44546A" w:themeColor="text2"/>
          <w:sz w:val="40"/>
          <w:szCs w:val="40"/>
          <w:shd w:val="clear" w:color="auto" w:fill="FFFFFF"/>
        </w:rPr>
        <w:t>,</w:t>
      </w:r>
    </w:p>
    <w:p w:rsidR="00230C1F" w:rsidRPr="00F768D9" w:rsidRDefault="0001674F" w:rsidP="008E1146">
      <w:pPr>
        <w:widowControl w:val="0"/>
        <w:spacing w:after="0"/>
        <w:jc w:val="center"/>
        <w:rPr>
          <w:rFonts w:ascii="Times New Roman" w:hAnsi="Times New Roman"/>
          <w:bCs/>
          <w:color w:val="44546A" w:themeColor="text2"/>
          <w:sz w:val="40"/>
          <w:szCs w:val="40"/>
          <w:shd w:val="clear" w:color="auto" w:fill="FFFFFF"/>
        </w:rPr>
      </w:pPr>
      <w:r w:rsidRPr="00F768D9">
        <w:rPr>
          <w:rFonts w:ascii="Times New Roman" w:hAnsi="Times New Roman"/>
          <w:b/>
          <w:bCs/>
          <w:color w:val="44546A" w:themeColor="text2"/>
          <w:sz w:val="40"/>
          <w:szCs w:val="40"/>
          <w:shd w:val="clear" w:color="auto" w:fill="FFFFFF"/>
        </w:rPr>
        <w:t>IV</w:t>
      </w:r>
      <w:r w:rsidR="00CE5AEE" w:rsidRPr="00F768D9">
        <w:rPr>
          <w:rFonts w:ascii="Times New Roman" w:hAnsi="Times New Roman"/>
          <w:b/>
          <w:bCs/>
          <w:color w:val="44546A" w:themeColor="text2"/>
          <w:sz w:val="40"/>
          <w:szCs w:val="40"/>
          <w:shd w:val="clear" w:color="auto" w:fill="FFFFFF"/>
        </w:rPr>
        <w:t xml:space="preserve"> </w:t>
      </w:r>
      <w:r w:rsidR="00F7734F" w:rsidRPr="00F768D9">
        <w:rPr>
          <w:rFonts w:ascii="Times New Roman" w:hAnsi="Times New Roman"/>
          <w:b/>
          <w:bCs/>
          <w:color w:val="44546A" w:themeColor="text2"/>
          <w:sz w:val="40"/>
          <w:szCs w:val="40"/>
          <w:shd w:val="clear" w:color="auto" w:fill="FFFFFF"/>
        </w:rPr>
        <w:t>lygis</w:t>
      </w:r>
    </w:p>
    <w:p w:rsidR="00230C1F" w:rsidRPr="00F768D9" w:rsidRDefault="00230C1F" w:rsidP="008E1146">
      <w:pPr>
        <w:widowControl w:val="0"/>
        <w:spacing w:after="0"/>
        <w:jc w:val="center"/>
        <w:rPr>
          <w:rFonts w:ascii="Times New Roman" w:hAnsi="Times New Roman"/>
          <w:bCs/>
          <w:color w:val="44546A" w:themeColor="text2"/>
          <w:sz w:val="40"/>
          <w:szCs w:val="40"/>
          <w:shd w:val="clear" w:color="auto" w:fill="FFFFFF"/>
        </w:rPr>
      </w:pPr>
    </w:p>
    <w:p w:rsidR="00230C1F" w:rsidRDefault="00230C1F" w:rsidP="008E1146">
      <w:pPr>
        <w:widowControl w:val="0"/>
        <w:spacing w:after="0"/>
        <w:jc w:val="center"/>
        <w:rPr>
          <w:rFonts w:ascii="Times New Roman" w:hAnsi="Times New Roman"/>
          <w:bCs/>
          <w:color w:val="44546A" w:themeColor="text2"/>
          <w:sz w:val="40"/>
          <w:szCs w:val="40"/>
          <w:shd w:val="clear" w:color="auto" w:fill="FFFFFF"/>
        </w:rPr>
      </w:pPr>
    </w:p>
    <w:p w:rsidR="00E53AC3" w:rsidRPr="00F768D9" w:rsidRDefault="00E53AC3" w:rsidP="008E1146">
      <w:pPr>
        <w:widowControl w:val="0"/>
        <w:spacing w:after="0"/>
        <w:jc w:val="center"/>
        <w:rPr>
          <w:rFonts w:ascii="Times New Roman" w:hAnsi="Times New Roman"/>
          <w:bCs/>
          <w:color w:val="44546A" w:themeColor="text2"/>
          <w:sz w:val="40"/>
          <w:szCs w:val="40"/>
          <w:shd w:val="clear" w:color="auto" w:fill="FFFFFF"/>
        </w:rPr>
      </w:pPr>
      <w:bookmarkStart w:id="0" w:name="_GoBack"/>
      <w:bookmarkEnd w:id="0"/>
    </w:p>
    <w:p w:rsidR="00230C1F" w:rsidRPr="00F768D9" w:rsidRDefault="00230C1F" w:rsidP="008E1146">
      <w:pPr>
        <w:widowControl w:val="0"/>
        <w:spacing w:after="0"/>
        <w:jc w:val="center"/>
        <w:rPr>
          <w:rFonts w:ascii="Times New Roman" w:hAnsi="Times New Roman"/>
          <w:bCs/>
          <w:color w:val="44546A" w:themeColor="text2"/>
          <w:sz w:val="40"/>
          <w:szCs w:val="40"/>
          <w:shd w:val="clear" w:color="auto" w:fill="FFFFFF"/>
        </w:rPr>
      </w:pPr>
    </w:p>
    <w:p w:rsidR="00837735" w:rsidRDefault="00F7734F" w:rsidP="008E1146">
      <w:pPr>
        <w:widowControl w:val="0"/>
        <w:spacing w:after="0"/>
        <w:jc w:val="center"/>
        <w:rPr>
          <w:rFonts w:ascii="Times New Roman" w:hAnsi="Times New Roman"/>
          <w:b/>
          <w:bCs/>
          <w:color w:val="44546A" w:themeColor="text2"/>
          <w:sz w:val="56"/>
          <w:szCs w:val="56"/>
          <w:shd w:val="clear" w:color="auto" w:fill="FFFFFF"/>
        </w:rPr>
      </w:pPr>
      <w:r w:rsidRPr="00F768D9">
        <w:rPr>
          <w:rFonts w:ascii="Times New Roman" w:hAnsi="Times New Roman"/>
          <w:b/>
          <w:bCs/>
          <w:color w:val="44546A" w:themeColor="text2"/>
          <w:sz w:val="56"/>
          <w:szCs w:val="56"/>
          <w:shd w:val="clear" w:color="auto" w:fill="FFFFFF"/>
        </w:rPr>
        <w:t>Teorinių ir praktinių užduočių</w:t>
      </w:r>
    </w:p>
    <w:p w:rsidR="00230C1F" w:rsidRPr="00F768D9" w:rsidRDefault="00F7734F" w:rsidP="008E1146">
      <w:pPr>
        <w:widowControl w:val="0"/>
        <w:spacing w:after="0"/>
        <w:jc w:val="center"/>
        <w:rPr>
          <w:rFonts w:ascii="Times New Roman" w:hAnsi="Times New Roman"/>
          <w:bCs/>
          <w:color w:val="44546A" w:themeColor="text2"/>
          <w:sz w:val="56"/>
          <w:szCs w:val="56"/>
          <w:shd w:val="clear" w:color="auto" w:fill="FFFFFF"/>
        </w:rPr>
      </w:pPr>
      <w:r w:rsidRPr="00F768D9">
        <w:rPr>
          <w:rFonts w:ascii="Times New Roman" w:hAnsi="Times New Roman"/>
          <w:b/>
          <w:bCs/>
          <w:color w:val="44546A" w:themeColor="text2"/>
          <w:sz w:val="56"/>
          <w:szCs w:val="56"/>
          <w:shd w:val="clear" w:color="auto" w:fill="FFFFFF"/>
        </w:rPr>
        <w:t>mokinio sąsiuvinis</w:t>
      </w:r>
    </w:p>
    <w:p w:rsidR="00230C1F" w:rsidRPr="00F768D9" w:rsidRDefault="00230C1F" w:rsidP="008E1146">
      <w:pPr>
        <w:widowControl w:val="0"/>
        <w:spacing w:after="0"/>
        <w:rPr>
          <w:rFonts w:ascii="Times New Roman" w:hAnsi="Times New Roman"/>
          <w:bCs/>
          <w:color w:val="44546A" w:themeColor="text2"/>
          <w:sz w:val="24"/>
          <w:szCs w:val="36"/>
          <w:shd w:val="clear" w:color="auto" w:fill="FFFFFF"/>
        </w:rPr>
      </w:pPr>
    </w:p>
    <w:p w:rsidR="00F7734F" w:rsidRPr="00F768D9" w:rsidRDefault="00F7734F" w:rsidP="008E1146">
      <w:pPr>
        <w:widowControl w:val="0"/>
        <w:spacing w:after="0" w:line="240" w:lineRule="auto"/>
        <w:rPr>
          <w:rFonts w:ascii="Times New Roman" w:hAnsi="Times New Roman"/>
          <w:bCs/>
          <w:color w:val="44546A" w:themeColor="text2"/>
          <w:sz w:val="24"/>
          <w:szCs w:val="36"/>
          <w:shd w:val="clear" w:color="auto" w:fill="FFFFFF"/>
        </w:rPr>
      </w:pPr>
      <w:r w:rsidRPr="00F768D9">
        <w:rPr>
          <w:rFonts w:ascii="Times New Roman" w:hAnsi="Times New Roman"/>
          <w:bCs/>
          <w:color w:val="44546A" w:themeColor="text2"/>
          <w:sz w:val="24"/>
          <w:szCs w:val="36"/>
          <w:shd w:val="clear" w:color="auto" w:fill="FFFFFF"/>
        </w:rPr>
        <w:br w:type="page"/>
      </w:r>
    </w:p>
    <w:p w:rsidR="00C527A8" w:rsidRDefault="00C527A8" w:rsidP="008E1146">
      <w:pPr>
        <w:widowControl w:val="0"/>
        <w:spacing w:after="0"/>
        <w:jc w:val="both"/>
        <w:rPr>
          <w:rFonts w:ascii="Times New Roman" w:hAnsi="Times New Roman"/>
          <w:color w:val="44546A" w:themeColor="text2"/>
          <w:sz w:val="20"/>
        </w:rPr>
      </w:pPr>
    </w:p>
    <w:p w:rsidR="00837735" w:rsidRPr="00F768D9" w:rsidRDefault="00837735" w:rsidP="008E1146">
      <w:pPr>
        <w:widowControl w:val="0"/>
        <w:spacing w:after="0"/>
        <w:jc w:val="both"/>
        <w:rPr>
          <w:rFonts w:ascii="Times New Roman" w:hAnsi="Times New Roman"/>
          <w:color w:val="44546A" w:themeColor="text2"/>
          <w:sz w:val="20"/>
        </w:rPr>
      </w:pPr>
    </w:p>
    <w:p w:rsidR="00230C1F" w:rsidRPr="00F768D9" w:rsidRDefault="0001674F" w:rsidP="008E1146">
      <w:pPr>
        <w:widowControl w:val="0"/>
        <w:spacing w:after="0"/>
        <w:jc w:val="both"/>
        <w:rPr>
          <w:rFonts w:ascii="Times New Roman" w:hAnsi="Times New Roman"/>
          <w:color w:val="44546A" w:themeColor="text2"/>
          <w:sz w:val="20"/>
        </w:rPr>
      </w:pPr>
      <w:r w:rsidRPr="00F768D9">
        <w:rPr>
          <w:rFonts w:ascii="Times New Roman" w:hAnsi="Times New Roman"/>
          <w:color w:val="44546A" w:themeColor="text2"/>
          <w:sz w:val="20"/>
        </w:rPr>
        <w:t>Teorinių ir praktinių užduočių mokinio sąsiuvinis parengtas įgyvendinant Europos Sąjungos socialinio fondo ir Lietuvos Respublikos biudžeto lėšomis finansuojamą projektą „Kvalifikacijų formavimas ir modulinio profesinio mokymo sistemos kūrimas“ (projekto Nr. VP1-2.2-ŠMM-04-V-03-001).</w:t>
      </w:r>
    </w:p>
    <w:p w:rsidR="00820B8D" w:rsidRPr="00F768D9" w:rsidRDefault="00820B8D" w:rsidP="008E1146">
      <w:pPr>
        <w:widowControl w:val="0"/>
        <w:spacing w:after="0"/>
        <w:jc w:val="both"/>
        <w:rPr>
          <w:rFonts w:ascii="Times New Roman" w:hAnsi="Times New Roman"/>
          <w:color w:val="44546A" w:themeColor="text2"/>
          <w:sz w:val="24"/>
        </w:rPr>
      </w:pPr>
    </w:p>
    <w:p w:rsidR="00230C1F" w:rsidRPr="00F768D9" w:rsidRDefault="0001674F" w:rsidP="008E1146">
      <w:pPr>
        <w:widowControl w:val="0"/>
        <w:spacing w:after="0"/>
        <w:jc w:val="both"/>
        <w:rPr>
          <w:rFonts w:ascii="Times New Roman" w:hAnsi="Times New Roman"/>
          <w:color w:val="44546A" w:themeColor="text2"/>
          <w:sz w:val="24"/>
        </w:rPr>
      </w:pPr>
      <w:r w:rsidRPr="00F768D9">
        <w:rPr>
          <w:rFonts w:ascii="Times New Roman" w:hAnsi="Times New Roman"/>
          <w:color w:val="44546A" w:themeColor="text2"/>
          <w:sz w:val="20"/>
        </w:rPr>
        <w:t>Teorinių ir praktinių užduočių mokinio sąsiuvinis atnaujintas įgyvendinant iš Europos Sąjungos struktūrinių fondų lėšų bendrai finansuojamą projektą „Lietuvos kvalifikacijų sistemos plėtra (I etapas)“ (projekto Nr. 09.4.1-ESFA-V-734-01-0001).</w:t>
      </w:r>
    </w:p>
    <w:p w:rsidR="00D51E90" w:rsidRPr="00F768D9" w:rsidRDefault="00D51E90" w:rsidP="008E1146">
      <w:pPr>
        <w:widowControl w:val="0"/>
        <w:spacing w:after="0"/>
        <w:jc w:val="both"/>
        <w:rPr>
          <w:rFonts w:ascii="Times New Roman" w:hAnsi="Times New Roman"/>
          <w:color w:val="44546A" w:themeColor="text2"/>
          <w:sz w:val="20"/>
        </w:rPr>
      </w:pPr>
    </w:p>
    <w:p w:rsidR="00D51E90" w:rsidRPr="00F768D9" w:rsidRDefault="00D51E90" w:rsidP="008E1146">
      <w:pPr>
        <w:widowControl w:val="0"/>
        <w:spacing w:after="0"/>
        <w:jc w:val="both"/>
        <w:rPr>
          <w:rFonts w:ascii="Times New Roman" w:hAnsi="Times New Roman"/>
          <w:color w:val="44546A" w:themeColor="text2"/>
          <w:sz w:val="20"/>
        </w:rPr>
      </w:pPr>
      <w:r w:rsidRPr="00F768D9">
        <w:rPr>
          <w:rFonts w:ascii="Times New Roman" w:hAnsi="Times New Roman"/>
          <w:color w:val="44546A" w:themeColor="text2"/>
          <w:sz w:val="20"/>
        </w:rPr>
        <w:t>Teorinių ir praktinių užduočių mokinio sąsiuvinio (</w:t>
      </w:r>
      <w:proofErr w:type="spellStart"/>
      <w:r w:rsidRPr="00F768D9">
        <w:rPr>
          <w:rFonts w:ascii="Times New Roman" w:hAnsi="Times New Roman"/>
          <w:color w:val="44546A" w:themeColor="text2"/>
          <w:sz w:val="20"/>
        </w:rPr>
        <w:t>Kosmetiko</w:t>
      </w:r>
      <w:proofErr w:type="spellEnd"/>
      <w:r w:rsidRPr="00F768D9">
        <w:rPr>
          <w:rFonts w:ascii="Times New Roman" w:hAnsi="Times New Roman"/>
          <w:color w:val="44546A" w:themeColor="text2"/>
          <w:sz w:val="20"/>
        </w:rPr>
        <w:t xml:space="preserve"> modulinė profesinio mokymo programa, IV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D51E90" w:rsidRPr="00F768D9" w:rsidRDefault="00D51E90" w:rsidP="008E1146">
      <w:pPr>
        <w:widowControl w:val="0"/>
        <w:spacing w:after="0"/>
        <w:jc w:val="both"/>
        <w:rPr>
          <w:rFonts w:ascii="Times New Roman" w:hAnsi="Times New Roman"/>
          <w:color w:val="44546A" w:themeColor="text2"/>
          <w:sz w:val="20"/>
        </w:rPr>
      </w:pPr>
    </w:p>
    <w:p w:rsidR="00C527A8" w:rsidRPr="00F768D9" w:rsidRDefault="00C527A8" w:rsidP="008E1146">
      <w:pPr>
        <w:widowControl w:val="0"/>
        <w:spacing w:after="0"/>
        <w:jc w:val="both"/>
        <w:rPr>
          <w:rFonts w:ascii="Times New Roman" w:hAnsi="Times New Roman"/>
          <w:color w:val="44546A" w:themeColor="text2"/>
          <w:sz w:val="20"/>
        </w:rPr>
      </w:pPr>
    </w:p>
    <w:p w:rsidR="00C527A8" w:rsidRPr="00F768D9" w:rsidRDefault="00C527A8" w:rsidP="008E1146">
      <w:pPr>
        <w:widowControl w:val="0"/>
        <w:spacing w:after="0"/>
        <w:jc w:val="both"/>
        <w:rPr>
          <w:rFonts w:ascii="Times New Roman" w:hAnsi="Times New Roman"/>
          <w:color w:val="44546A" w:themeColor="text2"/>
          <w:sz w:val="20"/>
        </w:rPr>
      </w:pPr>
    </w:p>
    <w:p w:rsidR="00D51E90" w:rsidRPr="00F768D9" w:rsidRDefault="00D51E90" w:rsidP="008E1146">
      <w:pPr>
        <w:widowControl w:val="0"/>
        <w:spacing w:after="0"/>
        <w:jc w:val="both"/>
        <w:rPr>
          <w:rFonts w:ascii="Times New Roman" w:hAnsi="Times New Roman"/>
          <w:color w:val="44546A" w:themeColor="text2"/>
          <w:sz w:val="20"/>
        </w:rPr>
      </w:pPr>
      <w:r w:rsidRPr="00F768D9">
        <w:rPr>
          <w:rFonts w:ascii="Times New Roman" w:hAnsi="Times New Roman"/>
          <w:color w:val="44546A" w:themeColor="text2"/>
          <w:sz w:val="20"/>
        </w:rPr>
        <w:t>Teorinių ir praktinių užduočių mokinio sąsiuvinio autoriai:</w:t>
      </w:r>
    </w:p>
    <w:p w:rsidR="005535EF" w:rsidRPr="005535EF" w:rsidRDefault="005535EF" w:rsidP="008E1146">
      <w:pPr>
        <w:widowControl w:val="0"/>
        <w:spacing w:after="0"/>
        <w:ind w:left="568"/>
        <w:jc w:val="both"/>
        <w:rPr>
          <w:rFonts w:ascii="Times New Roman" w:hAnsi="Times New Roman"/>
          <w:color w:val="44546A" w:themeColor="text2"/>
          <w:sz w:val="20"/>
        </w:rPr>
      </w:pPr>
      <w:r w:rsidRPr="005535EF">
        <w:rPr>
          <w:rFonts w:ascii="Times New Roman" w:hAnsi="Times New Roman"/>
          <w:color w:val="44546A" w:themeColor="text2"/>
          <w:sz w:val="20"/>
        </w:rPr>
        <w:t>Dalė Visockienė</w:t>
      </w:r>
    </w:p>
    <w:p w:rsidR="005535EF" w:rsidRPr="005535EF" w:rsidRDefault="005535EF" w:rsidP="008E1146">
      <w:pPr>
        <w:widowControl w:val="0"/>
        <w:spacing w:after="0"/>
        <w:ind w:left="568"/>
        <w:jc w:val="both"/>
        <w:rPr>
          <w:rFonts w:ascii="Times New Roman" w:hAnsi="Times New Roman"/>
          <w:color w:val="44546A" w:themeColor="text2"/>
          <w:sz w:val="20"/>
        </w:rPr>
      </w:pPr>
      <w:r w:rsidRPr="005535EF">
        <w:rPr>
          <w:rFonts w:ascii="Times New Roman" w:hAnsi="Times New Roman"/>
          <w:color w:val="44546A" w:themeColor="text2"/>
          <w:sz w:val="20"/>
        </w:rPr>
        <w:t>Audronė Kazlauskienė</w:t>
      </w:r>
    </w:p>
    <w:p w:rsidR="00B1514F" w:rsidRPr="00F768D9" w:rsidRDefault="005535EF" w:rsidP="008E1146">
      <w:pPr>
        <w:widowControl w:val="0"/>
        <w:spacing w:after="0"/>
        <w:ind w:left="568"/>
        <w:jc w:val="both"/>
        <w:rPr>
          <w:rFonts w:ascii="Times New Roman" w:hAnsi="Times New Roman"/>
          <w:color w:val="44546A" w:themeColor="text2"/>
          <w:sz w:val="20"/>
        </w:rPr>
      </w:pPr>
      <w:r w:rsidRPr="005535EF">
        <w:rPr>
          <w:rFonts w:ascii="Times New Roman" w:hAnsi="Times New Roman"/>
          <w:color w:val="44546A" w:themeColor="text2"/>
          <w:sz w:val="20"/>
        </w:rPr>
        <w:t xml:space="preserve">Daiva </w:t>
      </w:r>
      <w:proofErr w:type="spellStart"/>
      <w:r w:rsidRPr="005535EF">
        <w:rPr>
          <w:rFonts w:ascii="Times New Roman" w:hAnsi="Times New Roman"/>
          <w:color w:val="44546A" w:themeColor="text2"/>
          <w:sz w:val="20"/>
        </w:rPr>
        <w:t>Abromavičienė</w:t>
      </w:r>
      <w:proofErr w:type="spellEnd"/>
    </w:p>
    <w:p w:rsidR="00B1514F" w:rsidRPr="00F768D9" w:rsidRDefault="00B1514F" w:rsidP="008E1146">
      <w:pPr>
        <w:widowControl w:val="0"/>
        <w:spacing w:after="0"/>
        <w:jc w:val="both"/>
        <w:rPr>
          <w:rFonts w:ascii="Times New Roman" w:hAnsi="Times New Roman"/>
          <w:color w:val="44546A" w:themeColor="text2"/>
          <w:sz w:val="20"/>
        </w:rPr>
      </w:pPr>
    </w:p>
    <w:p w:rsidR="00230C1F" w:rsidRPr="00F768D9" w:rsidRDefault="00B7488E" w:rsidP="008E1146">
      <w:pPr>
        <w:widowControl w:val="0"/>
        <w:spacing w:after="0"/>
        <w:jc w:val="both"/>
        <w:rPr>
          <w:rFonts w:ascii="Times New Roman" w:hAnsi="Times New Roman"/>
          <w:color w:val="44546A" w:themeColor="text2"/>
          <w:sz w:val="24"/>
          <w:szCs w:val="24"/>
        </w:rPr>
      </w:pPr>
      <w:r w:rsidRPr="00F768D9">
        <w:rPr>
          <w:rFonts w:ascii="Times New Roman" w:eastAsia="Times New Roman" w:hAnsi="Times New Roman"/>
          <w:b/>
          <w:color w:val="44546A" w:themeColor="text2"/>
          <w:sz w:val="24"/>
          <w:szCs w:val="24"/>
          <w:lang w:eastAsia="lt-LT"/>
        </w:rPr>
        <w:br w:type="page"/>
      </w:r>
      <w:bookmarkStart w:id="1" w:name="_Toc495928181"/>
    </w:p>
    <w:p w:rsidR="00230C1F" w:rsidRPr="00132CCB" w:rsidRDefault="00EA3A96" w:rsidP="008E1146">
      <w:pPr>
        <w:widowControl w:val="0"/>
        <w:spacing w:after="0"/>
        <w:jc w:val="center"/>
        <w:rPr>
          <w:rFonts w:ascii="Times New Roman" w:hAnsi="Times New Roman"/>
          <w:b/>
          <w:color w:val="44546A" w:themeColor="text2"/>
          <w:sz w:val="28"/>
          <w:szCs w:val="28"/>
        </w:rPr>
      </w:pPr>
      <w:r w:rsidRPr="00132CCB">
        <w:rPr>
          <w:rFonts w:ascii="Times New Roman" w:hAnsi="Times New Roman"/>
          <w:b/>
          <w:color w:val="44546A" w:themeColor="text2"/>
          <w:sz w:val="28"/>
          <w:szCs w:val="28"/>
          <w:lang w:eastAsia="lt-LT"/>
        </w:rPr>
        <w:lastRenderedPageBreak/>
        <w:t>Modulis „</w:t>
      </w:r>
      <w:r w:rsidRPr="00132CCB">
        <w:rPr>
          <w:rFonts w:ascii="Times New Roman" w:hAnsi="Times New Roman"/>
          <w:b/>
          <w:color w:val="44546A" w:themeColor="text2"/>
          <w:sz w:val="28"/>
          <w:szCs w:val="28"/>
        </w:rPr>
        <w:t xml:space="preserve">Įvadas </w:t>
      </w:r>
      <w:r w:rsidR="005713F5" w:rsidRPr="00132CCB">
        <w:rPr>
          <w:rFonts w:ascii="Times New Roman" w:hAnsi="Times New Roman"/>
          <w:b/>
          <w:color w:val="44546A" w:themeColor="text2"/>
          <w:sz w:val="28"/>
          <w:szCs w:val="28"/>
        </w:rPr>
        <w:t xml:space="preserve">į </w:t>
      </w:r>
      <w:r w:rsidRPr="00132CCB">
        <w:rPr>
          <w:rFonts w:ascii="Times New Roman" w:hAnsi="Times New Roman"/>
          <w:b/>
          <w:color w:val="44546A" w:themeColor="text2"/>
          <w:sz w:val="28"/>
          <w:szCs w:val="28"/>
        </w:rPr>
        <w:t>profesiją“</w:t>
      </w:r>
    </w:p>
    <w:p w:rsidR="00D87F68" w:rsidRPr="00F768D9" w:rsidRDefault="00D87F68" w:rsidP="00F035DD">
      <w:pPr>
        <w:widowControl w:val="0"/>
        <w:spacing w:after="0"/>
        <w:rPr>
          <w:rFonts w:ascii="Times New Roman" w:hAnsi="Times New Roman"/>
          <w:color w:val="44546A" w:themeColor="text2"/>
          <w:sz w:val="24"/>
          <w:szCs w:val="24"/>
        </w:rPr>
      </w:pPr>
    </w:p>
    <w:p w:rsidR="00230C1F" w:rsidRDefault="00D87F68" w:rsidP="008E1146">
      <w:pPr>
        <w:widowControl w:val="0"/>
        <w:spacing w:after="0"/>
        <w:jc w:val="center"/>
        <w:outlineLvl w:val="0"/>
        <w:rPr>
          <w:rFonts w:ascii="Times New Roman" w:eastAsia="Times New Roman" w:hAnsi="Times New Roman"/>
          <w:bCs/>
          <w:color w:val="44546A" w:themeColor="text2"/>
          <w:kern w:val="36"/>
          <w:sz w:val="24"/>
          <w:szCs w:val="24"/>
          <w:lang w:eastAsia="x-none"/>
        </w:rPr>
      </w:pPr>
      <w:r w:rsidRPr="00D87F68">
        <w:rPr>
          <w:rFonts w:ascii="Times New Roman" w:eastAsia="Times New Roman" w:hAnsi="Times New Roman"/>
          <w:bCs/>
          <w:color w:val="44546A" w:themeColor="text2"/>
          <w:kern w:val="36"/>
          <w:sz w:val="24"/>
          <w:szCs w:val="24"/>
          <w:lang w:eastAsia="x-none"/>
        </w:rPr>
        <w:t>TESTAS ĮSIVERTINTI GEBĖJIMAMS PRIEŠ PRADEDANT MOKYTIS</w:t>
      </w:r>
    </w:p>
    <w:p w:rsidR="00D87F68" w:rsidRPr="00F768D9" w:rsidRDefault="00D87F68" w:rsidP="00F035DD">
      <w:pPr>
        <w:widowControl w:val="0"/>
        <w:spacing w:after="0"/>
        <w:outlineLvl w:val="0"/>
        <w:rPr>
          <w:rFonts w:ascii="Times New Roman" w:eastAsia="Times New Roman" w:hAnsi="Times New Roman"/>
          <w:bCs/>
          <w:color w:val="44546A" w:themeColor="text2"/>
          <w:kern w:val="36"/>
          <w:sz w:val="24"/>
          <w:szCs w:val="24"/>
          <w:lang w:eastAsia="x-none"/>
        </w:rPr>
      </w:pPr>
    </w:p>
    <w:p w:rsidR="00230C1F" w:rsidRPr="00F768D9" w:rsidRDefault="00A556F6"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 xml:space="preserve">UŽPILDYKITE </w:t>
      </w:r>
      <w:r w:rsidR="00E07BE6" w:rsidRPr="00F768D9">
        <w:rPr>
          <w:i/>
          <w:color w:val="44546A" w:themeColor="text2"/>
          <w:sz w:val="24"/>
          <w:szCs w:val="24"/>
        </w:rPr>
        <w:t>TESTĄ</w:t>
      </w:r>
      <w:r w:rsidRPr="00F768D9">
        <w:rPr>
          <w:i/>
          <w:color w:val="44546A" w:themeColor="text2"/>
          <w:sz w:val="24"/>
          <w:szCs w:val="24"/>
        </w:rPr>
        <w:t>, PASIRINKDAMI VIENĄ TEISINGĄ ATSAKYMĄ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2551"/>
        <w:gridCol w:w="5029"/>
        <w:gridCol w:w="1485"/>
      </w:tblGrid>
      <w:tr w:rsidR="0029624B" w:rsidRPr="00F768D9" w:rsidTr="00384EA1">
        <w:tc>
          <w:tcPr>
            <w:tcW w:w="427" w:type="pct"/>
            <w:tcBorders>
              <w:top w:val="single" w:sz="4" w:space="0" w:color="auto"/>
              <w:bottom w:val="single" w:sz="4" w:space="0" w:color="auto"/>
            </w:tcBorders>
          </w:tcPr>
          <w:p w:rsidR="002F20C7" w:rsidRPr="00F768D9" w:rsidRDefault="00AF33A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Eil.</w:t>
            </w:r>
            <w:r w:rsidR="00384EA1" w:rsidRPr="00F768D9">
              <w:rPr>
                <w:rFonts w:ascii="Times New Roman" w:hAnsi="Times New Roman"/>
                <w:b/>
                <w:color w:val="44546A" w:themeColor="text2"/>
                <w:sz w:val="24"/>
                <w:szCs w:val="24"/>
              </w:rPr>
              <w:t xml:space="preserve"> </w:t>
            </w:r>
            <w:r w:rsidRPr="00F768D9">
              <w:rPr>
                <w:rFonts w:ascii="Times New Roman" w:hAnsi="Times New Roman"/>
                <w:b/>
                <w:color w:val="44546A" w:themeColor="text2"/>
                <w:sz w:val="24"/>
                <w:szCs w:val="24"/>
              </w:rPr>
              <w:t>Nr.</w:t>
            </w:r>
          </w:p>
        </w:tc>
        <w:tc>
          <w:tcPr>
            <w:tcW w:w="1287" w:type="pct"/>
            <w:tcBorders>
              <w:top w:val="single" w:sz="4" w:space="0" w:color="auto"/>
              <w:bottom w:val="single" w:sz="4" w:space="0" w:color="auto"/>
            </w:tcBorders>
          </w:tcPr>
          <w:p w:rsidR="002F20C7" w:rsidRPr="00F768D9" w:rsidRDefault="002F20C7"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Klausimas</w:t>
            </w:r>
          </w:p>
        </w:tc>
        <w:tc>
          <w:tcPr>
            <w:tcW w:w="2537" w:type="pct"/>
            <w:tcBorders>
              <w:top w:val="single" w:sz="4" w:space="0" w:color="auto"/>
              <w:bottom w:val="single" w:sz="4" w:space="0" w:color="auto"/>
            </w:tcBorders>
          </w:tcPr>
          <w:p w:rsidR="002F20C7" w:rsidRPr="00F768D9" w:rsidRDefault="002F20C7" w:rsidP="008E1146">
            <w:pPr>
              <w:pStyle w:val="ListParagraph"/>
              <w:widowControl w:val="0"/>
              <w:spacing w:after="0"/>
              <w:ind w:left="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Atsakymai</w:t>
            </w:r>
          </w:p>
        </w:tc>
        <w:tc>
          <w:tcPr>
            <w:tcW w:w="749" w:type="pct"/>
            <w:tcBorders>
              <w:top w:val="single" w:sz="4" w:space="0" w:color="auto"/>
              <w:bottom w:val="single" w:sz="4" w:space="0" w:color="auto"/>
            </w:tcBorders>
          </w:tcPr>
          <w:p w:rsidR="002F20C7" w:rsidRPr="00F768D9" w:rsidRDefault="002F20C7" w:rsidP="008E1146">
            <w:pPr>
              <w:pStyle w:val="BodyText0"/>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Teisingas atsakymas</w:t>
            </w:r>
          </w:p>
        </w:tc>
      </w:tr>
      <w:tr w:rsidR="0029624B" w:rsidRPr="00F768D9" w:rsidTr="00384EA1">
        <w:tc>
          <w:tcPr>
            <w:tcW w:w="427" w:type="pct"/>
            <w:tcBorders>
              <w:top w:val="single" w:sz="4" w:space="0" w:color="auto"/>
              <w:bottom w:val="single" w:sz="4" w:space="0" w:color="auto"/>
            </w:tcBorders>
          </w:tcPr>
          <w:p w:rsidR="002F20C7" w:rsidRPr="00F768D9" w:rsidRDefault="002F20C7" w:rsidP="008E1146">
            <w:pPr>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2F20C7" w:rsidRPr="00F768D9" w:rsidRDefault="002F20C7"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Kokie yra epidermio sluoksniai?</w:t>
            </w:r>
          </w:p>
        </w:tc>
        <w:tc>
          <w:tcPr>
            <w:tcW w:w="2537" w:type="pct"/>
            <w:tcBorders>
              <w:top w:val="single" w:sz="4" w:space="0" w:color="auto"/>
              <w:bottom w:val="single" w:sz="4" w:space="0" w:color="auto"/>
            </w:tcBorders>
          </w:tcPr>
          <w:p w:rsidR="00230C1F" w:rsidRPr="00F768D9" w:rsidRDefault="002F20C7" w:rsidP="008E1146">
            <w:pPr>
              <w:pStyle w:val="ListParagraph"/>
              <w:widowControl w:val="0"/>
              <w:numPr>
                <w:ilvl w:val="0"/>
                <w:numId w:val="6"/>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Epidermis, derma, </w:t>
            </w:r>
            <w:proofErr w:type="spellStart"/>
            <w:r w:rsidRPr="00F768D9">
              <w:rPr>
                <w:rFonts w:ascii="Times New Roman" w:hAnsi="Times New Roman"/>
                <w:color w:val="44546A" w:themeColor="text2"/>
                <w:sz w:val="24"/>
                <w:szCs w:val="24"/>
              </w:rPr>
              <w:t>hipoderma</w:t>
            </w:r>
            <w:proofErr w:type="spellEnd"/>
            <w:r w:rsidRPr="00F768D9">
              <w:rPr>
                <w:rFonts w:ascii="Times New Roman" w:hAnsi="Times New Roman"/>
                <w:color w:val="44546A" w:themeColor="text2"/>
                <w:sz w:val="24"/>
                <w:szCs w:val="24"/>
              </w:rPr>
              <w:t>.</w:t>
            </w:r>
          </w:p>
          <w:p w:rsidR="00230C1F" w:rsidRPr="00F768D9" w:rsidRDefault="002F20C7" w:rsidP="008E1146">
            <w:pPr>
              <w:pStyle w:val="ListParagraph"/>
              <w:widowControl w:val="0"/>
              <w:numPr>
                <w:ilvl w:val="0"/>
                <w:numId w:val="6"/>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Pamatinis, dygliuotasis, grūdėtasis, skaidrusis, raginis.</w:t>
            </w:r>
          </w:p>
          <w:p w:rsidR="002F20C7" w:rsidRPr="00F768D9" w:rsidRDefault="002F20C7" w:rsidP="008E1146">
            <w:pPr>
              <w:pStyle w:val="ListParagraph"/>
              <w:widowControl w:val="0"/>
              <w:numPr>
                <w:ilvl w:val="0"/>
                <w:numId w:val="6"/>
              </w:numPr>
              <w:spacing w:after="0"/>
              <w:ind w:left="0" w:firstLine="0"/>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Spenelinis</w:t>
            </w:r>
            <w:proofErr w:type="spellEnd"/>
            <w:r w:rsidRPr="00F768D9">
              <w:rPr>
                <w:rFonts w:ascii="Times New Roman" w:hAnsi="Times New Roman"/>
                <w:color w:val="44546A" w:themeColor="text2"/>
                <w:sz w:val="24"/>
                <w:szCs w:val="24"/>
              </w:rPr>
              <w:t>, tinklinis.</w:t>
            </w:r>
          </w:p>
        </w:tc>
        <w:tc>
          <w:tcPr>
            <w:tcW w:w="749" w:type="pct"/>
            <w:tcBorders>
              <w:top w:val="single" w:sz="4" w:space="0" w:color="auto"/>
              <w:bottom w:val="single" w:sz="4" w:space="0" w:color="auto"/>
            </w:tcBorders>
          </w:tcPr>
          <w:p w:rsidR="002F20C7" w:rsidRPr="00F768D9" w:rsidRDefault="002F20C7" w:rsidP="008E1146">
            <w:pPr>
              <w:pStyle w:val="BodyText0"/>
              <w:widowControl w:val="0"/>
              <w:spacing w:after="0"/>
              <w:rPr>
                <w:rFonts w:ascii="Times New Roman" w:hAnsi="Times New Roman"/>
                <w:color w:val="44546A" w:themeColor="text2"/>
                <w:sz w:val="24"/>
                <w:szCs w:val="24"/>
              </w:rPr>
            </w:pPr>
          </w:p>
        </w:tc>
      </w:tr>
      <w:tr w:rsidR="0029624B" w:rsidRPr="00F768D9" w:rsidTr="00384EA1">
        <w:tc>
          <w:tcPr>
            <w:tcW w:w="427" w:type="pct"/>
            <w:tcBorders>
              <w:top w:val="single" w:sz="4" w:space="0" w:color="auto"/>
              <w:bottom w:val="single" w:sz="4" w:space="0" w:color="auto"/>
            </w:tcBorders>
          </w:tcPr>
          <w:p w:rsidR="002F20C7" w:rsidRPr="00F768D9" w:rsidRDefault="002F20C7"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2F20C7" w:rsidRPr="00F768D9" w:rsidRDefault="002F20C7"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Kas yra pigmentinės dėmės?</w:t>
            </w:r>
          </w:p>
        </w:tc>
        <w:tc>
          <w:tcPr>
            <w:tcW w:w="2537" w:type="pct"/>
            <w:tcBorders>
              <w:top w:val="single" w:sz="4" w:space="0" w:color="auto"/>
              <w:bottom w:val="single" w:sz="4" w:space="0" w:color="auto"/>
            </w:tcBorders>
          </w:tcPr>
          <w:p w:rsidR="00230C1F" w:rsidRPr="00F768D9" w:rsidRDefault="002F20C7" w:rsidP="008E1146">
            <w:pPr>
              <w:pStyle w:val="ListParagraph"/>
              <w:widowControl w:val="0"/>
              <w:numPr>
                <w:ilvl w:val="1"/>
                <w:numId w:val="8"/>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Odos paviršinių kraujagyslių išsiplėtimas.</w:t>
            </w:r>
          </w:p>
          <w:p w:rsidR="00230C1F" w:rsidRPr="00F768D9" w:rsidRDefault="002F20C7" w:rsidP="008E1146">
            <w:pPr>
              <w:pStyle w:val="ListParagraph"/>
              <w:widowControl w:val="0"/>
              <w:numPr>
                <w:ilvl w:val="1"/>
                <w:numId w:val="8"/>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Odos pakitimai, kurie atsiranda pagausėjus arba sumažėjus pigmentui.</w:t>
            </w:r>
          </w:p>
          <w:p w:rsidR="002F20C7" w:rsidRPr="00F768D9" w:rsidRDefault="002F20C7" w:rsidP="008E1146">
            <w:pPr>
              <w:pStyle w:val="ListParagraph"/>
              <w:widowControl w:val="0"/>
              <w:numPr>
                <w:ilvl w:val="1"/>
                <w:numId w:val="8"/>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Odos epidermio raginio sluoksnio sustorėjimas.</w:t>
            </w:r>
          </w:p>
        </w:tc>
        <w:tc>
          <w:tcPr>
            <w:tcW w:w="749" w:type="pct"/>
            <w:tcBorders>
              <w:top w:val="single" w:sz="4" w:space="0" w:color="auto"/>
              <w:bottom w:val="single" w:sz="4" w:space="0" w:color="auto"/>
            </w:tcBorders>
          </w:tcPr>
          <w:p w:rsidR="002F20C7" w:rsidRPr="00F768D9" w:rsidRDefault="002F20C7" w:rsidP="008E1146">
            <w:pPr>
              <w:pStyle w:val="BodyText0"/>
              <w:widowControl w:val="0"/>
              <w:spacing w:after="0"/>
              <w:rPr>
                <w:rFonts w:ascii="Times New Roman" w:hAnsi="Times New Roman"/>
                <w:color w:val="44546A" w:themeColor="text2"/>
                <w:sz w:val="24"/>
                <w:szCs w:val="24"/>
              </w:rPr>
            </w:pPr>
          </w:p>
        </w:tc>
      </w:tr>
      <w:tr w:rsidR="0029624B" w:rsidRPr="00F768D9" w:rsidTr="00384EA1">
        <w:tc>
          <w:tcPr>
            <w:tcW w:w="427" w:type="pct"/>
            <w:tcBorders>
              <w:top w:val="single" w:sz="4" w:space="0" w:color="auto"/>
              <w:bottom w:val="single" w:sz="4" w:space="0" w:color="auto"/>
            </w:tcBorders>
          </w:tcPr>
          <w:p w:rsidR="002F20C7" w:rsidRPr="00F768D9" w:rsidRDefault="002F20C7"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2F20C7" w:rsidRPr="00F768D9" w:rsidRDefault="002F20C7"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Kokią funkciją atlieka nagai?</w:t>
            </w:r>
          </w:p>
        </w:tc>
        <w:tc>
          <w:tcPr>
            <w:tcW w:w="2537" w:type="pct"/>
            <w:tcBorders>
              <w:top w:val="single" w:sz="4" w:space="0" w:color="auto"/>
              <w:bottom w:val="single" w:sz="4" w:space="0" w:color="auto"/>
            </w:tcBorders>
          </w:tcPr>
          <w:p w:rsidR="00230C1F" w:rsidRPr="00F768D9" w:rsidRDefault="002F20C7" w:rsidP="008E1146">
            <w:pPr>
              <w:pStyle w:val="ListParagraph"/>
              <w:widowControl w:val="0"/>
              <w:numPr>
                <w:ilvl w:val="1"/>
                <w:numId w:val="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Apsauginę.</w:t>
            </w:r>
          </w:p>
          <w:p w:rsidR="00230C1F" w:rsidRPr="00F768D9" w:rsidRDefault="002F20C7" w:rsidP="008E1146">
            <w:pPr>
              <w:pStyle w:val="ListParagraph"/>
              <w:widowControl w:val="0"/>
              <w:numPr>
                <w:ilvl w:val="1"/>
                <w:numId w:val="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Medžiagų apykaitos.</w:t>
            </w:r>
          </w:p>
          <w:p w:rsidR="002F20C7" w:rsidRPr="00F768D9" w:rsidRDefault="002F20C7" w:rsidP="008E1146">
            <w:pPr>
              <w:pStyle w:val="ListParagraph"/>
              <w:widowControl w:val="0"/>
              <w:numPr>
                <w:ilvl w:val="1"/>
                <w:numId w:val="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Jutiminę.</w:t>
            </w:r>
          </w:p>
        </w:tc>
        <w:tc>
          <w:tcPr>
            <w:tcW w:w="749" w:type="pct"/>
            <w:tcBorders>
              <w:top w:val="single" w:sz="4" w:space="0" w:color="auto"/>
              <w:bottom w:val="single" w:sz="4" w:space="0" w:color="auto"/>
            </w:tcBorders>
          </w:tcPr>
          <w:p w:rsidR="002F20C7" w:rsidRPr="00F768D9" w:rsidRDefault="002F20C7" w:rsidP="008E1146">
            <w:pPr>
              <w:pStyle w:val="BodyText0"/>
              <w:widowControl w:val="0"/>
              <w:spacing w:after="0"/>
              <w:rPr>
                <w:rFonts w:ascii="Times New Roman" w:hAnsi="Times New Roman"/>
                <w:color w:val="44546A" w:themeColor="text2"/>
                <w:sz w:val="24"/>
                <w:szCs w:val="24"/>
              </w:rPr>
            </w:pPr>
          </w:p>
        </w:tc>
      </w:tr>
      <w:tr w:rsidR="0029624B" w:rsidRPr="00F768D9" w:rsidTr="00384EA1">
        <w:tc>
          <w:tcPr>
            <w:tcW w:w="427" w:type="pct"/>
            <w:tcBorders>
              <w:top w:val="single" w:sz="4" w:space="0" w:color="auto"/>
              <w:bottom w:val="single" w:sz="4" w:space="0" w:color="auto"/>
            </w:tcBorders>
          </w:tcPr>
          <w:p w:rsidR="002F20C7" w:rsidRPr="00F768D9" w:rsidRDefault="002F20C7"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2F20C7" w:rsidRPr="00F768D9" w:rsidRDefault="002F20C7"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Kokie yra riebios odos tipo požymiai?</w:t>
            </w:r>
          </w:p>
        </w:tc>
        <w:tc>
          <w:tcPr>
            <w:tcW w:w="2537" w:type="pct"/>
            <w:tcBorders>
              <w:top w:val="single" w:sz="4" w:space="0" w:color="auto"/>
              <w:bottom w:val="single" w:sz="4" w:space="0" w:color="auto"/>
            </w:tcBorders>
          </w:tcPr>
          <w:p w:rsidR="006E3F50" w:rsidRPr="00F768D9" w:rsidRDefault="002F20C7" w:rsidP="008E1146">
            <w:pPr>
              <w:pStyle w:val="ListParagraph"/>
              <w:widowControl w:val="0"/>
              <w:numPr>
                <w:ilvl w:val="0"/>
                <w:numId w:val="10"/>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Oda yra elastinga, lygi, matinė,</w:t>
            </w:r>
            <w:r w:rsidR="006E3F50"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poros beveik nematomos, nėra bėrimo elementų.</w:t>
            </w:r>
          </w:p>
          <w:p w:rsidR="00230C1F" w:rsidRPr="00F768D9" w:rsidRDefault="002F20C7" w:rsidP="008E1146">
            <w:pPr>
              <w:pStyle w:val="ListParagraph"/>
              <w:widowControl w:val="0"/>
              <w:numPr>
                <w:ilvl w:val="0"/>
                <w:numId w:val="10"/>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Oda yra stora, blizganti, pilka, matomos ryškios poros, yra inkštirų, kartais atsiranda pūlinukų.</w:t>
            </w:r>
          </w:p>
          <w:p w:rsidR="002F20C7" w:rsidRPr="00F768D9" w:rsidRDefault="002F20C7" w:rsidP="008E1146">
            <w:pPr>
              <w:pStyle w:val="ListParagraph"/>
              <w:widowControl w:val="0"/>
              <w:numPr>
                <w:ilvl w:val="0"/>
                <w:numId w:val="10"/>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Oda yra plona, ištempta, poros nematomos, bėrimo elementų nėra.</w:t>
            </w:r>
          </w:p>
        </w:tc>
        <w:tc>
          <w:tcPr>
            <w:tcW w:w="749" w:type="pct"/>
            <w:tcBorders>
              <w:top w:val="single" w:sz="4" w:space="0" w:color="auto"/>
              <w:bottom w:val="single" w:sz="4" w:space="0" w:color="auto"/>
            </w:tcBorders>
          </w:tcPr>
          <w:p w:rsidR="002F20C7" w:rsidRPr="00F768D9" w:rsidRDefault="002F20C7" w:rsidP="008E1146">
            <w:pPr>
              <w:pStyle w:val="BodyText0"/>
              <w:widowControl w:val="0"/>
              <w:spacing w:after="0"/>
              <w:rPr>
                <w:rFonts w:ascii="Times New Roman" w:hAnsi="Times New Roman"/>
                <w:color w:val="44546A" w:themeColor="text2"/>
                <w:sz w:val="24"/>
                <w:szCs w:val="24"/>
              </w:rPr>
            </w:pPr>
          </w:p>
        </w:tc>
      </w:tr>
      <w:tr w:rsidR="0029624B" w:rsidRPr="00F768D9" w:rsidTr="00384EA1">
        <w:tc>
          <w:tcPr>
            <w:tcW w:w="427" w:type="pct"/>
            <w:tcBorders>
              <w:top w:val="single" w:sz="4" w:space="0" w:color="auto"/>
              <w:bottom w:val="single" w:sz="4" w:space="0" w:color="auto"/>
            </w:tcBorders>
          </w:tcPr>
          <w:p w:rsidR="002F20C7" w:rsidRPr="00F768D9" w:rsidRDefault="002F20C7"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2F20C7" w:rsidRPr="00F768D9" w:rsidRDefault="002F20C7" w:rsidP="008E1146">
            <w:pPr>
              <w:widowControl w:val="0"/>
              <w:spacing w:after="0"/>
              <w:rPr>
                <w:rFonts w:ascii="Times New Roman" w:hAnsi="Times New Roman"/>
                <w:color w:val="44546A" w:themeColor="text2"/>
                <w:sz w:val="24"/>
                <w:szCs w:val="24"/>
              </w:rPr>
            </w:pPr>
            <w:bookmarkStart w:id="2" w:name="OLE_LINK1"/>
            <w:bookmarkStart w:id="3" w:name="OLE_LINK2"/>
            <w:r w:rsidRPr="00F768D9">
              <w:rPr>
                <w:rFonts w:ascii="Times New Roman" w:hAnsi="Times New Roman"/>
                <w:color w:val="44546A" w:themeColor="text2"/>
                <w:sz w:val="24"/>
                <w:szCs w:val="24"/>
              </w:rPr>
              <w:t>Kurie yra pirminiai bėrimo elementai?</w:t>
            </w:r>
            <w:bookmarkEnd w:id="2"/>
            <w:bookmarkEnd w:id="3"/>
          </w:p>
        </w:tc>
        <w:tc>
          <w:tcPr>
            <w:tcW w:w="2537" w:type="pct"/>
            <w:tcBorders>
              <w:top w:val="single" w:sz="4" w:space="0" w:color="auto"/>
              <w:bottom w:val="single" w:sz="4" w:space="0" w:color="auto"/>
            </w:tcBorders>
          </w:tcPr>
          <w:p w:rsidR="006E3F50" w:rsidRPr="00F768D9" w:rsidRDefault="002F20C7" w:rsidP="008E1146">
            <w:pPr>
              <w:widowControl w:val="0"/>
              <w:numPr>
                <w:ilvl w:val="0"/>
                <w:numId w:val="4"/>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 </w:t>
            </w:r>
            <w:proofErr w:type="spellStart"/>
            <w:r w:rsidRPr="00F768D9">
              <w:rPr>
                <w:rFonts w:ascii="Times New Roman" w:hAnsi="Times New Roman"/>
                <w:color w:val="44546A" w:themeColor="text2"/>
                <w:sz w:val="24"/>
                <w:szCs w:val="24"/>
              </w:rPr>
              <w:t>Pūlinėlis</w:t>
            </w:r>
            <w:proofErr w:type="spellEnd"/>
            <w:r w:rsidRPr="00F768D9">
              <w:rPr>
                <w:rFonts w:ascii="Times New Roman" w:hAnsi="Times New Roman"/>
                <w:color w:val="44546A" w:themeColor="text2"/>
                <w:sz w:val="24"/>
                <w:szCs w:val="24"/>
              </w:rPr>
              <w:t>, mazgelis, erozija.</w:t>
            </w:r>
          </w:p>
          <w:p w:rsidR="006E3F50" w:rsidRPr="00F768D9" w:rsidRDefault="002F20C7" w:rsidP="008E1146">
            <w:pPr>
              <w:widowControl w:val="0"/>
              <w:numPr>
                <w:ilvl w:val="0"/>
                <w:numId w:val="4"/>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Randas, opa, </w:t>
            </w:r>
            <w:proofErr w:type="spellStart"/>
            <w:r w:rsidRPr="00F768D9">
              <w:rPr>
                <w:rFonts w:ascii="Times New Roman" w:hAnsi="Times New Roman"/>
                <w:color w:val="44546A" w:themeColor="text2"/>
                <w:sz w:val="24"/>
                <w:szCs w:val="24"/>
              </w:rPr>
              <w:t>lichenifikacija</w:t>
            </w:r>
            <w:proofErr w:type="spellEnd"/>
            <w:r w:rsidRPr="00F768D9">
              <w:rPr>
                <w:rFonts w:ascii="Times New Roman" w:hAnsi="Times New Roman"/>
                <w:color w:val="44546A" w:themeColor="text2"/>
                <w:sz w:val="24"/>
                <w:szCs w:val="24"/>
              </w:rPr>
              <w:t>.</w:t>
            </w:r>
          </w:p>
          <w:p w:rsidR="002F20C7" w:rsidRPr="00F768D9" w:rsidRDefault="002F20C7" w:rsidP="008E1146">
            <w:pPr>
              <w:widowControl w:val="0"/>
              <w:numPr>
                <w:ilvl w:val="0"/>
                <w:numId w:val="4"/>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Gumbelis, pūslė, dėmė.</w:t>
            </w:r>
          </w:p>
        </w:tc>
        <w:tc>
          <w:tcPr>
            <w:tcW w:w="749" w:type="pct"/>
            <w:tcBorders>
              <w:top w:val="single" w:sz="4" w:space="0" w:color="auto"/>
              <w:bottom w:val="single" w:sz="4" w:space="0" w:color="auto"/>
            </w:tcBorders>
          </w:tcPr>
          <w:p w:rsidR="002F20C7" w:rsidRPr="00F768D9" w:rsidRDefault="002F20C7" w:rsidP="008E1146">
            <w:pPr>
              <w:pStyle w:val="BodyText0"/>
              <w:widowControl w:val="0"/>
              <w:spacing w:after="0"/>
              <w:rPr>
                <w:rFonts w:ascii="Times New Roman" w:hAnsi="Times New Roman"/>
                <w:color w:val="44546A" w:themeColor="text2"/>
                <w:sz w:val="24"/>
                <w:szCs w:val="24"/>
              </w:rPr>
            </w:pPr>
          </w:p>
        </w:tc>
      </w:tr>
      <w:tr w:rsidR="0029624B" w:rsidRPr="00F768D9" w:rsidTr="00384EA1">
        <w:tc>
          <w:tcPr>
            <w:tcW w:w="427" w:type="pct"/>
            <w:tcBorders>
              <w:top w:val="single" w:sz="4" w:space="0" w:color="auto"/>
              <w:bottom w:val="single" w:sz="4" w:space="0" w:color="auto"/>
            </w:tcBorders>
          </w:tcPr>
          <w:p w:rsidR="002F20C7" w:rsidRPr="00F768D9" w:rsidRDefault="002F20C7"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2F20C7" w:rsidRPr="00F768D9" w:rsidRDefault="002F20C7" w:rsidP="008E1146">
            <w:pPr>
              <w:pStyle w:val="ListParagraph"/>
              <w:widowControl w:val="0"/>
              <w:spacing w:after="0"/>
              <w:ind w:left="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Kas yra </w:t>
            </w:r>
            <w:proofErr w:type="spellStart"/>
            <w:r w:rsidR="003F52F6" w:rsidRPr="00F768D9">
              <w:rPr>
                <w:rFonts w:ascii="Times New Roman" w:hAnsi="Times New Roman"/>
                <w:color w:val="44546A" w:themeColor="text2"/>
                <w:sz w:val="24"/>
                <w:szCs w:val="24"/>
              </w:rPr>
              <w:t>aseptika</w:t>
            </w:r>
            <w:proofErr w:type="spellEnd"/>
            <w:r w:rsidRPr="00F768D9">
              <w:rPr>
                <w:rFonts w:ascii="Times New Roman" w:hAnsi="Times New Roman"/>
                <w:color w:val="44546A" w:themeColor="text2"/>
                <w:sz w:val="24"/>
                <w:szCs w:val="24"/>
              </w:rPr>
              <w:t>?</w:t>
            </w:r>
          </w:p>
        </w:tc>
        <w:tc>
          <w:tcPr>
            <w:tcW w:w="2537" w:type="pct"/>
            <w:tcBorders>
              <w:top w:val="single" w:sz="4" w:space="0" w:color="auto"/>
              <w:bottom w:val="single" w:sz="4" w:space="0" w:color="auto"/>
            </w:tcBorders>
          </w:tcPr>
          <w:p w:rsidR="00230C1F" w:rsidRPr="00F768D9" w:rsidRDefault="00C47238" w:rsidP="008E1146">
            <w:pPr>
              <w:pStyle w:val="ListParagraph"/>
              <w:widowControl w:val="0"/>
              <w:numPr>
                <w:ilvl w:val="0"/>
                <w:numId w:val="3"/>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Mikroorganizmų skaičiaus sumažinimas antiseptikais.</w:t>
            </w:r>
          </w:p>
          <w:p w:rsidR="00230C1F" w:rsidRPr="00F768D9" w:rsidRDefault="00C47238" w:rsidP="008E1146">
            <w:pPr>
              <w:pStyle w:val="ListParagraph"/>
              <w:widowControl w:val="0"/>
              <w:numPr>
                <w:ilvl w:val="0"/>
                <w:numId w:val="3"/>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Gyvų audinių, sterilių medžiagų apsauga nuo mikroorganizmų.</w:t>
            </w:r>
          </w:p>
          <w:p w:rsidR="002F20C7" w:rsidRPr="00F768D9" w:rsidRDefault="00C47238" w:rsidP="008E1146">
            <w:pPr>
              <w:pStyle w:val="ListParagraph"/>
              <w:widowControl w:val="0"/>
              <w:numPr>
                <w:ilvl w:val="0"/>
                <w:numId w:val="3"/>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Įrankių valymas ir dezinfekcija.</w:t>
            </w:r>
          </w:p>
        </w:tc>
        <w:tc>
          <w:tcPr>
            <w:tcW w:w="749" w:type="pct"/>
            <w:tcBorders>
              <w:top w:val="single" w:sz="4" w:space="0" w:color="auto"/>
              <w:bottom w:val="single" w:sz="4" w:space="0" w:color="auto"/>
            </w:tcBorders>
          </w:tcPr>
          <w:p w:rsidR="002F20C7" w:rsidRPr="00F768D9" w:rsidRDefault="002F20C7" w:rsidP="008E1146">
            <w:pPr>
              <w:pStyle w:val="BodyText0"/>
              <w:widowControl w:val="0"/>
              <w:spacing w:after="0"/>
              <w:rPr>
                <w:rFonts w:ascii="Times New Roman" w:hAnsi="Times New Roman"/>
                <w:color w:val="44546A" w:themeColor="text2"/>
                <w:sz w:val="24"/>
                <w:szCs w:val="24"/>
              </w:rPr>
            </w:pPr>
          </w:p>
        </w:tc>
      </w:tr>
      <w:tr w:rsidR="0029624B" w:rsidRPr="00F768D9" w:rsidTr="00384EA1">
        <w:tc>
          <w:tcPr>
            <w:tcW w:w="427" w:type="pct"/>
            <w:tcBorders>
              <w:top w:val="single" w:sz="4" w:space="0" w:color="auto"/>
              <w:bottom w:val="single" w:sz="4" w:space="0" w:color="auto"/>
            </w:tcBorders>
          </w:tcPr>
          <w:p w:rsidR="002F20C7" w:rsidRPr="00F768D9" w:rsidRDefault="002F20C7"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2F20C7" w:rsidRPr="00F768D9" w:rsidRDefault="002F20C7"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Kokios yra pagrindinės kosmetinės emulsijos sudedamosios dalys?</w:t>
            </w:r>
          </w:p>
        </w:tc>
        <w:tc>
          <w:tcPr>
            <w:tcW w:w="2537" w:type="pct"/>
            <w:tcBorders>
              <w:top w:val="single" w:sz="4" w:space="0" w:color="auto"/>
              <w:bottom w:val="single" w:sz="4" w:space="0" w:color="auto"/>
            </w:tcBorders>
          </w:tcPr>
          <w:p w:rsidR="00230C1F" w:rsidRPr="00F768D9" w:rsidRDefault="002F20C7" w:rsidP="008E1146">
            <w:pPr>
              <w:pStyle w:val="ListParagraph"/>
              <w:widowControl w:val="0"/>
              <w:numPr>
                <w:ilvl w:val="0"/>
                <w:numId w:val="11"/>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Vanduo ir riebalai.</w:t>
            </w:r>
          </w:p>
          <w:p w:rsidR="00230C1F" w:rsidRPr="00F768D9" w:rsidRDefault="002F20C7" w:rsidP="008E1146">
            <w:pPr>
              <w:pStyle w:val="ListParagraph"/>
              <w:widowControl w:val="0"/>
              <w:numPr>
                <w:ilvl w:val="0"/>
                <w:numId w:val="11"/>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Vanduo ir etilo alkoholis.</w:t>
            </w:r>
          </w:p>
          <w:p w:rsidR="002F20C7" w:rsidRPr="00F768D9" w:rsidRDefault="002F20C7" w:rsidP="008E1146">
            <w:pPr>
              <w:pStyle w:val="ListParagraph"/>
              <w:widowControl w:val="0"/>
              <w:numPr>
                <w:ilvl w:val="0"/>
                <w:numId w:val="11"/>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Vanduo ir mineralinės medžiagos.</w:t>
            </w:r>
          </w:p>
        </w:tc>
        <w:tc>
          <w:tcPr>
            <w:tcW w:w="749" w:type="pct"/>
            <w:tcBorders>
              <w:top w:val="single" w:sz="4" w:space="0" w:color="auto"/>
              <w:bottom w:val="single" w:sz="4" w:space="0" w:color="auto"/>
            </w:tcBorders>
          </w:tcPr>
          <w:p w:rsidR="002F20C7" w:rsidRPr="00F768D9" w:rsidRDefault="002F20C7" w:rsidP="008E1146">
            <w:pPr>
              <w:pStyle w:val="BodyText0"/>
              <w:widowControl w:val="0"/>
              <w:spacing w:after="0"/>
              <w:rPr>
                <w:rFonts w:ascii="Times New Roman" w:hAnsi="Times New Roman"/>
                <w:color w:val="44546A" w:themeColor="text2"/>
                <w:sz w:val="24"/>
                <w:szCs w:val="24"/>
              </w:rPr>
            </w:pPr>
          </w:p>
        </w:tc>
      </w:tr>
      <w:tr w:rsidR="0029624B" w:rsidRPr="00F768D9" w:rsidTr="00384EA1">
        <w:tc>
          <w:tcPr>
            <w:tcW w:w="427" w:type="pct"/>
            <w:tcBorders>
              <w:top w:val="single" w:sz="4" w:space="0" w:color="auto"/>
              <w:bottom w:val="single" w:sz="4" w:space="0" w:color="auto"/>
            </w:tcBorders>
          </w:tcPr>
          <w:p w:rsidR="002F20C7" w:rsidRPr="00F768D9" w:rsidRDefault="002F20C7"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2F20C7" w:rsidRPr="00F768D9" w:rsidRDefault="002F20C7"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Kas yra dezinfekcija?</w:t>
            </w:r>
          </w:p>
        </w:tc>
        <w:tc>
          <w:tcPr>
            <w:tcW w:w="2537" w:type="pct"/>
            <w:tcBorders>
              <w:top w:val="single" w:sz="4" w:space="0" w:color="auto"/>
              <w:bottom w:val="single" w:sz="4" w:space="0" w:color="auto"/>
            </w:tcBorders>
          </w:tcPr>
          <w:p w:rsidR="00230C1F" w:rsidRPr="00F768D9" w:rsidRDefault="002F20C7" w:rsidP="008E1146">
            <w:pPr>
              <w:pStyle w:val="ListParagraph"/>
              <w:widowControl w:val="0"/>
              <w:numPr>
                <w:ilvl w:val="1"/>
                <w:numId w:val="12"/>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Instrumentų plovimas vandeniu.</w:t>
            </w:r>
          </w:p>
          <w:p w:rsidR="00230C1F" w:rsidRPr="00F768D9" w:rsidRDefault="002F20C7" w:rsidP="008E1146">
            <w:pPr>
              <w:pStyle w:val="ListParagraph"/>
              <w:widowControl w:val="0"/>
              <w:numPr>
                <w:ilvl w:val="1"/>
                <w:numId w:val="12"/>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Infekcinių ligų sukėlėjų naikinimas aplinkoje.</w:t>
            </w:r>
          </w:p>
          <w:p w:rsidR="002F20C7" w:rsidRPr="00F768D9" w:rsidRDefault="002F20C7" w:rsidP="008E1146">
            <w:pPr>
              <w:pStyle w:val="ListParagraph"/>
              <w:widowControl w:val="0"/>
              <w:numPr>
                <w:ilvl w:val="1"/>
                <w:numId w:val="12"/>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Instrumentų apdorojimas karštu oru.</w:t>
            </w:r>
          </w:p>
        </w:tc>
        <w:tc>
          <w:tcPr>
            <w:tcW w:w="749" w:type="pct"/>
            <w:tcBorders>
              <w:top w:val="single" w:sz="4" w:space="0" w:color="auto"/>
              <w:bottom w:val="single" w:sz="4" w:space="0" w:color="auto"/>
            </w:tcBorders>
          </w:tcPr>
          <w:p w:rsidR="002F20C7" w:rsidRPr="00F768D9" w:rsidRDefault="002F20C7" w:rsidP="008E1146">
            <w:pPr>
              <w:pStyle w:val="BodyText0"/>
              <w:widowControl w:val="0"/>
              <w:spacing w:after="0"/>
              <w:rPr>
                <w:rFonts w:ascii="Times New Roman" w:hAnsi="Times New Roman"/>
                <w:color w:val="44546A" w:themeColor="text2"/>
                <w:sz w:val="24"/>
                <w:szCs w:val="24"/>
              </w:rPr>
            </w:pPr>
          </w:p>
        </w:tc>
      </w:tr>
      <w:tr w:rsidR="00B9619C" w:rsidRPr="00F768D9" w:rsidTr="00384EA1">
        <w:tc>
          <w:tcPr>
            <w:tcW w:w="427" w:type="pct"/>
            <w:tcBorders>
              <w:top w:val="single" w:sz="4" w:space="0" w:color="auto"/>
              <w:bottom w:val="single" w:sz="4" w:space="0" w:color="auto"/>
            </w:tcBorders>
          </w:tcPr>
          <w:p w:rsidR="00D16C98" w:rsidRPr="00F768D9" w:rsidRDefault="00D16C98"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D16C98" w:rsidRPr="00F768D9" w:rsidRDefault="00D16C98"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Dirbant elektriniais įrankiais ir prietaisais būtina...</w:t>
            </w:r>
          </w:p>
        </w:tc>
        <w:tc>
          <w:tcPr>
            <w:tcW w:w="2537" w:type="pct"/>
            <w:tcBorders>
              <w:top w:val="single" w:sz="4" w:space="0" w:color="auto"/>
              <w:bottom w:val="single" w:sz="4" w:space="0" w:color="auto"/>
            </w:tcBorders>
          </w:tcPr>
          <w:p w:rsidR="00D16C98" w:rsidRPr="00F768D9" w:rsidRDefault="00D16C98"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a) ...juos įžeminti.</w:t>
            </w:r>
          </w:p>
          <w:p w:rsidR="00D16C98" w:rsidRPr="00F768D9" w:rsidRDefault="00D16C98"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b) ...pastebėjus gedimą juos pačiam remontuoti.</w:t>
            </w:r>
          </w:p>
          <w:p w:rsidR="00D16C98" w:rsidRPr="00F768D9" w:rsidRDefault="00D16C98"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c) ... juos po panaudojimo dezinfekuoti.</w:t>
            </w:r>
          </w:p>
        </w:tc>
        <w:tc>
          <w:tcPr>
            <w:tcW w:w="749" w:type="pct"/>
            <w:tcBorders>
              <w:top w:val="single" w:sz="4" w:space="0" w:color="auto"/>
              <w:bottom w:val="single" w:sz="4" w:space="0" w:color="auto"/>
            </w:tcBorders>
          </w:tcPr>
          <w:p w:rsidR="00D16C98" w:rsidRPr="00F768D9" w:rsidRDefault="00D16C98" w:rsidP="008E1146">
            <w:pPr>
              <w:pStyle w:val="BodyText0"/>
              <w:widowControl w:val="0"/>
              <w:spacing w:after="0"/>
              <w:rPr>
                <w:rFonts w:ascii="Times New Roman" w:hAnsi="Times New Roman"/>
                <w:color w:val="44546A" w:themeColor="text2"/>
                <w:sz w:val="24"/>
                <w:szCs w:val="24"/>
              </w:rPr>
            </w:pPr>
          </w:p>
        </w:tc>
      </w:tr>
      <w:tr w:rsidR="00037B09" w:rsidRPr="00F768D9" w:rsidTr="00384EA1">
        <w:tc>
          <w:tcPr>
            <w:tcW w:w="427" w:type="pct"/>
            <w:tcBorders>
              <w:top w:val="single" w:sz="4" w:space="0" w:color="auto"/>
              <w:bottom w:val="single" w:sz="4" w:space="0" w:color="auto"/>
            </w:tcBorders>
          </w:tcPr>
          <w:p w:rsidR="00D16C98" w:rsidRPr="00F768D9" w:rsidRDefault="00D16C98"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D16C98" w:rsidRPr="00F768D9" w:rsidRDefault="00D16C98"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Kokiais gesintuvais draudžiama gesinti elektros įrengimus?</w:t>
            </w:r>
          </w:p>
        </w:tc>
        <w:tc>
          <w:tcPr>
            <w:tcW w:w="2537" w:type="pct"/>
            <w:tcBorders>
              <w:top w:val="single" w:sz="4" w:space="0" w:color="auto"/>
              <w:bottom w:val="single" w:sz="4" w:space="0" w:color="auto"/>
            </w:tcBorders>
          </w:tcPr>
          <w:p w:rsidR="00D16C98" w:rsidRPr="00F768D9" w:rsidRDefault="00D16C98"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a) Angliarūgštiniais ir miltelių gesintuvais.</w:t>
            </w:r>
          </w:p>
          <w:p w:rsidR="00D16C98" w:rsidRPr="00F768D9" w:rsidRDefault="00D16C98"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b) Miltelių gesintuvais.</w:t>
            </w:r>
          </w:p>
          <w:p w:rsidR="00D16C98" w:rsidRPr="00F768D9" w:rsidRDefault="00D16C98" w:rsidP="008E1146">
            <w:pPr>
              <w:widowControl w:val="0"/>
              <w:spacing w:after="0"/>
              <w:rPr>
                <w:rFonts w:ascii="Times New Roman" w:hAnsi="Times New Roman"/>
                <w:b/>
                <w:color w:val="44546A" w:themeColor="text2"/>
                <w:sz w:val="24"/>
                <w:szCs w:val="24"/>
              </w:rPr>
            </w:pPr>
            <w:r w:rsidRPr="00F768D9">
              <w:rPr>
                <w:rFonts w:ascii="Times New Roman" w:hAnsi="Times New Roman"/>
                <w:color w:val="44546A" w:themeColor="text2"/>
                <w:sz w:val="24"/>
                <w:szCs w:val="24"/>
              </w:rPr>
              <w:t>c) Vandens, putų gesintuvais.</w:t>
            </w:r>
          </w:p>
        </w:tc>
        <w:tc>
          <w:tcPr>
            <w:tcW w:w="749" w:type="pct"/>
            <w:tcBorders>
              <w:top w:val="single" w:sz="4" w:space="0" w:color="auto"/>
              <w:bottom w:val="single" w:sz="4" w:space="0" w:color="auto"/>
            </w:tcBorders>
          </w:tcPr>
          <w:p w:rsidR="00D16C98" w:rsidRPr="00F768D9" w:rsidRDefault="00D16C98" w:rsidP="008E1146">
            <w:pPr>
              <w:pStyle w:val="BodyText0"/>
              <w:widowControl w:val="0"/>
              <w:spacing w:after="0"/>
              <w:rPr>
                <w:rFonts w:ascii="Times New Roman" w:hAnsi="Times New Roman"/>
                <w:color w:val="44546A" w:themeColor="text2"/>
                <w:sz w:val="24"/>
                <w:szCs w:val="24"/>
              </w:rPr>
            </w:pPr>
          </w:p>
        </w:tc>
      </w:tr>
      <w:tr w:rsidR="00D16C98" w:rsidRPr="00F768D9" w:rsidTr="00384EA1">
        <w:tc>
          <w:tcPr>
            <w:tcW w:w="427" w:type="pct"/>
            <w:tcBorders>
              <w:top w:val="single" w:sz="4" w:space="0" w:color="auto"/>
              <w:bottom w:val="single" w:sz="4" w:space="0" w:color="auto"/>
            </w:tcBorders>
          </w:tcPr>
          <w:p w:rsidR="00D16C98" w:rsidRPr="00F768D9" w:rsidRDefault="00D16C98"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D16C98" w:rsidRPr="00F768D9" w:rsidRDefault="00D16C98"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Kas yra </w:t>
            </w:r>
            <w:proofErr w:type="spellStart"/>
            <w:r w:rsidRPr="00F768D9">
              <w:rPr>
                <w:rFonts w:ascii="Times New Roman" w:hAnsi="Times New Roman"/>
                <w:color w:val="44546A" w:themeColor="text2"/>
                <w:sz w:val="24"/>
                <w:szCs w:val="24"/>
              </w:rPr>
              <w:t>demakiažas</w:t>
            </w:r>
            <w:proofErr w:type="spellEnd"/>
            <w:r w:rsidRPr="00F768D9">
              <w:rPr>
                <w:rFonts w:ascii="Times New Roman" w:hAnsi="Times New Roman"/>
                <w:color w:val="44546A" w:themeColor="text2"/>
                <w:sz w:val="24"/>
                <w:szCs w:val="24"/>
              </w:rPr>
              <w:t>?</w:t>
            </w:r>
          </w:p>
        </w:tc>
        <w:tc>
          <w:tcPr>
            <w:tcW w:w="2537" w:type="pct"/>
            <w:tcBorders>
              <w:top w:val="single" w:sz="4" w:space="0" w:color="auto"/>
              <w:bottom w:val="single" w:sz="4" w:space="0" w:color="auto"/>
            </w:tcBorders>
          </w:tcPr>
          <w:p w:rsidR="00D16C98" w:rsidRPr="00F768D9" w:rsidRDefault="00D16C98" w:rsidP="008E1146">
            <w:pPr>
              <w:pStyle w:val="ListParagraph"/>
              <w:widowControl w:val="0"/>
              <w:numPr>
                <w:ilvl w:val="0"/>
                <w:numId w:val="1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Veido odos drėkinimas.</w:t>
            </w:r>
          </w:p>
          <w:p w:rsidR="00D16C98" w:rsidRPr="00F768D9" w:rsidRDefault="00D16C98" w:rsidP="008E1146">
            <w:pPr>
              <w:pStyle w:val="ListParagraph"/>
              <w:widowControl w:val="0"/>
              <w:numPr>
                <w:ilvl w:val="0"/>
                <w:numId w:val="1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Veido odos nuvalymas.</w:t>
            </w:r>
          </w:p>
          <w:p w:rsidR="00D16C98" w:rsidRPr="00F768D9" w:rsidRDefault="00D16C98" w:rsidP="008E1146">
            <w:pPr>
              <w:pStyle w:val="ListParagraph"/>
              <w:widowControl w:val="0"/>
              <w:numPr>
                <w:ilvl w:val="0"/>
                <w:numId w:val="1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lastRenderedPageBreak/>
              <w:t xml:space="preserve">Veido odos defektų maskavimas. </w:t>
            </w:r>
          </w:p>
        </w:tc>
        <w:tc>
          <w:tcPr>
            <w:tcW w:w="749" w:type="pct"/>
            <w:tcBorders>
              <w:top w:val="single" w:sz="4" w:space="0" w:color="auto"/>
              <w:bottom w:val="single" w:sz="4" w:space="0" w:color="auto"/>
            </w:tcBorders>
          </w:tcPr>
          <w:p w:rsidR="00D16C98" w:rsidRPr="00F768D9" w:rsidRDefault="00D16C98" w:rsidP="008E1146">
            <w:pPr>
              <w:pStyle w:val="BodyText0"/>
              <w:widowControl w:val="0"/>
              <w:spacing w:after="0"/>
              <w:rPr>
                <w:rFonts w:ascii="Times New Roman" w:hAnsi="Times New Roman"/>
                <w:color w:val="44546A" w:themeColor="text2"/>
                <w:sz w:val="24"/>
                <w:szCs w:val="24"/>
              </w:rPr>
            </w:pPr>
          </w:p>
        </w:tc>
      </w:tr>
      <w:tr w:rsidR="00D16C98" w:rsidRPr="00F768D9" w:rsidTr="00384EA1">
        <w:tc>
          <w:tcPr>
            <w:tcW w:w="427" w:type="pct"/>
            <w:tcBorders>
              <w:top w:val="single" w:sz="4" w:space="0" w:color="auto"/>
              <w:bottom w:val="single" w:sz="4" w:space="0" w:color="auto"/>
            </w:tcBorders>
          </w:tcPr>
          <w:p w:rsidR="00D16C98" w:rsidRPr="00F768D9" w:rsidRDefault="00D16C98"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D16C98" w:rsidRPr="00F768D9" w:rsidRDefault="00D16C98"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Mechaninio higieninio odos valymo kontraindikacijos yra:</w:t>
            </w:r>
          </w:p>
        </w:tc>
        <w:tc>
          <w:tcPr>
            <w:tcW w:w="2537" w:type="pct"/>
            <w:tcBorders>
              <w:top w:val="single" w:sz="4" w:space="0" w:color="auto"/>
              <w:bottom w:val="single" w:sz="4" w:space="0" w:color="auto"/>
            </w:tcBorders>
          </w:tcPr>
          <w:p w:rsidR="00D16C98" w:rsidRPr="00F768D9" w:rsidRDefault="00D16C98" w:rsidP="008E1146">
            <w:pPr>
              <w:pStyle w:val="ListParagraph"/>
              <w:widowControl w:val="0"/>
              <w:numPr>
                <w:ilvl w:val="0"/>
                <w:numId w:val="20"/>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Riebi, papilkėjusi, užteršta oda.</w:t>
            </w:r>
          </w:p>
          <w:p w:rsidR="00D16C98" w:rsidRPr="00F768D9" w:rsidRDefault="00D16C98" w:rsidP="008E1146">
            <w:pPr>
              <w:pStyle w:val="ListParagraph"/>
              <w:widowControl w:val="0"/>
              <w:numPr>
                <w:ilvl w:val="0"/>
                <w:numId w:val="20"/>
              </w:numPr>
              <w:tabs>
                <w:tab w:val="clear" w:pos="720"/>
              </w:tabs>
              <w:spacing w:after="0"/>
              <w:ind w:left="0" w:firstLine="0"/>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Miliumai</w:t>
            </w:r>
            <w:proofErr w:type="spellEnd"/>
            <w:r w:rsidRPr="00F768D9">
              <w:rPr>
                <w:rFonts w:ascii="Times New Roman" w:hAnsi="Times New Roman"/>
                <w:color w:val="44546A" w:themeColor="text2"/>
                <w:sz w:val="24"/>
                <w:szCs w:val="24"/>
              </w:rPr>
              <w:t>, komedonai, pūlinukai.</w:t>
            </w:r>
          </w:p>
          <w:p w:rsidR="00D16C98" w:rsidRPr="00F768D9" w:rsidRDefault="00D16C98" w:rsidP="008E1146">
            <w:pPr>
              <w:pStyle w:val="ListParagraph"/>
              <w:widowControl w:val="0"/>
              <w:numPr>
                <w:ilvl w:val="0"/>
                <w:numId w:val="20"/>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Užkrečiamos odos ligos. </w:t>
            </w:r>
          </w:p>
        </w:tc>
        <w:tc>
          <w:tcPr>
            <w:tcW w:w="749" w:type="pct"/>
            <w:tcBorders>
              <w:top w:val="single" w:sz="4" w:space="0" w:color="auto"/>
              <w:bottom w:val="single" w:sz="4" w:space="0" w:color="auto"/>
            </w:tcBorders>
          </w:tcPr>
          <w:p w:rsidR="00D16C98" w:rsidRPr="00F768D9" w:rsidRDefault="00D16C98" w:rsidP="008E1146">
            <w:pPr>
              <w:pStyle w:val="BodyText0"/>
              <w:widowControl w:val="0"/>
              <w:spacing w:after="0"/>
              <w:rPr>
                <w:rFonts w:ascii="Times New Roman" w:hAnsi="Times New Roman"/>
                <w:color w:val="44546A" w:themeColor="text2"/>
                <w:sz w:val="24"/>
                <w:szCs w:val="24"/>
              </w:rPr>
            </w:pPr>
          </w:p>
        </w:tc>
      </w:tr>
      <w:tr w:rsidR="00D16C98" w:rsidRPr="00F768D9" w:rsidTr="00384EA1">
        <w:tc>
          <w:tcPr>
            <w:tcW w:w="427" w:type="pct"/>
            <w:tcBorders>
              <w:top w:val="single" w:sz="4" w:space="0" w:color="auto"/>
              <w:bottom w:val="single" w:sz="4" w:space="0" w:color="auto"/>
            </w:tcBorders>
          </w:tcPr>
          <w:p w:rsidR="00D16C98" w:rsidRPr="00F768D9" w:rsidRDefault="00D16C98"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D16C98" w:rsidRPr="00F768D9" w:rsidRDefault="00D16C98"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Kuris eterinis aliejus veikia gaivinančiai?</w:t>
            </w:r>
          </w:p>
        </w:tc>
        <w:tc>
          <w:tcPr>
            <w:tcW w:w="2537" w:type="pct"/>
            <w:tcBorders>
              <w:top w:val="single" w:sz="4" w:space="0" w:color="auto"/>
              <w:bottom w:val="single" w:sz="4" w:space="0" w:color="auto"/>
            </w:tcBorders>
          </w:tcPr>
          <w:p w:rsidR="00D16C98" w:rsidRPr="00F768D9" w:rsidRDefault="00D16C98" w:rsidP="008E1146">
            <w:pPr>
              <w:pStyle w:val="ListParagraph"/>
              <w:widowControl w:val="0"/>
              <w:numPr>
                <w:ilvl w:val="1"/>
                <w:numId w:val="14"/>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Citrinos.</w:t>
            </w:r>
          </w:p>
          <w:p w:rsidR="00D16C98" w:rsidRPr="00F768D9" w:rsidRDefault="00D16C98" w:rsidP="008E1146">
            <w:pPr>
              <w:pStyle w:val="ListParagraph"/>
              <w:widowControl w:val="0"/>
              <w:numPr>
                <w:ilvl w:val="1"/>
                <w:numId w:val="14"/>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Cinamono.</w:t>
            </w:r>
          </w:p>
          <w:p w:rsidR="00D16C98" w:rsidRPr="00F768D9" w:rsidRDefault="00D16C98" w:rsidP="008E1146">
            <w:pPr>
              <w:pStyle w:val="ListParagraph"/>
              <w:widowControl w:val="0"/>
              <w:numPr>
                <w:ilvl w:val="1"/>
                <w:numId w:val="14"/>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Ramunėlės.</w:t>
            </w:r>
          </w:p>
        </w:tc>
        <w:tc>
          <w:tcPr>
            <w:tcW w:w="749" w:type="pct"/>
            <w:tcBorders>
              <w:top w:val="single" w:sz="4" w:space="0" w:color="auto"/>
              <w:bottom w:val="single" w:sz="4" w:space="0" w:color="auto"/>
            </w:tcBorders>
          </w:tcPr>
          <w:p w:rsidR="00D16C98" w:rsidRPr="00F768D9" w:rsidRDefault="00D16C98" w:rsidP="008E1146">
            <w:pPr>
              <w:pStyle w:val="BodyText0"/>
              <w:widowControl w:val="0"/>
              <w:spacing w:after="0"/>
              <w:rPr>
                <w:rFonts w:ascii="Times New Roman" w:hAnsi="Times New Roman"/>
                <w:color w:val="44546A" w:themeColor="text2"/>
                <w:sz w:val="24"/>
                <w:szCs w:val="24"/>
              </w:rPr>
            </w:pPr>
          </w:p>
        </w:tc>
      </w:tr>
      <w:tr w:rsidR="00D16C98" w:rsidRPr="00F768D9" w:rsidTr="00384EA1">
        <w:tc>
          <w:tcPr>
            <w:tcW w:w="427" w:type="pct"/>
            <w:tcBorders>
              <w:top w:val="single" w:sz="4" w:space="0" w:color="auto"/>
              <w:bottom w:val="single" w:sz="4" w:space="0" w:color="auto"/>
            </w:tcBorders>
          </w:tcPr>
          <w:p w:rsidR="00D16C98" w:rsidRPr="00F768D9" w:rsidRDefault="00D16C98"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D16C98" w:rsidRPr="00F768D9" w:rsidRDefault="00D16C98"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Kurios spalvos yra pagrindinės?</w:t>
            </w:r>
          </w:p>
        </w:tc>
        <w:tc>
          <w:tcPr>
            <w:tcW w:w="2537" w:type="pct"/>
            <w:tcBorders>
              <w:top w:val="single" w:sz="4" w:space="0" w:color="auto"/>
              <w:bottom w:val="single" w:sz="4" w:space="0" w:color="auto"/>
            </w:tcBorders>
          </w:tcPr>
          <w:p w:rsidR="00D16C98" w:rsidRPr="00F768D9" w:rsidRDefault="00D16C98" w:rsidP="008E1146">
            <w:pPr>
              <w:pStyle w:val="ListParagraph"/>
              <w:widowControl w:val="0"/>
              <w:numPr>
                <w:ilvl w:val="1"/>
                <w:numId w:val="15"/>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Žalia, ruda, juoda.</w:t>
            </w:r>
          </w:p>
          <w:p w:rsidR="00D16C98" w:rsidRPr="00F768D9" w:rsidRDefault="00D16C98" w:rsidP="008E1146">
            <w:pPr>
              <w:pStyle w:val="ListParagraph"/>
              <w:widowControl w:val="0"/>
              <w:numPr>
                <w:ilvl w:val="1"/>
                <w:numId w:val="15"/>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Oranžinė, raudona, geltona.</w:t>
            </w:r>
          </w:p>
          <w:p w:rsidR="00D16C98" w:rsidRPr="00F768D9" w:rsidRDefault="00D16C98" w:rsidP="008E1146">
            <w:pPr>
              <w:pStyle w:val="ListParagraph"/>
              <w:widowControl w:val="0"/>
              <w:numPr>
                <w:ilvl w:val="1"/>
                <w:numId w:val="15"/>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Geltona, mėlyna, raudona.</w:t>
            </w:r>
          </w:p>
        </w:tc>
        <w:tc>
          <w:tcPr>
            <w:tcW w:w="749" w:type="pct"/>
            <w:tcBorders>
              <w:top w:val="single" w:sz="4" w:space="0" w:color="auto"/>
              <w:bottom w:val="single" w:sz="4" w:space="0" w:color="auto"/>
            </w:tcBorders>
          </w:tcPr>
          <w:p w:rsidR="00D16C98" w:rsidRPr="00F768D9" w:rsidRDefault="00D16C98" w:rsidP="008E1146">
            <w:pPr>
              <w:pStyle w:val="BodyText0"/>
              <w:widowControl w:val="0"/>
              <w:spacing w:after="0"/>
              <w:rPr>
                <w:rFonts w:ascii="Times New Roman" w:hAnsi="Times New Roman"/>
                <w:color w:val="44546A" w:themeColor="text2"/>
                <w:sz w:val="24"/>
                <w:szCs w:val="24"/>
              </w:rPr>
            </w:pPr>
          </w:p>
        </w:tc>
      </w:tr>
      <w:tr w:rsidR="00D16C98" w:rsidRPr="00F768D9" w:rsidTr="00384EA1">
        <w:tc>
          <w:tcPr>
            <w:tcW w:w="427" w:type="pct"/>
            <w:tcBorders>
              <w:top w:val="single" w:sz="4" w:space="0" w:color="auto"/>
              <w:bottom w:val="single" w:sz="4" w:space="0" w:color="auto"/>
            </w:tcBorders>
          </w:tcPr>
          <w:p w:rsidR="00D16C98" w:rsidRPr="00F768D9" w:rsidRDefault="00D16C98"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D16C98" w:rsidRPr="00F768D9" w:rsidRDefault="00D16C98"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Kaip koreguojamas keturkampės formos veidas?</w:t>
            </w:r>
          </w:p>
        </w:tc>
        <w:tc>
          <w:tcPr>
            <w:tcW w:w="2537" w:type="pct"/>
            <w:tcBorders>
              <w:top w:val="single" w:sz="4" w:space="0" w:color="auto"/>
              <w:bottom w:val="single" w:sz="4" w:space="0" w:color="auto"/>
            </w:tcBorders>
          </w:tcPr>
          <w:p w:rsidR="00D16C98" w:rsidRPr="00F768D9" w:rsidRDefault="00D16C98" w:rsidP="008E1146">
            <w:pPr>
              <w:pStyle w:val="ListParagraph"/>
              <w:widowControl w:val="0"/>
              <w:numPr>
                <w:ilvl w:val="1"/>
                <w:numId w:val="16"/>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Tamsinama viršutinė ir apatinė veido ovalo dalis, užapvalinant kampus.</w:t>
            </w:r>
          </w:p>
          <w:p w:rsidR="00D16C98" w:rsidRPr="00F768D9" w:rsidRDefault="00D16C98" w:rsidP="008E1146">
            <w:pPr>
              <w:pStyle w:val="ListParagraph"/>
              <w:widowControl w:val="0"/>
              <w:numPr>
                <w:ilvl w:val="1"/>
                <w:numId w:val="16"/>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Šviesinama viršutinė ir apatinė veido ovalo dalis, užapvalinant kampus.</w:t>
            </w:r>
          </w:p>
          <w:p w:rsidR="00D16C98" w:rsidRPr="00F768D9" w:rsidRDefault="00D16C98" w:rsidP="008E1146">
            <w:pPr>
              <w:pStyle w:val="ListParagraph"/>
              <w:widowControl w:val="0"/>
              <w:numPr>
                <w:ilvl w:val="1"/>
                <w:numId w:val="16"/>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Tamsinami šonai, užapvalinant kampus.</w:t>
            </w:r>
          </w:p>
        </w:tc>
        <w:tc>
          <w:tcPr>
            <w:tcW w:w="749" w:type="pct"/>
            <w:tcBorders>
              <w:top w:val="single" w:sz="4" w:space="0" w:color="auto"/>
              <w:bottom w:val="single" w:sz="4" w:space="0" w:color="auto"/>
            </w:tcBorders>
          </w:tcPr>
          <w:p w:rsidR="00D16C98" w:rsidRPr="00F768D9" w:rsidRDefault="00D16C98" w:rsidP="008E1146">
            <w:pPr>
              <w:pStyle w:val="BodyText0"/>
              <w:widowControl w:val="0"/>
              <w:spacing w:after="0"/>
              <w:rPr>
                <w:rFonts w:ascii="Times New Roman" w:hAnsi="Times New Roman"/>
                <w:color w:val="44546A" w:themeColor="text2"/>
                <w:sz w:val="24"/>
                <w:szCs w:val="24"/>
              </w:rPr>
            </w:pPr>
          </w:p>
        </w:tc>
      </w:tr>
      <w:tr w:rsidR="00D16C98" w:rsidRPr="00F768D9" w:rsidTr="00384EA1">
        <w:tc>
          <w:tcPr>
            <w:tcW w:w="427" w:type="pct"/>
            <w:tcBorders>
              <w:top w:val="single" w:sz="4" w:space="0" w:color="auto"/>
              <w:bottom w:val="single" w:sz="4" w:space="0" w:color="auto"/>
            </w:tcBorders>
          </w:tcPr>
          <w:p w:rsidR="00D16C98" w:rsidRPr="00F768D9" w:rsidRDefault="00D16C98"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D16C98" w:rsidRPr="00F768D9" w:rsidRDefault="00D16C98"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Kaip kontūriniu pieštuku koreguojamos plačios lūpos?</w:t>
            </w:r>
          </w:p>
        </w:tc>
        <w:tc>
          <w:tcPr>
            <w:tcW w:w="2537" w:type="pct"/>
            <w:tcBorders>
              <w:top w:val="single" w:sz="4" w:space="0" w:color="auto"/>
              <w:bottom w:val="single" w:sz="4" w:space="0" w:color="auto"/>
            </w:tcBorders>
          </w:tcPr>
          <w:p w:rsidR="00D16C98" w:rsidRPr="00F768D9" w:rsidRDefault="00D16C98" w:rsidP="008E1146">
            <w:pPr>
              <w:pStyle w:val="ListParagraph"/>
              <w:widowControl w:val="0"/>
              <w:numPr>
                <w:ilvl w:val="0"/>
                <w:numId w:val="17"/>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Apvedant iš vidinės lūpų kontūro pusės.</w:t>
            </w:r>
          </w:p>
          <w:p w:rsidR="00D16C98" w:rsidRPr="00F768D9" w:rsidRDefault="00D16C98" w:rsidP="008E1146">
            <w:pPr>
              <w:pStyle w:val="ListParagraph"/>
              <w:widowControl w:val="0"/>
              <w:numPr>
                <w:ilvl w:val="0"/>
                <w:numId w:val="17"/>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Išorinius lūpų kampučius pakeliant į viršų.</w:t>
            </w:r>
          </w:p>
          <w:p w:rsidR="00D16C98" w:rsidRPr="00F768D9" w:rsidRDefault="00D16C98" w:rsidP="008E1146">
            <w:pPr>
              <w:pStyle w:val="ListParagraph"/>
              <w:widowControl w:val="0"/>
              <w:numPr>
                <w:ilvl w:val="0"/>
                <w:numId w:val="17"/>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Apvedant iš išorinės lūpų kontūro pusės.</w:t>
            </w:r>
          </w:p>
        </w:tc>
        <w:tc>
          <w:tcPr>
            <w:tcW w:w="749" w:type="pct"/>
            <w:tcBorders>
              <w:top w:val="single" w:sz="4" w:space="0" w:color="auto"/>
              <w:bottom w:val="single" w:sz="4" w:space="0" w:color="auto"/>
            </w:tcBorders>
          </w:tcPr>
          <w:p w:rsidR="00D16C98" w:rsidRPr="00F768D9" w:rsidRDefault="00D16C98" w:rsidP="008E1146">
            <w:pPr>
              <w:pStyle w:val="BodyText0"/>
              <w:widowControl w:val="0"/>
              <w:spacing w:after="0"/>
              <w:rPr>
                <w:rFonts w:ascii="Times New Roman" w:hAnsi="Times New Roman"/>
                <w:color w:val="44546A" w:themeColor="text2"/>
                <w:sz w:val="24"/>
                <w:szCs w:val="24"/>
              </w:rPr>
            </w:pPr>
          </w:p>
        </w:tc>
      </w:tr>
      <w:tr w:rsidR="00D16C98" w:rsidRPr="00F768D9" w:rsidTr="00384EA1">
        <w:tc>
          <w:tcPr>
            <w:tcW w:w="427" w:type="pct"/>
            <w:tcBorders>
              <w:top w:val="single" w:sz="4" w:space="0" w:color="auto"/>
              <w:bottom w:val="single" w:sz="4" w:space="0" w:color="auto"/>
            </w:tcBorders>
          </w:tcPr>
          <w:p w:rsidR="00D16C98" w:rsidRPr="00F768D9" w:rsidRDefault="00D16C98"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D16C98" w:rsidRPr="00F768D9" w:rsidRDefault="00D16C98"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Kuris teiginys apie depiliaciją cukraus pasta teisingas?</w:t>
            </w:r>
          </w:p>
        </w:tc>
        <w:tc>
          <w:tcPr>
            <w:tcW w:w="2537" w:type="pct"/>
            <w:tcBorders>
              <w:top w:val="single" w:sz="4" w:space="0" w:color="auto"/>
              <w:bottom w:val="single" w:sz="4" w:space="0" w:color="auto"/>
            </w:tcBorders>
          </w:tcPr>
          <w:p w:rsidR="00D16C98" w:rsidRPr="00F768D9" w:rsidRDefault="00D16C98" w:rsidP="008E1146">
            <w:pPr>
              <w:pStyle w:val="BodyText0"/>
              <w:widowControl w:val="0"/>
              <w:numPr>
                <w:ilvl w:val="0"/>
                <w:numId w:val="2"/>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Pašildytas cukrus tepamas prieš plauko augimo kryptį, nulupamas prieš plauko augimo kryptį.</w:t>
            </w:r>
          </w:p>
          <w:p w:rsidR="00D16C98" w:rsidRPr="00F768D9" w:rsidRDefault="00D16C98" w:rsidP="008E1146">
            <w:pPr>
              <w:pStyle w:val="BodyText0"/>
              <w:widowControl w:val="0"/>
              <w:numPr>
                <w:ilvl w:val="0"/>
                <w:numId w:val="2"/>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Pašildytas cukrus tepamas plauko augimo kryptimi, nulupamas prieš plauko augimo kryptį.</w:t>
            </w:r>
          </w:p>
          <w:p w:rsidR="00D16C98" w:rsidRPr="00F768D9" w:rsidRDefault="00D16C98" w:rsidP="008E1146">
            <w:pPr>
              <w:pStyle w:val="BodyText0"/>
              <w:widowControl w:val="0"/>
              <w:numPr>
                <w:ilvl w:val="0"/>
                <w:numId w:val="2"/>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Pašildytas cukrus tepamas plauko augimo kryptimi, nulupamas pagal plauko augimo kryptį.</w:t>
            </w:r>
          </w:p>
          <w:p w:rsidR="00D16C98" w:rsidRPr="00F768D9" w:rsidRDefault="00D16C98" w:rsidP="008E1146">
            <w:pPr>
              <w:pStyle w:val="BodyText0"/>
              <w:widowControl w:val="0"/>
              <w:numPr>
                <w:ilvl w:val="0"/>
                <w:numId w:val="2"/>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Pašildytas cukrus tepamas prieš plauko augimo kryptį, nulupamas pagal plauko augimo kryptį.</w:t>
            </w:r>
          </w:p>
        </w:tc>
        <w:tc>
          <w:tcPr>
            <w:tcW w:w="749" w:type="pct"/>
            <w:tcBorders>
              <w:top w:val="single" w:sz="4" w:space="0" w:color="auto"/>
              <w:bottom w:val="single" w:sz="4" w:space="0" w:color="auto"/>
            </w:tcBorders>
          </w:tcPr>
          <w:p w:rsidR="00D16C98" w:rsidRPr="00F768D9" w:rsidRDefault="00D16C98" w:rsidP="008E1146">
            <w:pPr>
              <w:pStyle w:val="BodyText0"/>
              <w:widowControl w:val="0"/>
              <w:spacing w:after="0"/>
              <w:rPr>
                <w:rFonts w:ascii="Times New Roman" w:hAnsi="Times New Roman"/>
                <w:color w:val="44546A" w:themeColor="text2"/>
                <w:sz w:val="24"/>
                <w:szCs w:val="24"/>
              </w:rPr>
            </w:pPr>
          </w:p>
        </w:tc>
      </w:tr>
      <w:tr w:rsidR="00D16C98" w:rsidRPr="00F768D9" w:rsidTr="00384EA1">
        <w:trPr>
          <w:trHeight w:val="829"/>
        </w:trPr>
        <w:tc>
          <w:tcPr>
            <w:tcW w:w="427" w:type="pct"/>
            <w:tcBorders>
              <w:top w:val="single" w:sz="4" w:space="0" w:color="auto"/>
              <w:bottom w:val="single" w:sz="4" w:space="0" w:color="auto"/>
            </w:tcBorders>
          </w:tcPr>
          <w:p w:rsidR="00D16C98" w:rsidRPr="00F768D9" w:rsidRDefault="00D16C98"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D16C98" w:rsidRPr="00F768D9" w:rsidRDefault="00D16C98" w:rsidP="008E1146">
            <w:pPr>
              <w:widowControl w:val="0"/>
              <w:spacing w:after="0"/>
              <w:outlineLvl w:val="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Kokia sudėtinė nagų lako valiklio dalis turi įtakos nagų lūžinėjimui? </w:t>
            </w:r>
          </w:p>
        </w:tc>
        <w:tc>
          <w:tcPr>
            <w:tcW w:w="2537" w:type="pct"/>
            <w:tcBorders>
              <w:top w:val="single" w:sz="4" w:space="0" w:color="auto"/>
              <w:bottom w:val="single" w:sz="4" w:space="0" w:color="auto"/>
            </w:tcBorders>
          </w:tcPr>
          <w:p w:rsidR="00D16C98" w:rsidRPr="00F768D9" w:rsidRDefault="00D16C98" w:rsidP="008E1146">
            <w:pPr>
              <w:pStyle w:val="ListParagraph"/>
              <w:widowControl w:val="0"/>
              <w:numPr>
                <w:ilvl w:val="1"/>
                <w:numId w:val="18"/>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Tirpiklis (pvz., acetonas).</w:t>
            </w:r>
          </w:p>
          <w:p w:rsidR="00D16C98" w:rsidRPr="00F768D9" w:rsidRDefault="00D16C98" w:rsidP="008E1146">
            <w:pPr>
              <w:pStyle w:val="ListParagraph"/>
              <w:widowControl w:val="0"/>
              <w:numPr>
                <w:ilvl w:val="1"/>
                <w:numId w:val="18"/>
              </w:numPr>
              <w:spacing w:after="0"/>
              <w:ind w:left="0" w:firstLine="0"/>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Minkštiklis</w:t>
            </w:r>
            <w:proofErr w:type="spellEnd"/>
            <w:r w:rsidRPr="00F768D9">
              <w:rPr>
                <w:rFonts w:ascii="Times New Roman" w:hAnsi="Times New Roman"/>
                <w:color w:val="44546A" w:themeColor="text2"/>
                <w:sz w:val="24"/>
                <w:szCs w:val="24"/>
              </w:rPr>
              <w:t>.</w:t>
            </w:r>
          </w:p>
          <w:p w:rsidR="00D16C98" w:rsidRPr="00F768D9" w:rsidRDefault="00D16C98" w:rsidP="008E1146">
            <w:pPr>
              <w:pStyle w:val="ListParagraph"/>
              <w:widowControl w:val="0"/>
              <w:numPr>
                <w:ilvl w:val="1"/>
                <w:numId w:val="18"/>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Vanduo.</w:t>
            </w:r>
          </w:p>
        </w:tc>
        <w:tc>
          <w:tcPr>
            <w:tcW w:w="749" w:type="pct"/>
            <w:tcBorders>
              <w:top w:val="single" w:sz="4" w:space="0" w:color="auto"/>
              <w:bottom w:val="single" w:sz="4" w:space="0" w:color="auto"/>
            </w:tcBorders>
          </w:tcPr>
          <w:p w:rsidR="00D16C98" w:rsidRPr="00F768D9" w:rsidRDefault="00D16C98" w:rsidP="008E1146">
            <w:pPr>
              <w:pStyle w:val="BodyText0"/>
              <w:widowControl w:val="0"/>
              <w:spacing w:after="0"/>
              <w:rPr>
                <w:rFonts w:ascii="Times New Roman" w:hAnsi="Times New Roman"/>
                <w:color w:val="44546A" w:themeColor="text2"/>
                <w:sz w:val="24"/>
                <w:szCs w:val="24"/>
              </w:rPr>
            </w:pPr>
          </w:p>
        </w:tc>
      </w:tr>
      <w:tr w:rsidR="00D16C98" w:rsidRPr="00F768D9" w:rsidTr="00384EA1">
        <w:tc>
          <w:tcPr>
            <w:tcW w:w="427" w:type="pct"/>
            <w:tcBorders>
              <w:top w:val="single" w:sz="4" w:space="0" w:color="auto"/>
              <w:bottom w:val="single" w:sz="4" w:space="0" w:color="auto"/>
            </w:tcBorders>
          </w:tcPr>
          <w:p w:rsidR="00D16C98" w:rsidRPr="00F768D9" w:rsidRDefault="00D16C98" w:rsidP="008E1146">
            <w:pPr>
              <w:pStyle w:val="ListParagraph"/>
              <w:widowControl w:val="0"/>
              <w:numPr>
                <w:ilvl w:val="0"/>
                <w:numId w:val="1"/>
              </w:numPr>
              <w:tabs>
                <w:tab w:val="clear" w:pos="900"/>
              </w:tabs>
              <w:spacing w:after="0"/>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D16C98" w:rsidRPr="00F768D9" w:rsidRDefault="00D16C98"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Kuriuo atveju manikiūras neatliekamas? </w:t>
            </w:r>
          </w:p>
        </w:tc>
        <w:tc>
          <w:tcPr>
            <w:tcW w:w="2537" w:type="pct"/>
            <w:tcBorders>
              <w:top w:val="single" w:sz="4" w:space="0" w:color="auto"/>
              <w:bottom w:val="single" w:sz="4" w:space="0" w:color="auto"/>
            </w:tcBorders>
          </w:tcPr>
          <w:p w:rsidR="00D16C98" w:rsidRPr="00F768D9" w:rsidRDefault="00D16C98" w:rsidP="008E1146">
            <w:pPr>
              <w:pStyle w:val="ListParagraph"/>
              <w:widowControl w:val="0"/>
              <w:numPr>
                <w:ilvl w:val="1"/>
                <w:numId w:val="1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Kai nagai suskilę.</w:t>
            </w:r>
          </w:p>
          <w:p w:rsidR="00D16C98" w:rsidRPr="00F768D9" w:rsidRDefault="00D16C98" w:rsidP="008E1146">
            <w:pPr>
              <w:pStyle w:val="ListParagraph"/>
              <w:widowControl w:val="0"/>
              <w:numPr>
                <w:ilvl w:val="1"/>
                <w:numId w:val="1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Kai nagai mechaniškai pažeisti.</w:t>
            </w:r>
          </w:p>
          <w:p w:rsidR="00D16C98" w:rsidRPr="00F768D9" w:rsidRDefault="00D16C98" w:rsidP="008E1146">
            <w:pPr>
              <w:pStyle w:val="ListParagraph"/>
              <w:widowControl w:val="0"/>
              <w:numPr>
                <w:ilvl w:val="1"/>
                <w:numId w:val="1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Esant grybeliniams susirgimams.</w:t>
            </w:r>
          </w:p>
        </w:tc>
        <w:tc>
          <w:tcPr>
            <w:tcW w:w="749" w:type="pct"/>
            <w:tcBorders>
              <w:top w:val="single" w:sz="4" w:space="0" w:color="auto"/>
              <w:bottom w:val="single" w:sz="4" w:space="0" w:color="auto"/>
            </w:tcBorders>
          </w:tcPr>
          <w:p w:rsidR="00D16C98" w:rsidRPr="00F768D9" w:rsidRDefault="00D16C98" w:rsidP="008E1146">
            <w:pPr>
              <w:pStyle w:val="BodyText0"/>
              <w:widowControl w:val="0"/>
              <w:spacing w:after="0"/>
              <w:rPr>
                <w:rFonts w:ascii="Times New Roman" w:hAnsi="Times New Roman"/>
                <w:color w:val="44546A" w:themeColor="text2"/>
                <w:sz w:val="24"/>
                <w:szCs w:val="24"/>
              </w:rPr>
            </w:pPr>
          </w:p>
        </w:tc>
      </w:tr>
      <w:tr w:rsidR="009C5B85" w:rsidRPr="00F768D9" w:rsidTr="00384EA1">
        <w:tc>
          <w:tcPr>
            <w:tcW w:w="427" w:type="pct"/>
            <w:tcBorders>
              <w:top w:val="single" w:sz="4" w:space="0" w:color="auto"/>
              <w:bottom w:val="single" w:sz="4" w:space="0" w:color="auto"/>
            </w:tcBorders>
          </w:tcPr>
          <w:p w:rsidR="009C5B85" w:rsidRPr="00F768D9" w:rsidRDefault="009C5B85" w:rsidP="008E1146">
            <w:pPr>
              <w:pStyle w:val="ListParagraph"/>
              <w:widowControl w:val="0"/>
              <w:numPr>
                <w:ilvl w:val="0"/>
                <w:numId w:val="1"/>
              </w:numPr>
              <w:tabs>
                <w:tab w:val="clear" w:pos="900"/>
              </w:tabs>
              <w:spacing w:after="0" w:line="240" w:lineRule="auto"/>
              <w:ind w:left="0" w:firstLine="0"/>
              <w:jc w:val="both"/>
              <w:rPr>
                <w:rFonts w:ascii="Times New Roman" w:hAnsi="Times New Roman"/>
                <w:color w:val="44546A" w:themeColor="text2"/>
                <w:sz w:val="24"/>
                <w:szCs w:val="24"/>
              </w:rPr>
            </w:pPr>
          </w:p>
        </w:tc>
        <w:tc>
          <w:tcPr>
            <w:tcW w:w="1287" w:type="pct"/>
            <w:tcBorders>
              <w:top w:val="single" w:sz="4" w:space="0" w:color="auto"/>
              <w:bottom w:val="single" w:sz="4" w:space="0" w:color="auto"/>
            </w:tcBorders>
          </w:tcPr>
          <w:p w:rsidR="009C5B85" w:rsidRPr="00F768D9" w:rsidRDefault="009C5B85"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Koks bendravimo su klientu būdas yra svarbesnis</w:t>
            </w:r>
            <w:r w:rsidR="006B75C9" w:rsidRPr="00F768D9">
              <w:rPr>
                <w:rFonts w:ascii="Times New Roman" w:hAnsi="Times New Roman"/>
                <w:color w:val="44546A" w:themeColor="text2"/>
                <w:sz w:val="24"/>
                <w:szCs w:val="24"/>
              </w:rPr>
              <w:t>?</w:t>
            </w:r>
          </w:p>
        </w:tc>
        <w:tc>
          <w:tcPr>
            <w:tcW w:w="2537" w:type="pct"/>
            <w:tcBorders>
              <w:top w:val="single" w:sz="4" w:space="0" w:color="auto"/>
              <w:bottom w:val="single" w:sz="4" w:space="0" w:color="auto"/>
            </w:tcBorders>
          </w:tcPr>
          <w:p w:rsidR="009C5B85" w:rsidRPr="00F768D9" w:rsidRDefault="009C5B85"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a) tik žodinis</w:t>
            </w:r>
          </w:p>
          <w:p w:rsidR="009C5B85" w:rsidRPr="00F768D9" w:rsidRDefault="009C5B85" w:rsidP="008E1146">
            <w:pPr>
              <w:pStyle w:val="ListParagraph"/>
              <w:widowControl w:val="0"/>
              <w:numPr>
                <w:ilvl w:val="0"/>
                <w:numId w:val="19"/>
              </w:numPr>
              <w:spacing w:after="0" w:line="240" w:lineRule="auto"/>
              <w:ind w:left="316" w:hanging="284"/>
              <w:rPr>
                <w:rFonts w:ascii="Times New Roman" w:hAnsi="Times New Roman"/>
                <w:color w:val="44546A" w:themeColor="text2"/>
                <w:sz w:val="24"/>
                <w:szCs w:val="24"/>
              </w:rPr>
            </w:pPr>
            <w:r w:rsidRPr="00F768D9">
              <w:rPr>
                <w:rFonts w:ascii="Times New Roman" w:hAnsi="Times New Roman"/>
                <w:color w:val="44546A" w:themeColor="text2"/>
                <w:sz w:val="24"/>
                <w:szCs w:val="24"/>
              </w:rPr>
              <w:t>nežodinis</w:t>
            </w:r>
          </w:p>
          <w:p w:rsidR="009C5B85" w:rsidRPr="00F768D9" w:rsidRDefault="009C5B85" w:rsidP="008E1146">
            <w:pPr>
              <w:pStyle w:val="ListParagraph"/>
              <w:widowControl w:val="0"/>
              <w:spacing w:after="0" w:line="240" w:lineRule="auto"/>
              <w:ind w:left="0"/>
              <w:rPr>
                <w:rFonts w:ascii="Times New Roman" w:hAnsi="Times New Roman"/>
                <w:color w:val="44546A" w:themeColor="text2"/>
                <w:sz w:val="24"/>
                <w:szCs w:val="24"/>
              </w:rPr>
            </w:pPr>
          </w:p>
        </w:tc>
        <w:tc>
          <w:tcPr>
            <w:tcW w:w="749" w:type="pct"/>
            <w:tcBorders>
              <w:top w:val="single" w:sz="4" w:space="0" w:color="auto"/>
              <w:bottom w:val="single" w:sz="4" w:space="0" w:color="auto"/>
            </w:tcBorders>
          </w:tcPr>
          <w:p w:rsidR="009C5B85" w:rsidRPr="00F768D9" w:rsidRDefault="009C5B85" w:rsidP="008E1146">
            <w:pPr>
              <w:pStyle w:val="BodyText0"/>
              <w:widowControl w:val="0"/>
              <w:spacing w:after="0" w:line="240" w:lineRule="auto"/>
              <w:rPr>
                <w:rFonts w:ascii="Times New Roman" w:hAnsi="Times New Roman"/>
                <w:color w:val="44546A" w:themeColor="text2"/>
                <w:sz w:val="24"/>
                <w:szCs w:val="24"/>
              </w:rPr>
            </w:pPr>
          </w:p>
        </w:tc>
      </w:tr>
      <w:bookmarkEnd w:id="1"/>
    </w:tbl>
    <w:p w:rsidR="00230C1F" w:rsidRPr="00F768D9" w:rsidRDefault="00230C1F" w:rsidP="008E1146">
      <w:pPr>
        <w:widowControl w:val="0"/>
        <w:spacing w:after="0"/>
        <w:rPr>
          <w:rFonts w:ascii="Times New Roman" w:hAnsi="Times New Roman"/>
          <w:noProof/>
          <w:color w:val="44546A" w:themeColor="text2"/>
          <w:sz w:val="24"/>
          <w:szCs w:val="24"/>
        </w:rPr>
      </w:pPr>
    </w:p>
    <w:p w:rsidR="00230C1F" w:rsidRPr="00F768D9" w:rsidRDefault="001D14C8" w:rsidP="008E1146">
      <w:pPr>
        <w:widowControl w:val="0"/>
        <w:spacing w:after="0"/>
        <w:jc w:val="center"/>
        <w:rPr>
          <w:rFonts w:ascii="Times New Roman" w:hAnsi="Times New Roman"/>
          <w:noProof/>
          <w:color w:val="44546A" w:themeColor="text2"/>
          <w:sz w:val="24"/>
          <w:szCs w:val="28"/>
        </w:rPr>
      </w:pPr>
      <w:r w:rsidRPr="00F768D9">
        <w:rPr>
          <w:rFonts w:ascii="Times New Roman" w:hAnsi="Times New Roman"/>
          <w:b/>
          <w:noProof/>
          <w:color w:val="44546A" w:themeColor="text2"/>
          <w:sz w:val="20"/>
          <w:szCs w:val="20"/>
        </w:rPr>
        <w:br w:type="page"/>
      </w:r>
      <w:r w:rsidR="00037B09" w:rsidRPr="00F768D9">
        <w:rPr>
          <w:rFonts w:ascii="Times New Roman" w:hAnsi="Times New Roman"/>
          <w:b/>
          <w:noProof/>
          <w:color w:val="44546A" w:themeColor="text2"/>
          <w:sz w:val="28"/>
          <w:szCs w:val="28"/>
        </w:rPr>
        <w:lastRenderedPageBreak/>
        <w:t>Modulis „Veido odos priežiūra“</w:t>
      </w:r>
    </w:p>
    <w:p w:rsidR="00230C1F" w:rsidRPr="00F768D9" w:rsidRDefault="00230C1F" w:rsidP="008E1146">
      <w:pPr>
        <w:widowControl w:val="0"/>
        <w:spacing w:after="0"/>
        <w:rPr>
          <w:rFonts w:ascii="Times New Roman" w:hAnsi="Times New Roman"/>
          <w:noProof/>
          <w:color w:val="44546A" w:themeColor="text2"/>
          <w:sz w:val="24"/>
          <w:szCs w:val="28"/>
        </w:rPr>
      </w:pPr>
    </w:p>
    <w:p w:rsidR="006E3F50" w:rsidRPr="00F768D9" w:rsidRDefault="005713F5" w:rsidP="008E1146">
      <w:pPr>
        <w:widowControl w:val="0"/>
        <w:spacing w:after="0"/>
        <w:rPr>
          <w:rFonts w:ascii="Times New Roman" w:hAnsi="Times New Roman"/>
          <w:noProof/>
          <w:color w:val="44546A" w:themeColor="text2"/>
          <w:sz w:val="24"/>
          <w:szCs w:val="24"/>
        </w:rPr>
      </w:pPr>
      <w:r w:rsidRPr="00F768D9">
        <w:rPr>
          <w:rFonts w:ascii="Times New Roman" w:hAnsi="Times New Roman"/>
          <w:i/>
          <w:noProof/>
          <w:color w:val="44546A" w:themeColor="text2"/>
          <w:sz w:val="24"/>
          <w:szCs w:val="24"/>
        </w:rPr>
        <w:t>1 užduotis.</w:t>
      </w:r>
      <w:r w:rsidR="006E3F50" w:rsidRPr="00F768D9">
        <w:rPr>
          <w:rFonts w:ascii="Times New Roman" w:hAnsi="Times New Roman"/>
          <w:noProof/>
          <w:color w:val="44546A" w:themeColor="text2"/>
          <w:sz w:val="24"/>
          <w:szCs w:val="24"/>
        </w:rPr>
        <w:t xml:space="preserve"> </w:t>
      </w:r>
      <w:r w:rsidR="00494379" w:rsidRPr="00F768D9">
        <w:rPr>
          <w:rFonts w:ascii="Times New Roman" w:hAnsi="Times New Roman"/>
          <w:noProof/>
          <w:color w:val="44546A" w:themeColor="text2"/>
          <w:sz w:val="24"/>
          <w:szCs w:val="24"/>
        </w:rPr>
        <w:t>PAVEIKSLĖLYJE PAŽYMĖKITE PENKIS EPIDERMIO SLUOKSNIUS IR JUOS APIBŪDINKITE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6"/>
        <w:gridCol w:w="8315"/>
      </w:tblGrid>
      <w:tr w:rsidR="00DA06B0" w:rsidRPr="00F768D9" w:rsidTr="00DA06B0">
        <w:tc>
          <w:tcPr>
            <w:tcW w:w="1596" w:type="dxa"/>
            <w:shd w:val="clear" w:color="auto" w:fill="F2F2F2"/>
          </w:tcPr>
          <w:p w:rsidR="00DA06B0" w:rsidRPr="00F768D9" w:rsidRDefault="00DA06B0" w:rsidP="008E1146">
            <w:pPr>
              <w:widowControl w:val="0"/>
              <w:spacing w:after="0"/>
              <w:jc w:val="center"/>
              <w:rPr>
                <w:rFonts w:ascii="Times New Roman" w:hAnsi="Times New Roman"/>
                <w:noProof/>
                <w:color w:val="44546A" w:themeColor="text2"/>
                <w:sz w:val="24"/>
                <w:szCs w:val="20"/>
                <w:lang w:eastAsia="lt-LT"/>
              </w:rPr>
            </w:pPr>
          </w:p>
        </w:tc>
        <w:tc>
          <w:tcPr>
            <w:tcW w:w="8315" w:type="dxa"/>
            <w:shd w:val="clear" w:color="auto" w:fill="F2F2F2"/>
          </w:tcPr>
          <w:p w:rsidR="00DA06B0" w:rsidRPr="00F768D9" w:rsidRDefault="00DA06B0"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20"/>
                <w:lang w:eastAsia="lt-LT"/>
              </w:rPr>
              <w:t>EPIDERMIO SLUOKSNIAI</w:t>
            </w:r>
          </w:p>
        </w:tc>
      </w:tr>
      <w:tr w:rsidR="00DA06B0" w:rsidRPr="00F768D9" w:rsidTr="00DA06B0">
        <w:tc>
          <w:tcPr>
            <w:tcW w:w="1596" w:type="dxa"/>
            <w:vMerge w:val="restart"/>
            <w:vAlign w:val="center"/>
          </w:tcPr>
          <w:p w:rsidR="00DA06B0" w:rsidRPr="00F768D9" w:rsidRDefault="00DA06B0" w:rsidP="008E1146">
            <w:pPr>
              <w:widowControl w:val="0"/>
              <w:spacing w:after="0" w:line="360" w:lineRule="auto"/>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6837E7FE" wp14:editId="43CBF555">
                  <wp:extent cx="870702" cy="1081826"/>
                  <wp:effectExtent l="0" t="0" r="5715" b="4445"/>
                  <wp:docPr id="2" name="Picture 13" descr="Odos%20struk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dos%20struktura"/>
                          <pic:cNvPicPr>
                            <a:picLocks noChangeAspect="1" noChangeArrowheads="1"/>
                          </pic:cNvPicPr>
                        </pic:nvPicPr>
                        <pic:blipFill>
                          <a:blip r:embed="rId14" cstate="print">
                            <a:extLst>
                              <a:ext uri="{28A0092B-C50C-407E-A947-70E740481C1C}">
                                <a14:useLocalDpi xmlns:a14="http://schemas.microsoft.com/office/drawing/2010/main" val="0"/>
                              </a:ext>
                            </a:extLst>
                          </a:blip>
                          <a:srcRect l="24110" r="15697"/>
                          <a:stretch>
                            <a:fillRect/>
                          </a:stretch>
                        </pic:blipFill>
                        <pic:spPr bwMode="auto">
                          <a:xfrm>
                            <a:off x="0" y="0"/>
                            <a:ext cx="875301" cy="1087540"/>
                          </a:xfrm>
                          <a:prstGeom prst="rect">
                            <a:avLst/>
                          </a:prstGeom>
                          <a:noFill/>
                          <a:ln>
                            <a:noFill/>
                          </a:ln>
                        </pic:spPr>
                      </pic:pic>
                    </a:graphicData>
                  </a:graphic>
                </wp:inline>
              </w:drawing>
            </w:r>
          </w:p>
        </w:tc>
        <w:tc>
          <w:tcPr>
            <w:tcW w:w="8315" w:type="dxa"/>
            <w:shd w:val="clear" w:color="auto" w:fill="auto"/>
          </w:tcPr>
          <w:p w:rsidR="00DA06B0" w:rsidRPr="00F768D9" w:rsidRDefault="00DA06B0"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1. </w:t>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p>
        </w:tc>
      </w:tr>
      <w:tr w:rsidR="00DA06B0" w:rsidRPr="00F768D9" w:rsidTr="00DA06B0">
        <w:tc>
          <w:tcPr>
            <w:tcW w:w="1596" w:type="dxa"/>
            <w:vMerge/>
          </w:tcPr>
          <w:p w:rsidR="00DA06B0" w:rsidRPr="00F768D9" w:rsidRDefault="00DA06B0" w:rsidP="008E1146">
            <w:pPr>
              <w:widowControl w:val="0"/>
              <w:spacing w:after="0" w:line="360" w:lineRule="auto"/>
              <w:jc w:val="both"/>
              <w:rPr>
                <w:rFonts w:ascii="Times New Roman" w:hAnsi="Times New Roman"/>
                <w:color w:val="44546A" w:themeColor="text2"/>
                <w:sz w:val="24"/>
                <w:szCs w:val="24"/>
              </w:rPr>
            </w:pPr>
          </w:p>
        </w:tc>
        <w:tc>
          <w:tcPr>
            <w:tcW w:w="8315" w:type="dxa"/>
            <w:shd w:val="clear" w:color="auto" w:fill="auto"/>
          </w:tcPr>
          <w:p w:rsidR="00DA06B0" w:rsidRPr="00F768D9" w:rsidRDefault="00DA06B0"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2. </w:t>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p>
        </w:tc>
      </w:tr>
      <w:tr w:rsidR="00DA06B0" w:rsidRPr="00F768D9" w:rsidTr="00DA06B0">
        <w:tc>
          <w:tcPr>
            <w:tcW w:w="1596" w:type="dxa"/>
            <w:vMerge/>
          </w:tcPr>
          <w:p w:rsidR="00DA06B0" w:rsidRPr="00F768D9" w:rsidRDefault="00DA06B0" w:rsidP="008E1146">
            <w:pPr>
              <w:widowControl w:val="0"/>
              <w:spacing w:after="0" w:line="360" w:lineRule="auto"/>
              <w:jc w:val="both"/>
              <w:rPr>
                <w:rFonts w:ascii="Times New Roman" w:hAnsi="Times New Roman"/>
                <w:color w:val="44546A" w:themeColor="text2"/>
                <w:sz w:val="24"/>
                <w:szCs w:val="24"/>
              </w:rPr>
            </w:pPr>
          </w:p>
        </w:tc>
        <w:tc>
          <w:tcPr>
            <w:tcW w:w="8315" w:type="dxa"/>
            <w:shd w:val="clear" w:color="auto" w:fill="auto"/>
          </w:tcPr>
          <w:p w:rsidR="00DA06B0" w:rsidRPr="00F768D9" w:rsidRDefault="00DA06B0"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3. </w:t>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p>
        </w:tc>
      </w:tr>
      <w:tr w:rsidR="00DA06B0" w:rsidRPr="00F768D9" w:rsidTr="00DA06B0">
        <w:tc>
          <w:tcPr>
            <w:tcW w:w="1596" w:type="dxa"/>
            <w:vMerge/>
          </w:tcPr>
          <w:p w:rsidR="00DA06B0" w:rsidRPr="00F768D9" w:rsidRDefault="00DA06B0" w:rsidP="008E1146">
            <w:pPr>
              <w:widowControl w:val="0"/>
              <w:spacing w:after="0" w:line="360" w:lineRule="auto"/>
              <w:jc w:val="both"/>
              <w:rPr>
                <w:rFonts w:ascii="Times New Roman" w:hAnsi="Times New Roman"/>
                <w:color w:val="44546A" w:themeColor="text2"/>
                <w:sz w:val="24"/>
                <w:szCs w:val="24"/>
              </w:rPr>
            </w:pPr>
          </w:p>
        </w:tc>
        <w:tc>
          <w:tcPr>
            <w:tcW w:w="8315" w:type="dxa"/>
            <w:shd w:val="clear" w:color="auto" w:fill="auto"/>
          </w:tcPr>
          <w:p w:rsidR="00DA06B0" w:rsidRPr="00F768D9" w:rsidRDefault="00DA06B0"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4. </w:t>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p>
        </w:tc>
      </w:tr>
      <w:tr w:rsidR="00DA06B0" w:rsidRPr="00F768D9" w:rsidTr="00DA06B0">
        <w:tc>
          <w:tcPr>
            <w:tcW w:w="1596" w:type="dxa"/>
            <w:vMerge/>
          </w:tcPr>
          <w:p w:rsidR="00DA06B0" w:rsidRPr="00F768D9" w:rsidRDefault="00DA06B0" w:rsidP="008E1146">
            <w:pPr>
              <w:widowControl w:val="0"/>
              <w:spacing w:after="0" w:line="360" w:lineRule="auto"/>
              <w:jc w:val="both"/>
              <w:rPr>
                <w:rFonts w:ascii="Times New Roman" w:hAnsi="Times New Roman"/>
                <w:color w:val="44546A" w:themeColor="text2"/>
                <w:sz w:val="24"/>
                <w:szCs w:val="24"/>
              </w:rPr>
            </w:pPr>
          </w:p>
        </w:tc>
        <w:tc>
          <w:tcPr>
            <w:tcW w:w="8315" w:type="dxa"/>
            <w:shd w:val="clear" w:color="auto" w:fill="auto"/>
          </w:tcPr>
          <w:p w:rsidR="00DA06B0" w:rsidRPr="00F768D9" w:rsidRDefault="00DA06B0"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5. </w:t>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u w:val="dotted"/>
              </w:rPr>
              <w:tab/>
            </w:r>
          </w:p>
        </w:tc>
      </w:tr>
    </w:tbl>
    <w:p w:rsidR="00230C1F" w:rsidRPr="00F768D9" w:rsidRDefault="00DA06B0" w:rsidP="008E1146">
      <w:pPr>
        <w:widowControl w:val="0"/>
        <w:spacing w:after="0"/>
        <w:jc w:val="center"/>
        <w:rPr>
          <w:rFonts w:ascii="Times New Roman" w:hAnsi="Times New Roman"/>
          <w:noProof/>
          <w:color w:val="44546A" w:themeColor="text2"/>
          <w:sz w:val="20"/>
          <w:szCs w:val="20"/>
          <w:lang w:eastAsia="lt-LT"/>
        </w:rPr>
      </w:pPr>
      <w:r w:rsidRPr="00F768D9">
        <w:rPr>
          <w:rFonts w:ascii="Times New Roman" w:hAnsi="Times New Roman"/>
          <w:b/>
          <w:noProof/>
          <w:color w:val="44546A" w:themeColor="text2"/>
          <w:sz w:val="20"/>
          <w:szCs w:val="20"/>
          <w:lang w:eastAsia="lt-LT"/>
        </w:rPr>
        <w:t>1 pav. Epidermio sluoksniai</w:t>
      </w:r>
      <w:r w:rsidRPr="00F768D9">
        <w:rPr>
          <w:rFonts w:ascii="Times New Roman" w:hAnsi="Times New Roman"/>
          <w:noProof/>
          <w:color w:val="44546A" w:themeColor="text2"/>
          <w:sz w:val="20"/>
          <w:szCs w:val="20"/>
          <w:lang w:eastAsia="lt-LT"/>
        </w:rPr>
        <w:t xml:space="preserve"> (</w:t>
      </w:r>
      <w:hyperlink r:id="rId15" w:history="1">
        <w:r w:rsidRPr="00F768D9">
          <w:rPr>
            <w:rStyle w:val="Hyperlink"/>
            <w:rFonts w:ascii="Times New Roman" w:hAnsi="Times New Roman"/>
            <w:noProof/>
            <w:color w:val="44546A" w:themeColor="text2"/>
            <w:sz w:val="20"/>
            <w:szCs w:val="20"/>
            <w:lang w:eastAsia="lt-LT"/>
          </w:rPr>
          <w:t>https://lt.wikipedia.org/wiki/Raginis_sluoksnis</w:t>
        </w:r>
      </w:hyperlink>
      <w:r w:rsidRPr="00F768D9">
        <w:rPr>
          <w:rFonts w:ascii="Times New Roman" w:hAnsi="Times New Roman"/>
          <w:noProof/>
          <w:color w:val="44546A" w:themeColor="text2"/>
          <w:sz w:val="20"/>
          <w:szCs w:val="20"/>
          <w:lang w:eastAsia="lt-LT"/>
        </w:rPr>
        <w:t>)</w:t>
      </w:r>
    </w:p>
    <w:p w:rsidR="00DA06B0" w:rsidRPr="00F768D9" w:rsidRDefault="00DA06B0" w:rsidP="008E1146">
      <w:pPr>
        <w:widowControl w:val="0"/>
        <w:spacing w:after="0"/>
        <w:jc w:val="both"/>
        <w:rPr>
          <w:rFonts w:ascii="Times New Roman" w:hAnsi="Times New Roman"/>
          <w:color w:val="44546A" w:themeColor="text2"/>
          <w:sz w:val="24"/>
          <w:szCs w:val="24"/>
        </w:rPr>
      </w:pPr>
    </w:p>
    <w:p w:rsidR="00230C1F" w:rsidRPr="00F768D9" w:rsidRDefault="005713F5" w:rsidP="008E1146">
      <w:pPr>
        <w:widowControl w:val="0"/>
        <w:spacing w:after="0"/>
        <w:jc w:val="both"/>
        <w:rPr>
          <w:rFonts w:ascii="Times New Roman" w:hAnsi="Times New Roman"/>
          <w:caps/>
          <w:noProof/>
          <w:color w:val="44546A" w:themeColor="text2"/>
          <w:sz w:val="24"/>
          <w:szCs w:val="24"/>
        </w:rPr>
      </w:pPr>
      <w:r w:rsidRPr="00F768D9">
        <w:rPr>
          <w:rFonts w:ascii="Times New Roman" w:hAnsi="Times New Roman"/>
          <w:i/>
          <w:noProof/>
          <w:color w:val="44546A" w:themeColor="text2"/>
          <w:sz w:val="24"/>
          <w:szCs w:val="24"/>
        </w:rPr>
        <w:t>2 užduotis.</w:t>
      </w:r>
      <w:r w:rsidRPr="00F768D9">
        <w:rPr>
          <w:rFonts w:ascii="Times New Roman" w:hAnsi="Times New Roman"/>
          <w:noProof/>
          <w:color w:val="44546A" w:themeColor="text2"/>
          <w:sz w:val="24"/>
          <w:szCs w:val="24"/>
        </w:rPr>
        <w:t xml:space="preserve"> </w:t>
      </w:r>
      <w:r w:rsidR="00494379" w:rsidRPr="00F768D9">
        <w:rPr>
          <w:rFonts w:ascii="Times New Roman" w:hAnsi="Times New Roman"/>
          <w:noProof/>
          <w:color w:val="44546A" w:themeColor="text2"/>
          <w:sz w:val="24"/>
          <w:szCs w:val="24"/>
        </w:rPr>
        <w:t xml:space="preserve">NUBRĖŽKITE VEIDO </w:t>
      </w:r>
      <w:r w:rsidR="00A872E4" w:rsidRPr="00F768D9">
        <w:rPr>
          <w:rFonts w:ascii="Times New Roman" w:hAnsi="Times New Roman"/>
          <w:noProof/>
          <w:color w:val="44546A" w:themeColor="text2"/>
          <w:sz w:val="24"/>
          <w:szCs w:val="24"/>
        </w:rPr>
        <w:t xml:space="preserve">MASAŽINES </w:t>
      </w:r>
      <w:r w:rsidR="00494379" w:rsidRPr="00F768D9">
        <w:rPr>
          <w:rFonts w:ascii="Times New Roman" w:hAnsi="Times New Roman"/>
          <w:noProof/>
          <w:color w:val="44546A" w:themeColor="text2"/>
          <w:sz w:val="24"/>
          <w:szCs w:val="24"/>
        </w:rPr>
        <w:t>LINIJAS IR JAS APIBŪDINKITE, UŽPILDYDAMI LENTELĘ</w:t>
      </w:r>
    </w:p>
    <w:p w:rsidR="00230C1F" w:rsidRPr="00F768D9" w:rsidRDefault="00232AAF" w:rsidP="008E1146">
      <w:pPr>
        <w:widowControl w:val="0"/>
        <w:spacing w:after="0"/>
        <w:jc w:val="center"/>
        <w:rPr>
          <w:rFonts w:ascii="Times New Roman" w:hAnsi="Times New Roman"/>
          <w:caps/>
          <w:noProof/>
          <w:color w:val="44546A" w:themeColor="text2"/>
          <w:sz w:val="24"/>
          <w:szCs w:val="24"/>
        </w:rPr>
      </w:pPr>
      <w:r w:rsidRPr="00F768D9">
        <w:rPr>
          <w:noProof/>
          <w:color w:val="44546A" w:themeColor="text2"/>
          <w:lang w:eastAsia="lt-LT"/>
        </w:rPr>
        <w:drawing>
          <wp:inline distT="0" distB="0" distL="0" distR="0" wp14:anchorId="231AFB7D" wp14:editId="5D2E9F62">
            <wp:extent cx="2822359" cy="3600000"/>
            <wp:effectExtent l="0" t="0" r="0" b="635"/>
            <wp:docPr id="3" name="Picture 18" descr="C:\Users\Ingrida\Desktop\Dekoratyvinė kosmetika\Sablonai\Pi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ngrida\Desktop\Dekoratyvinė kosmetika\Sablonai\Pic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22359" cy="3600000"/>
                    </a:xfrm>
                    <a:prstGeom prst="rect">
                      <a:avLst/>
                    </a:prstGeom>
                    <a:noFill/>
                    <a:ln>
                      <a:noFill/>
                    </a:ln>
                  </pic:spPr>
                </pic:pic>
              </a:graphicData>
            </a:graphic>
          </wp:inline>
        </w:drawing>
      </w:r>
    </w:p>
    <w:p w:rsidR="007842F2" w:rsidRPr="00F768D9" w:rsidRDefault="007842F2" w:rsidP="008E1146">
      <w:pPr>
        <w:widowControl w:val="0"/>
        <w:spacing w:after="0"/>
        <w:jc w:val="center"/>
        <w:rPr>
          <w:rFonts w:ascii="Times New Roman" w:hAnsi="Times New Roman"/>
          <w:b/>
          <w:color w:val="44546A" w:themeColor="text2"/>
          <w:sz w:val="20"/>
          <w:szCs w:val="20"/>
        </w:rPr>
      </w:pPr>
      <w:r w:rsidRPr="00F768D9">
        <w:rPr>
          <w:rFonts w:ascii="Times New Roman" w:hAnsi="Times New Roman"/>
          <w:b/>
          <w:color w:val="44546A" w:themeColor="text2"/>
          <w:sz w:val="20"/>
          <w:szCs w:val="20"/>
        </w:rPr>
        <w:t xml:space="preserve">2 pav. Veido </w:t>
      </w:r>
      <w:r w:rsidR="00A872E4" w:rsidRPr="00F768D9">
        <w:rPr>
          <w:rFonts w:ascii="Times New Roman" w:hAnsi="Times New Roman"/>
          <w:b/>
          <w:color w:val="44546A" w:themeColor="text2"/>
          <w:sz w:val="20"/>
          <w:szCs w:val="20"/>
        </w:rPr>
        <w:t xml:space="preserve">masažinės </w:t>
      </w:r>
      <w:r w:rsidRPr="00F768D9">
        <w:rPr>
          <w:rFonts w:ascii="Times New Roman" w:hAnsi="Times New Roman"/>
          <w:b/>
          <w:color w:val="44546A" w:themeColor="text2"/>
          <w:sz w:val="20"/>
          <w:szCs w:val="20"/>
        </w:rPr>
        <w:t>linijos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4"/>
        <w:gridCol w:w="6087"/>
      </w:tblGrid>
      <w:tr w:rsidR="00F71545" w:rsidRPr="00F768D9" w:rsidTr="00DA06B0">
        <w:trPr>
          <w:trHeight w:val="57"/>
        </w:trPr>
        <w:tc>
          <w:tcPr>
            <w:tcW w:w="1929" w:type="pct"/>
            <w:shd w:val="clear" w:color="auto" w:fill="auto"/>
          </w:tcPr>
          <w:p w:rsidR="00F71545" w:rsidRPr="00F768D9" w:rsidRDefault="00F71545" w:rsidP="008E1146">
            <w:pPr>
              <w:widowControl w:val="0"/>
              <w:spacing w:after="0"/>
              <w:jc w:val="both"/>
              <w:rPr>
                <w:rFonts w:ascii="Times New Roman" w:hAnsi="Times New Roman"/>
                <w:b/>
                <w:color w:val="44546A" w:themeColor="text2"/>
                <w:sz w:val="20"/>
                <w:szCs w:val="20"/>
              </w:rPr>
            </w:pPr>
            <w:r w:rsidRPr="00F768D9">
              <w:rPr>
                <w:rFonts w:ascii="Times New Roman" w:hAnsi="Times New Roman"/>
                <w:color w:val="44546A" w:themeColor="text2"/>
                <w:sz w:val="24"/>
              </w:rPr>
              <w:t>Veido</w:t>
            </w:r>
            <w:r w:rsidR="00A872E4" w:rsidRPr="00F768D9">
              <w:rPr>
                <w:rFonts w:ascii="Times New Roman" w:hAnsi="Times New Roman"/>
                <w:color w:val="44546A" w:themeColor="text2"/>
                <w:sz w:val="24"/>
              </w:rPr>
              <w:t xml:space="preserve"> masažinės </w:t>
            </w:r>
            <w:r w:rsidRPr="00F768D9">
              <w:rPr>
                <w:rFonts w:ascii="Times New Roman" w:hAnsi="Times New Roman"/>
                <w:color w:val="44546A" w:themeColor="text2"/>
                <w:sz w:val="24"/>
              </w:rPr>
              <w:t>linijos kaklo srityje</w:t>
            </w:r>
          </w:p>
        </w:tc>
        <w:tc>
          <w:tcPr>
            <w:tcW w:w="3071" w:type="pct"/>
            <w:shd w:val="clear" w:color="auto" w:fill="auto"/>
          </w:tcPr>
          <w:p w:rsidR="00F71545" w:rsidRPr="00F768D9" w:rsidRDefault="00F71545" w:rsidP="008E1146">
            <w:pPr>
              <w:widowControl w:val="0"/>
              <w:spacing w:after="0"/>
              <w:jc w:val="center"/>
              <w:rPr>
                <w:rFonts w:ascii="Times New Roman" w:hAnsi="Times New Roman"/>
                <w:b/>
                <w:color w:val="44546A" w:themeColor="text2"/>
                <w:sz w:val="20"/>
                <w:szCs w:val="20"/>
              </w:rPr>
            </w:pPr>
          </w:p>
        </w:tc>
      </w:tr>
      <w:tr w:rsidR="00F71545" w:rsidRPr="00F768D9" w:rsidTr="00DA06B0">
        <w:trPr>
          <w:trHeight w:val="57"/>
        </w:trPr>
        <w:tc>
          <w:tcPr>
            <w:tcW w:w="1929" w:type="pct"/>
            <w:shd w:val="clear" w:color="auto" w:fill="auto"/>
          </w:tcPr>
          <w:p w:rsidR="00F71545" w:rsidRPr="00F768D9" w:rsidRDefault="00F71545" w:rsidP="008E1146">
            <w:pPr>
              <w:widowControl w:val="0"/>
              <w:spacing w:after="0"/>
              <w:rPr>
                <w:rFonts w:ascii="Times New Roman" w:hAnsi="Times New Roman"/>
                <w:b/>
                <w:color w:val="44546A" w:themeColor="text2"/>
                <w:sz w:val="20"/>
                <w:szCs w:val="20"/>
              </w:rPr>
            </w:pPr>
            <w:r w:rsidRPr="00F768D9">
              <w:rPr>
                <w:rFonts w:ascii="Times New Roman" w:hAnsi="Times New Roman"/>
                <w:color w:val="44546A" w:themeColor="text2"/>
                <w:sz w:val="24"/>
              </w:rPr>
              <w:t>1 linija skruostų srityje</w:t>
            </w:r>
          </w:p>
        </w:tc>
        <w:tc>
          <w:tcPr>
            <w:tcW w:w="3071" w:type="pct"/>
            <w:shd w:val="clear" w:color="auto" w:fill="auto"/>
          </w:tcPr>
          <w:p w:rsidR="00F71545" w:rsidRPr="00F768D9" w:rsidRDefault="00F71545" w:rsidP="008E1146">
            <w:pPr>
              <w:widowControl w:val="0"/>
              <w:spacing w:after="0"/>
              <w:jc w:val="center"/>
              <w:rPr>
                <w:rFonts w:ascii="Times New Roman" w:hAnsi="Times New Roman"/>
                <w:b/>
                <w:color w:val="44546A" w:themeColor="text2"/>
                <w:sz w:val="20"/>
                <w:szCs w:val="20"/>
              </w:rPr>
            </w:pPr>
          </w:p>
        </w:tc>
      </w:tr>
      <w:tr w:rsidR="00F71545" w:rsidRPr="00F768D9" w:rsidTr="00DA06B0">
        <w:trPr>
          <w:trHeight w:val="57"/>
        </w:trPr>
        <w:tc>
          <w:tcPr>
            <w:tcW w:w="1929" w:type="pct"/>
            <w:shd w:val="clear" w:color="auto" w:fill="auto"/>
          </w:tcPr>
          <w:p w:rsidR="00F71545" w:rsidRPr="00F768D9" w:rsidRDefault="00F71545" w:rsidP="008E1146">
            <w:pPr>
              <w:widowControl w:val="0"/>
              <w:spacing w:after="0"/>
              <w:rPr>
                <w:rFonts w:ascii="Times New Roman" w:hAnsi="Times New Roman"/>
                <w:b/>
                <w:color w:val="44546A" w:themeColor="text2"/>
                <w:sz w:val="20"/>
                <w:szCs w:val="20"/>
              </w:rPr>
            </w:pPr>
            <w:r w:rsidRPr="00F768D9">
              <w:rPr>
                <w:rFonts w:ascii="Times New Roman" w:hAnsi="Times New Roman"/>
                <w:color w:val="44546A" w:themeColor="text2"/>
                <w:sz w:val="24"/>
              </w:rPr>
              <w:t>2 linija skruostų srityje</w:t>
            </w:r>
          </w:p>
        </w:tc>
        <w:tc>
          <w:tcPr>
            <w:tcW w:w="3071" w:type="pct"/>
            <w:shd w:val="clear" w:color="auto" w:fill="auto"/>
          </w:tcPr>
          <w:p w:rsidR="00F71545" w:rsidRPr="00F768D9" w:rsidRDefault="00F71545" w:rsidP="008E1146">
            <w:pPr>
              <w:widowControl w:val="0"/>
              <w:spacing w:after="0"/>
              <w:jc w:val="center"/>
              <w:rPr>
                <w:rFonts w:ascii="Times New Roman" w:hAnsi="Times New Roman"/>
                <w:b/>
                <w:color w:val="44546A" w:themeColor="text2"/>
                <w:sz w:val="20"/>
                <w:szCs w:val="20"/>
              </w:rPr>
            </w:pPr>
          </w:p>
        </w:tc>
      </w:tr>
      <w:tr w:rsidR="00F71545" w:rsidRPr="00F768D9" w:rsidTr="00DA06B0">
        <w:trPr>
          <w:trHeight w:val="57"/>
        </w:trPr>
        <w:tc>
          <w:tcPr>
            <w:tcW w:w="1929" w:type="pct"/>
            <w:shd w:val="clear" w:color="auto" w:fill="auto"/>
          </w:tcPr>
          <w:p w:rsidR="00F71545" w:rsidRPr="00F768D9" w:rsidRDefault="00F71545" w:rsidP="008E1146">
            <w:pPr>
              <w:widowControl w:val="0"/>
              <w:spacing w:after="0"/>
              <w:rPr>
                <w:rFonts w:ascii="Times New Roman" w:hAnsi="Times New Roman"/>
                <w:b/>
                <w:color w:val="44546A" w:themeColor="text2"/>
                <w:sz w:val="20"/>
                <w:szCs w:val="20"/>
              </w:rPr>
            </w:pPr>
            <w:r w:rsidRPr="00F768D9">
              <w:rPr>
                <w:rFonts w:ascii="Times New Roman" w:hAnsi="Times New Roman"/>
                <w:color w:val="44546A" w:themeColor="text2"/>
                <w:sz w:val="24"/>
              </w:rPr>
              <w:t>3 linija skruostų srityje</w:t>
            </w:r>
          </w:p>
        </w:tc>
        <w:tc>
          <w:tcPr>
            <w:tcW w:w="3071" w:type="pct"/>
            <w:shd w:val="clear" w:color="auto" w:fill="auto"/>
          </w:tcPr>
          <w:p w:rsidR="00F71545" w:rsidRPr="00F768D9" w:rsidRDefault="00F71545" w:rsidP="008E1146">
            <w:pPr>
              <w:widowControl w:val="0"/>
              <w:spacing w:after="0"/>
              <w:jc w:val="center"/>
              <w:rPr>
                <w:rFonts w:ascii="Times New Roman" w:hAnsi="Times New Roman"/>
                <w:b/>
                <w:color w:val="44546A" w:themeColor="text2"/>
                <w:sz w:val="20"/>
                <w:szCs w:val="20"/>
              </w:rPr>
            </w:pPr>
          </w:p>
        </w:tc>
      </w:tr>
      <w:tr w:rsidR="00F71545" w:rsidRPr="00F768D9" w:rsidTr="00DA06B0">
        <w:trPr>
          <w:trHeight w:val="57"/>
        </w:trPr>
        <w:tc>
          <w:tcPr>
            <w:tcW w:w="1929" w:type="pct"/>
            <w:shd w:val="clear" w:color="auto" w:fill="auto"/>
          </w:tcPr>
          <w:p w:rsidR="00F71545" w:rsidRPr="00F768D9" w:rsidRDefault="00F71545" w:rsidP="008E1146">
            <w:pPr>
              <w:widowControl w:val="0"/>
              <w:spacing w:after="0"/>
              <w:rPr>
                <w:rFonts w:ascii="Times New Roman" w:hAnsi="Times New Roman"/>
                <w:b/>
                <w:color w:val="44546A" w:themeColor="text2"/>
                <w:sz w:val="20"/>
                <w:szCs w:val="20"/>
              </w:rPr>
            </w:pPr>
            <w:r w:rsidRPr="00F768D9">
              <w:rPr>
                <w:rFonts w:ascii="Times New Roman" w:hAnsi="Times New Roman"/>
                <w:color w:val="44546A" w:themeColor="text2"/>
                <w:sz w:val="24"/>
              </w:rPr>
              <w:t>Nosies srityje</w:t>
            </w:r>
          </w:p>
        </w:tc>
        <w:tc>
          <w:tcPr>
            <w:tcW w:w="3071" w:type="pct"/>
            <w:shd w:val="clear" w:color="auto" w:fill="auto"/>
          </w:tcPr>
          <w:p w:rsidR="00F71545" w:rsidRPr="00F768D9" w:rsidRDefault="00F71545" w:rsidP="008E1146">
            <w:pPr>
              <w:widowControl w:val="0"/>
              <w:spacing w:after="0"/>
              <w:jc w:val="center"/>
              <w:rPr>
                <w:rFonts w:ascii="Times New Roman" w:hAnsi="Times New Roman"/>
                <w:b/>
                <w:color w:val="44546A" w:themeColor="text2"/>
                <w:sz w:val="20"/>
                <w:szCs w:val="20"/>
              </w:rPr>
            </w:pPr>
          </w:p>
        </w:tc>
      </w:tr>
      <w:tr w:rsidR="00F71545" w:rsidRPr="00F768D9" w:rsidTr="00DA06B0">
        <w:trPr>
          <w:trHeight w:val="57"/>
        </w:trPr>
        <w:tc>
          <w:tcPr>
            <w:tcW w:w="1929" w:type="pct"/>
            <w:shd w:val="clear" w:color="auto" w:fill="auto"/>
          </w:tcPr>
          <w:p w:rsidR="00F71545" w:rsidRPr="00F768D9" w:rsidRDefault="00F71545" w:rsidP="008E1146">
            <w:pPr>
              <w:widowControl w:val="0"/>
              <w:spacing w:after="0"/>
              <w:rPr>
                <w:rFonts w:ascii="Times New Roman" w:hAnsi="Times New Roman"/>
                <w:color w:val="44546A" w:themeColor="text2"/>
                <w:sz w:val="24"/>
              </w:rPr>
            </w:pPr>
            <w:r w:rsidRPr="00F768D9">
              <w:rPr>
                <w:rFonts w:ascii="Times New Roman" w:hAnsi="Times New Roman"/>
                <w:color w:val="44546A" w:themeColor="text2"/>
                <w:sz w:val="24"/>
              </w:rPr>
              <w:t>Akių srityje</w:t>
            </w:r>
          </w:p>
        </w:tc>
        <w:tc>
          <w:tcPr>
            <w:tcW w:w="3071" w:type="pct"/>
            <w:shd w:val="clear" w:color="auto" w:fill="auto"/>
          </w:tcPr>
          <w:p w:rsidR="00F71545" w:rsidRPr="00F768D9" w:rsidRDefault="00F71545" w:rsidP="008E1146">
            <w:pPr>
              <w:widowControl w:val="0"/>
              <w:spacing w:after="0"/>
              <w:jc w:val="center"/>
              <w:rPr>
                <w:rFonts w:ascii="Times New Roman" w:hAnsi="Times New Roman"/>
                <w:b/>
                <w:color w:val="44546A" w:themeColor="text2"/>
                <w:sz w:val="20"/>
                <w:szCs w:val="20"/>
              </w:rPr>
            </w:pPr>
          </w:p>
        </w:tc>
      </w:tr>
      <w:tr w:rsidR="00F71545" w:rsidRPr="00F768D9" w:rsidTr="00DA06B0">
        <w:trPr>
          <w:trHeight w:val="57"/>
        </w:trPr>
        <w:tc>
          <w:tcPr>
            <w:tcW w:w="1929" w:type="pct"/>
            <w:shd w:val="clear" w:color="auto" w:fill="auto"/>
          </w:tcPr>
          <w:p w:rsidR="00F71545" w:rsidRPr="00F768D9" w:rsidRDefault="00F71545" w:rsidP="008E1146">
            <w:pPr>
              <w:widowControl w:val="0"/>
              <w:spacing w:after="0"/>
              <w:rPr>
                <w:rFonts w:ascii="Times New Roman" w:hAnsi="Times New Roman"/>
                <w:color w:val="44546A" w:themeColor="text2"/>
                <w:sz w:val="24"/>
              </w:rPr>
            </w:pPr>
            <w:r w:rsidRPr="00F768D9">
              <w:rPr>
                <w:rFonts w:ascii="Times New Roman" w:hAnsi="Times New Roman"/>
                <w:color w:val="44546A" w:themeColor="text2"/>
                <w:sz w:val="24"/>
              </w:rPr>
              <w:t>Kaktos srityje</w:t>
            </w:r>
          </w:p>
        </w:tc>
        <w:tc>
          <w:tcPr>
            <w:tcW w:w="3071" w:type="pct"/>
            <w:shd w:val="clear" w:color="auto" w:fill="auto"/>
          </w:tcPr>
          <w:p w:rsidR="00F71545" w:rsidRPr="00F768D9" w:rsidRDefault="00F71545" w:rsidP="008E1146">
            <w:pPr>
              <w:widowControl w:val="0"/>
              <w:spacing w:after="0"/>
              <w:jc w:val="center"/>
              <w:rPr>
                <w:rFonts w:ascii="Times New Roman" w:hAnsi="Times New Roman"/>
                <w:b/>
                <w:color w:val="44546A" w:themeColor="text2"/>
                <w:sz w:val="20"/>
                <w:szCs w:val="20"/>
              </w:rPr>
            </w:pPr>
          </w:p>
        </w:tc>
      </w:tr>
    </w:tbl>
    <w:p w:rsidR="00230C1F" w:rsidRPr="00F768D9" w:rsidRDefault="00230C1F" w:rsidP="008E1146">
      <w:pPr>
        <w:widowControl w:val="0"/>
        <w:spacing w:after="0"/>
        <w:jc w:val="both"/>
        <w:rPr>
          <w:rFonts w:ascii="Times New Roman" w:hAnsi="Times New Roman"/>
          <w:color w:val="44546A" w:themeColor="text2"/>
          <w:sz w:val="24"/>
        </w:rPr>
      </w:pPr>
    </w:p>
    <w:p w:rsidR="00541032" w:rsidRPr="00F768D9" w:rsidRDefault="00541032" w:rsidP="008E1146">
      <w:pPr>
        <w:pStyle w:val="ListParagraph"/>
        <w:widowControl w:val="0"/>
        <w:numPr>
          <w:ilvl w:val="3"/>
          <w:numId w:val="18"/>
        </w:numPr>
        <w:spacing w:after="0"/>
        <w:ind w:left="284" w:hanging="284"/>
        <w:rPr>
          <w:rFonts w:ascii="Times New Roman" w:hAnsi="Times New Roman"/>
          <w:color w:val="44546A" w:themeColor="text2"/>
          <w:sz w:val="24"/>
          <w:szCs w:val="24"/>
        </w:rPr>
      </w:pPr>
      <w:r w:rsidRPr="00F768D9">
        <w:rPr>
          <w:rFonts w:ascii="Times New Roman" w:hAnsi="Times New Roman"/>
          <w:i/>
          <w:color w:val="44546A" w:themeColor="text2"/>
          <w:sz w:val="24"/>
          <w:szCs w:val="24"/>
        </w:rPr>
        <w:t>užduotis.</w:t>
      </w:r>
      <w:r w:rsidRPr="00F768D9">
        <w:rPr>
          <w:rFonts w:ascii="Times New Roman" w:hAnsi="Times New Roman"/>
          <w:color w:val="44546A" w:themeColor="text2"/>
          <w:sz w:val="24"/>
          <w:szCs w:val="24"/>
        </w:rPr>
        <w:t xml:space="preserve"> ĮRAŠYKITE PRALEISTUS ŽODŽIUS</w:t>
      </w:r>
    </w:p>
    <w:p w:rsidR="00DA06B0" w:rsidRPr="00F768D9" w:rsidRDefault="00541032" w:rsidP="008E1146">
      <w:pPr>
        <w:pStyle w:val="ListParagraph"/>
        <w:widowControl w:val="0"/>
        <w:spacing w:after="0"/>
        <w:ind w:left="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Kraujagyslės, kuriomis kraujas teka iš širdies vadinamos </w:t>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rPr>
        <w:t xml:space="preserve">, o kuriomis teka į širdį – </w:t>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rPr>
        <w:t>.</w:t>
      </w:r>
    </w:p>
    <w:p w:rsidR="00541032" w:rsidRPr="00F768D9" w:rsidRDefault="00541032" w:rsidP="008E1146">
      <w:pPr>
        <w:pStyle w:val="ListParagraph"/>
        <w:widowControl w:val="0"/>
        <w:spacing w:after="0"/>
        <w:ind w:left="0"/>
        <w:rPr>
          <w:rFonts w:ascii="Times New Roman" w:hAnsi="Times New Roman"/>
          <w:color w:val="44546A" w:themeColor="text2"/>
          <w:sz w:val="24"/>
          <w:szCs w:val="24"/>
        </w:rPr>
      </w:pPr>
    </w:p>
    <w:p w:rsidR="00541032" w:rsidRPr="00F768D9" w:rsidRDefault="00541032" w:rsidP="008E1146">
      <w:pPr>
        <w:pStyle w:val="ListParagraph"/>
        <w:widowControl w:val="0"/>
        <w:numPr>
          <w:ilvl w:val="3"/>
          <w:numId w:val="18"/>
        </w:numPr>
        <w:spacing w:after="0"/>
        <w:ind w:left="284" w:hanging="284"/>
        <w:rPr>
          <w:rFonts w:ascii="Times New Roman" w:hAnsi="Times New Roman"/>
          <w:color w:val="44546A" w:themeColor="text2"/>
          <w:sz w:val="24"/>
          <w:szCs w:val="24"/>
        </w:rPr>
      </w:pPr>
      <w:r w:rsidRPr="00F768D9">
        <w:rPr>
          <w:rFonts w:ascii="Times New Roman" w:hAnsi="Times New Roman"/>
          <w:i/>
          <w:color w:val="44546A" w:themeColor="text2"/>
          <w:sz w:val="24"/>
          <w:szCs w:val="24"/>
        </w:rPr>
        <w:t>užduotis.</w:t>
      </w:r>
      <w:r w:rsidRPr="00F768D9">
        <w:rPr>
          <w:rFonts w:ascii="Times New Roman" w:hAnsi="Times New Roman"/>
          <w:color w:val="44546A" w:themeColor="text2"/>
          <w:sz w:val="24"/>
          <w:szCs w:val="24"/>
        </w:rPr>
        <w:t xml:space="preserve"> ĮRAŠYKITE PRALEISTUS ŽODŽIUS</w:t>
      </w:r>
    </w:p>
    <w:p w:rsidR="00541032" w:rsidRPr="00F768D9" w:rsidRDefault="00541032" w:rsidP="008E1146">
      <w:pPr>
        <w:pStyle w:val="ListParagraph"/>
        <w:widowControl w:val="0"/>
        <w:spacing w:after="0"/>
        <w:ind w:left="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Didysis kraujo apytakos ratas prasideda </w:t>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rPr>
        <w:t xml:space="preserve"> ir per aortą </w:t>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rPr>
        <w:t xml:space="preserve"> išnešiojamas po visus organus bei audinius. Arterinis kraujas tampa </w:t>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rPr>
        <w:t xml:space="preserve"> ir per viršutinę ir apatinę tuščiąsias venas įteka į </w:t>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00DA06B0" w:rsidRPr="00F768D9">
        <w:rPr>
          <w:rFonts w:ascii="Times New Roman" w:hAnsi="Times New Roman"/>
          <w:color w:val="44546A" w:themeColor="text2"/>
          <w:sz w:val="24"/>
          <w:szCs w:val="24"/>
          <w:u w:val="dotted"/>
        </w:rPr>
        <w:tab/>
      </w:r>
      <w:r w:rsidRPr="00F768D9">
        <w:rPr>
          <w:rFonts w:ascii="Times New Roman" w:hAnsi="Times New Roman"/>
          <w:color w:val="44546A" w:themeColor="text2"/>
          <w:sz w:val="24"/>
          <w:szCs w:val="24"/>
        </w:rPr>
        <w:t>, kur ir baigiasi didysis kraujo apytakos ratas.</w:t>
      </w:r>
    </w:p>
    <w:p w:rsidR="00541032" w:rsidRPr="00F768D9" w:rsidRDefault="00541032" w:rsidP="008E1146">
      <w:pPr>
        <w:widowControl w:val="0"/>
        <w:spacing w:after="0" w:line="240" w:lineRule="auto"/>
        <w:rPr>
          <w:rFonts w:ascii="Times New Roman" w:hAnsi="Times New Roman"/>
          <w:i/>
          <w:noProof/>
          <w:color w:val="44546A" w:themeColor="text2"/>
          <w:sz w:val="24"/>
          <w:szCs w:val="24"/>
        </w:rPr>
      </w:pPr>
    </w:p>
    <w:p w:rsidR="005E6D27" w:rsidRPr="00F768D9" w:rsidRDefault="005E6D27" w:rsidP="008E1146">
      <w:pPr>
        <w:widowControl w:val="0"/>
        <w:spacing w:after="0"/>
        <w:jc w:val="both"/>
        <w:rPr>
          <w:rFonts w:ascii="Times New Roman" w:hAnsi="Times New Roman"/>
          <w:i/>
          <w:noProof/>
          <w:color w:val="44546A" w:themeColor="text2"/>
          <w:sz w:val="24"/>
          <w:szCs w:val="24"/>
        </w:rPr>
      </w:pPr>
      <w:r w:rsidRPr="00F768D9">
        <w:rPr>
          <w:rFonts w:ascii="Times New Roman" w:hAnsi="Times New Roman"/>
          <w:i/>
          <w:noProof/>
          <w:color w:val="44546A" w:themeColor="text2"/>
          <w:sz w:val="24"/>
          <w:szCs w:val="24"/>
        </w:rPr>
        <w:t xml:space="preserve">5 užduotis </w:t>
      </w:r>
      <w:r w:rsidRPr="00F768D9">
        <w:rPr>
          <w:rFonts w:ascii="Times New Roman" w:hAnsi="Times New Roman"/>
          <w:bCs/>
          <w:noProof/>
          <w:color w:val="44546A" w:themeColor="text2"/>
          <w:sz w:val="24"/>
          <w:szCs w:val="24"/>
        </w:rPr>
        <w:t>ATRINKITE IR ĮRAŠYKITE Į LENTELĘ SKAIČIAIS SUŽYMĖTŲ VEIDO RAUMENŲ PAVADINIMUS</w:t>
      </w:r>
    </w:p>
    <w:p w:rsidR="005E6D27" w:rsidRPr="00F768D9" w:rsidRDefault="005E6D27" w:rsidP="008E1146">
      <w:pPr>
        <w:widowControl w:val="0"/>
        <w:spacing w:after="0"/>
        <w:jc w:val="center"/>
        <w:rPr>
          <w:rFonts w:ascii="Times New Roman" w:hAnsi="Times New Roman"/>
          <w:i/>
          <w:noProof/>
          <w:color w:val="44546A" w:themeColor="text2"/>
          <w:sz w:val="24"/>
          <w:szCs w:val="24"/>
        </w:rPr>
      </w:pPr>
      <w:r w:rsidRPr="00F768D9">
        <w:rPr>
          <w:b/>
          <w:bCs/>
          <w:noProof/>
          <w:color w:val="44546A" w:themeColor="text2"/>
          <w:lang w:eastAsia="lt-LT"/>
        </w:rPr>
        <w:drawing>
          <wp:inline distT="0" distB="0" distL="0" distR="0">
            <wp:extent cx="3854450" cy="3618865"/>
            <wp:effectExtent l="0" t="0" r="0" b="635"/>
            <wp:docPr id="448" name="Paveikslėlis 2" descr="C:\Documents and Settings\Lina\My Documents\Biologija\anatomija\užduotys\veido  raum tes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ina\My Documents\Biologija\anatomija\užduotys\veido  raum testa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54450" cy="3618865"/>
                    </a:xfrm>
                    <a:prstGeom prst="rect">
                      <a:avLst/>
                    </a:prstGeom>
                    <a:noFill/>
                    <a:ln>
                      <a:noFill/>
                    </a:ln>
                  </pic:spPr>
                </pic:pic>
              </a:graphicData>
            </a:graphic>
          </wp:inline>
        </w:drawing>
      </w:r>
    </w:p>
    <w:p w:rsidR="005E6D27" w:rsidRPr="00F768D9" w:rsidRDefault="005E6D27" w:rsidP="008E1146">
      <w:pPr>
        <w:widowControl w:val="0"/>
        <w:spacing w:after="0"/>
        <w:jc w:val="center"/>
        <w:rPr>
          <w:rFonts w:ascii="Times New Roman" w:hAnsi="Times New Roman"/>
          <w:noProof/>
          <w:color w:val="44546A" w:themeColor="text2"/>
          <w:sz w:val="24"/>
          <w:szCs w:val="20"/>
          <w:lang w:eastAsia="lt-LT"/>
        </w:rPr>
      </w:pPr>
      <w:r w:rsidRPr="00F768D9">
        <w:rPr>
          <w:rFonts w:ascii="Times New Roman" w:hAnsi="Times New Roman"/>
          <w:b/>
          <w:noProof/>
          <w:color w:val="44546A" w:themeColor="text2"/>
          <w:sz w:val="20"/>
          <w:szCs w:val="20"/>
          <w:lang w:eastAsia="lt-LT"/>
        </w:rPr>
        <w:t>3 pav. V</w:t>
      </w:r>
      <w:r w:rsidR="002B2C6E" w:rsidRPr="00F768D9">
        <w:rPr>
          <w:rFonts w:ascii="Times New Roman" w:hAnsi="Times New Roman"/>
          <w:b/>
          <w:noProof/>
          <w:color w:val="44546A" w:themeColor="text2"/>
          <w:sz w:val="20"/>
          <w:szCs w:val="20"/>
          <w:lang w:eastAsia="lt-LT"/>
        </w:rPr>
        <w:t>e</w:t>
      </w:r>
      <w:r w:rsidR="00EC7B33" w:rsidRPr="00F768D9">
        <w:rPr>
          <w:rFonts w:ascii="Times New Roman" w:hAnsi="Times New Roman"/>
          <w:b/>
          <w:noProof/>
          <w:color w:val="44546A" w:themeColor="text2"/>
          <w:sz w:val="20"/>
          <w:szCs w:val="20"/>
          <w:lang w:eastAsia="lt-LT"/>
        </w:rPr>
        <w:t>i</w:t>
      </w:r>
      <w:r w:rsidRPr="00F768D9">
        <w:rPr>
          <w:rFonts w:ascii="Times New Roman" w:hAnsi="Times New Roman"/>
          <w:b/>
          <w:noProof/>
          <w:color w:val="44546A" w:themeColor="text2"/>
          <w:sz w:val="20"/>
          <w:szCs w:val="20"/>
          <w:lang w:eastAsia="lt-LT"/>
        </w:rPr>
        <w:t>do raumenys</w:t>
      </w:r>
      <w:r w:rsidRPr="00F768D9">
        <w:rPr>
          <w:rFonts w:ascii="Times New Roman" w:hAnsi="Times New Roman"/>
          <w:noProof/>
          <w:color w:val="44546A" w:themeColor="text2"/>
          <w:sz w:val="20"/>
          <w:szCs w:val="20"/>
          <w:lang w:eastAsia="lt-LT"/>
        </w:rPr>
        <w:t xml:space="preserve"> (</w:t>
      </w:r>
      <w:r w:rsidR="00131253" w:rsidRPr="00F768D9">
        <w:rPr>
          <w:rFonts w:ascii="Times New Roman" w:hAnsi="Times New Roman"/>
          <w:color w:val="44546A" w:themeColor="text2"/>
          <w:sz w:val="20"/>
          <w:szCs w:val="20"/>
        </w:rPr>
        <w:t xml:space="preserve">pagal V. M. </w:t>
      </w:r>
      <w:proofErr w:type="spellStart"/>
      <w:r w:rsidR="00131253" w:rsidRPr="00F768D9">
        <w:rPr>
          <w:rFonts w:ascii="Times New Roman" w:hAnsi="Times New Roman"/>
          <w:color w:val="44546A" w:themeColor="text2"/>
          <w:sz w:val="20"/>
          <w:szCs w:val="20"/>
        </w:rPr>
        <w:t>Baixauli</w:t>
      </w:r>
      <w:proofErr w:type="spellEnd"/>
      <w:r w:rsidR="00131253" w:rsidRPr="00F768D9">
        <w:rPr>
          <w:rFonts w:ascii="Times New Roman" w:hAnsi="Times New Roman"/>
          <w:color w:val="44546A" w:themeColor="text2"/>
          <w:sz w:val="20"/>
          <w:szCs w:val="20"/>
        </w:rPr>
        <w:t xml:space="preserve">, M. </w:t>
      </w:r>
      <w:proofErr w:type="spellStart"/>
      <w:r w:rsidR="00131253" w:rsidRPr="00F768D9">
        <w:rPr>
          <w:rFonts w:ascii="Times New Roman" w:hAnsi="Times New Roman"/>
          <w:color w:val="44546A" w:themeColor="text2"/>
          <w:sz w:val="20"/>
          <w:szCs w:val="20"/>
        </w:rPr>
        <w:t>Negri</w:t>
      </w:r>
      <w:proofErr w:type="spellEnd"/>
      <w:r w:rsidR="00131253" w:rsidRPr="00F768D9">
        <w:rPr>
          <w:rFonts w:ascii="Times New Roman" w:hAnsi="Times New Roman"/>
          <w:color w:val="44546A" w:themeColor="text2"/>
          <w:sz w:val="20"/>
          <w:szCs w:val="20"/>
        </w:rPr>
        <w:t>, Anatomija-žmogus: Iliustruotas žinynas</w:t>
      </w:r>
      <w:r w:rsidRPr="00F768D9">
        <w:rPr>
          <w:rFonts w:ascii="Times New Roman" w:hAnsi="Times New Roman"/>
          <w:noProof/>
          <w:color w:val="44546A" w:themeColor="text2"/>
          <w:sz w:val="20"/>
          <w:szCs w:val="20"/>
          <w:lang w:eastAsia="lt-LT"/>
        </w:rPr>
        <w:t>)</w:t>
      </w:r>
    </w:p>
    <w:tbl>
      <w:tblPr>
        <w:tblStyle w:val="TableGrid"/>
        <w:tblW w:w="0" w:type="auto"/>
        <w:jc w:val="center"/>
        <w:tblLook w:val="04A0" w:firstRow="1" w:lastRow="0" w:firstColumn="1" w:lastColumn="0" w:noHBand="0" w:noVBand="1"/>
      </w:tblPr>
      <w:tblGrid>
        <w:gridCol w:w="3969"/>
        <w:gridCol w:w="2410"/>
      </w:tblGrid>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b/>
                <w:bCs/>
                <w:color w:val="44546A" w:themeColor="text2"/>
              </w:rPr>
            </w:pPr>
            <w:bookmarkStart w:id="4" w:name="_Hlk12371632"/>
            <w:r w:rsidRPr="00F768D9">
              <w:rPr>
                <w:rFonts w:ascii="Times New Roman" w:hAnsi="Times New Roman"/>
                <w:b/>
                <w:bCs/>
                <w:color w:val="44546A" w:themeColor="text2"/>
              </w:rPr>
              <w:t>Raumens pavadinimas</w:t>
            </w:r>
          </w:p>
        </w:tc>
        <w:tc>
          <w:tcPr>
            <w:tcW w:w="2410" w:type="dxa"/>
          </w:tcPr>
          <w:p w:rsidR="005E6D27" w:rsidRPr="00F768D9" w:rsidRDefault="005E6D27" w:rsidP="008E1146">
            <w:pPr>
              <w:widowControl w:val="0"/>
              <w:spacing w:after="0" w:line="240" w:lineRule="auto"/>
              <w:rPr>
                <w:rFonts w:ascii="Times New Roman" w:hAnsi="Times New Roman"/>
                <w:b/>
                <w:bCs/>
                <w:color w:val="44546A" w:themeColor="text2"/>
              </w:rPr>
            </w:pPr>
            <w:r w:rsidRPr="00F768D9">
              <w:rPr>
                <w:rFonts w:ascii="Times New Roman" w:hAnsi="Times New Roman"/>
                <w:b/>
                <w:bCs/>
                <w:color w:val="44546A" w:themeColor="text2"/>
              </w:rPr>
              <w:t>Raumens pavadinimą</w:t>
            </w:r>
            <w:r w:rsidR="00DA06B0" w:rsidRPr="00F768D9">
              <w:rPr>
                <w:rFonts w:ascii="Times New Roman" w:hAnsi="Times New Roman"/>
                <w:b/>
                <w:bCs/>
                <w:color w:val="44546A" w:themeColor="text2"/>
              </w:rPr>
              <w:t xml:space="preserve"> </w:t>
            </w:r>
            <w:r w:rsidRPr="00F768D9">
              <w:rPr>
                <w:rFonts w:ascii="Times New Roman" w:hAnsi="Times New Roman"/>
                <w:b/>
                <w:bCs/>
                <w:color w:val="44546A" w:themeColor="text2"/>
              </w:rPr>
              <w:t>atitinkantis skaičius</w:t>
            </w: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proofErr w:type="spellStart"/>
            <w:r w:rsidRPr="00F768D9">
              <w:rPr>
                <w:rFonts w:ascii="Times New Roman" w:hAnsi="Times New Roman"/>
                <w:color w:val="44546A" w:themeColor="text2"/>
              </w:rPr>
              <w:t>Antgalvinio</w:t>
            </w:r>
            <w:proofErr w:type="spellEnd"/>
            <w:r w:rsidRPr="00F768D9">
              <w:rPr>
                <w:rFonts w:ascii="Times New Roman" w:hAnsi="Times New Roman"/>
                <w:color w:val="44546A" w:themeColor="text2"/>
              </w:rPr>
              <w:t xml:space="preserve"> raumens kaktinis pilvelis</w:t>
            </w: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2</w:t>
            </w: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3</w:t>
            </w: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4</w:t>
            </w: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 xml:space="preserve">Nosinio raumens </w:t>
            </w:r>
            <w:proofErr w:type="spellStart"/>
            <w:r w:rsidRPr="00F768D9">
              <w:rPr>
                <w:rFonts w:ascii="Times New Roman" w:hAnsi="Times New Roman"/>
                <w:color w:val="44546A" w:themeColor="text2"/>
              </w:rPr>
              <w:t>šnervinė</w:t>
            </w:r>
            <w:proofErr w:type="spellEnd"/>
            <w:r w:rsidRPr="00F768D9">
              <w:rPr>
                <w:rFonts w:ascii="Times New Roman" w:hAnsi="Times New Roman"/>
                <w:color w:val="44546A" w:themeColor="text2"/>
              </w:rPr>
              <w:t xml:space="preserve"> dalis</w:t>
            </w: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 xml:space="preserve">Mažasis </w:t>
            </w:r>
            <w:proofErr w:type="spellStart"/>
            <w:r w:rsidRPr="00F768D9">
              <w:rPr>
                <w:rFonts w:ascii="Times New Roman" w:hAnsi="Times New Roman"/>
                <w:color w:val="44546A" w:themeColor="text2"/>
              </w:rPr>
              <w:t>skruostinis</w:t>
            </w:r>
            <w:proofErr w:type="spellEnd"/>
            <w:r w:rsidRPr="00F768D9">
              <w:rPr>
                <w:rFonts w:ascii="Times New Roman" w:hAnsi="Times New Roman"/>
                <w:color w:val="44546A" w:themeColor="text2"/>
              </w:rPr>
              <w:t xml:space="preserve"> </w:t>
            </w: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8</w:t>
            </w: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Šnervių ir lūpų kampo keliamasis raumuo</w:t>
            </w: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Burnos žiedinis raumuo</w:t>
            </w: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10</w:t>
            </w: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Kramtomasis</w:t>
            </w: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Apatinės lūpos nuleidžiamasis</w:t>
            </w: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Lūpų kampo nuleidžiamasis</w:t>
            </w: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Kaklo odos</w:t>
            </w: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16</w:t>
            </w: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 xml:space="preserve">Krūtininis </w:t>
            </w:r>
            <w:proofErr w:type="spellStart"/>
            <w:r w:rsidRPr="00F768D9">
              <w:rPr>
                <w:rFonts w:ascii="Times New Roman" w:hAnsi="Times New Roman"/>
                <w:color w:val="44546A" w:themeColor="text2"/>
              </w:rPr>
              <w:t>paliežuvio</w:t>
            </w:r>
            <w:proofErr w:type="spellEnd"/>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proofErr w:type="spellStart"/>
            <w:r w:rsidRPr="00F768D9">
              <w:rPr>
                <w:rFonts w:ascii="Times New Roman" w:hAnsi="Times New Roman"/>
                <w:color w:val="44546A" w:themeColor="text2"/>
              </w:rPr>
              <w:t>Mentinis</w:t>
            </w:r>
            <w:proofErr w:type="spellEnd"/>
            <w:r w:rsidRPr="00F768D9">
              <w:rPr>
                <w:rFonts w:ascii="Times New Roman" w:hAnsi="Times New Roman"/>
                <w:color w:val="44546A" w:themeColor="text2"/>
              </w:rPr>
              <w:t xml:space="preserve"> </w:t>
            </w:r>
            <w:proofErr w:type="spellStart"/>
            <w:r w:rsidRPr="00F768D9">
              <w:rPr>
                <w:rFonts w:ascii="Times New Roman" w:hAnsi="Times New Roman"/>
                <w:color w:val="44546A" w:themeColor="text2"/>
              </w:rPr>
              <w:t>paliežuvio</w:t>
            </w:r>
            <w:proofErr w:type="spellEnd"/>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Diržinis galvos ir kaklo</w:t>
            </w: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 xml:space="preserve">Mentę keliantysis </w:t>
            </w: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Laiptinis</w:t>
            </w: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Trapecinis</w:t>
            </w: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p>
        </w:tc>
      </w:tr>
      <w:tr w:rsidR="005E6D27" w:rsidRPr="00F768D9" w:rsidTr="00DA06B0">
        <w:trPr>
          <w:jc w:val="center"/>
        </w:trPr>
        <w:tc>
          <w:tcPr>
            <w:tcW w:w="3969" w:type="dxa"/>
          </w:tcPr>
          <w:p w:rsidR="005E6D27" w:rsidRPr="00F768D9" w:rsidRDefault="005E6D27" w:rsidP="008E1146">
            <w:pPr>
              <w:widowControl w:val="0"/>
              <w:spacing w:after="0" w:line="240" w:lineRule="auto"/>
              <w:rPr>
                <w:rFonts w:ascii="Times New Roman" w:hAnsi="Times New Roman"/>
                <w:color w:val="44546A" w:themeColor="text2"/>
              </w:rPr>
            </w:pP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28</w:t>
            </w:r>
          </w:p>
        </w:tc>
      </w:tr>
      <w:tr w:rsidR="005E6D27" w:rsidRPr="00F768D9" w:rsidTr="00DA06B0">
        <w:trPr>
          <w:jc w:val="center"/>
        </w:trPr>
        <w:tc>
          <w:tcPr>
            <w:tcW w:w="3969" w:type="dxa"/>
          </w:tcPr>
          <w:p w:rsidR="005E6D27" w:rsidRPr="00F768D9" w:rsidRDefault="005E6D27" w:rsidP="008E1146">
            <w:pPr>
              <w:widowControl w:val="0"/>
              <w:tabs>
                <w:tab w:val="left" w:pos="1075"/>
              </w:tabs>
              <w:spacing w:after="0" w:line="240" w:lineRule="auto"/>
              <w:jc w:val="both"/>
              <w:rPr>
                <w:rFonts w:ascii="Times New Roman" w:hAnsi="Times New Roman"/>
                <w:color w:val="44546A" w:themeColor="text2"/>
              </w:rPr>
            </w:pPr>
          </w:p>
        </w:tc>
        <w:tc>
          <w:tcPr>
            <w:tcW w:w="2410" w:type="dxa"/>
          </w:tcPr>
          <w:p w:rsidR="005E6D27" w:rsidRPr="00F768D9" w:rsidRDefault="005E6D27" w:rsidP="008E1146">
            <w:pPr>
              <w:widowControl w:val="0"/>
              <w:spacing w:after="0" w:line="240" w:lineRule="auto"/>
              <w:rPr>
                <w:rFonts w:ascii="Times New Roman" w:hAnsi="Times New Roman"/>
                <w:color w:val="44546A" w:themeColor="text2"/>
              </w:rPr>
            </w:pPr>
            <w:r w:rsidRPr="00F768D9">
              <w:rPr>
                <w:rFonts w:ascii="Times New Roman" w:hAnsi="Times New Roman"/>
                <w:color w:val="44546A" w:themeColor="text2"/>
              </w:rPr>
              <w:t>29</w:t>
            </w:r>
          </w:p>
        </w:tc>
      </w:tr>
      <w:bookmarkEnd w:id="4"/>
    </w:tbl>
    <w:p w:rsidR="005E6D27" w:rsidRPr="00F768D9" w:rsidRDefault="005E6D27" w:rsidP="008E1146">
      <w:pPr>
        <w:widowControl w:val="0"/>
        <w:spacing w:after="0"/>
        <w:jc w:val="both"/>
        <w:rPr>
          <w:rFonts w:ascii="Times New Roman" w:hAnsi="Times New Roman"/>
          <w:i/>
          <w:noProof/>
          <w:color w:val="44546A" w:themeColor="text2"/>
          <w:sz w:val="24"/>
          <w:szCs w:val="24"/>
        </w:rPr>
      </w:pPr>
    </w:p>
    <w:p w:rsidR="005E6D27" w:rsidRPr="00F768D9" w:rsidRDefault="005E6D27" w:rsidP="008E1146">
      <w:pPr>
        <w:widowControl w:val="0"/>
        <w:spacing w:after="0"/>
        <w:jc w:val="both"/>
        <w:rPr>
          <w:rFonts w:ascii="Times New Roman" w:hAnsi="Times New Roman"/>
          <w:i/>
          <w:noProof/>
          <w:color w:val="44546A" w:themeColor="text2"/>
          <w:sz w:val="32"/>
          <w:szCs w:val="24"/>
        </w:rPr>
      </w:pPr>
      <w:r w:rsidRPr="00F768D9">
        <w:rPr>
          <w:rFonts w:ascii="Times New Roman" w:hAnsi="Times New Roman"/>
          <w:i/>
          <w:noProof/>
          <w:color w:val="44546A" w:themeColor="text2"/>
          <w:sz w:val="24"/>
          <w:szCs w:val="24"/>
        </w:rPr>
        <w:lastRenderedPageBreak/>
        <w:t xml:space="preserve">6 užduotis </w:t>
      </w:r>
      <w:r w:rsidR="00BA29F0" w:rsidRPr="00F768D9">
        <w:rPr>
          <w:rFonts w:ascii="Times New Roman" w:eastAsia="Times New Roman" w:hAnsi="Times New Roman"/>
          <w:color w:val="44546A" w:themeColor="text2"/>
          <w:sz w:val="24"/>
          <w:szCs w:val="24"/>
        </w:rPr>
        <w:t>SUGRUPUOKITE VEIDO RAUMENIS PAGAL ATLIEKAMAS FUNKCIJAS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4"/>
        <w:gridCol w:w="3120"/>
        <w:gridCol w:w="3968"/>
        <w:gridCol w:w="2119"/>
      </w:tblGrid>
      <w:tr w:rsidR="00BA29F0" w:rsidRPr="00F768D9" w:rsidTr="00DA06B0">
        <w:tc>
          <w:tcPr>
            <w:tcW w:w="355" w:type="pct"/>
            <w:vAlign w:val="center"/>
          </w:tcPr>
          <w:p w:rsidR="00BA29F0" w:rsidRPr="00F768D9" w:rsidRDefault="00BA29F0" w:rsidP="008E1146">
            <w:pPr>
              <w:widowControl w:val="0"/>
              <w:autoSpaceDE w:val="0"/>
              <w:autoSpaceDN w:val="0"/>
              <w:adjustRightInd w:val="0"/>
              <w:spacing w:after="0" w:line="240" w:lineRule="auto"/>
              <w:contextualSpacing/>
              <w:jc w:val="center"/>
              <w:rPr>
                <w:rFonts w:ascii="Times New Roman" w:hAnsi="Times New Roman"/>
                <w:b/>
                <w:iCs/>
                <w:color w:val="44546A" w:themeColor="text2"/>
                <w:sz w:val="20"/>
                <w:szCs w:val="20"/>
              </w:rPr>
            </w:pPr>
            <w:bookmarkStart w:id="5" w:name="_Hlk12371480"/>
          </w:p>
        </w:tc>
        <w:tc>
          <w:tcPr>
            <w:tcW w:w="1574" w:type="pct"/>
            <w:vAlign w:val="center"/>
          </w:tcPr>
          <w:p w:rsidR="00BA29F0" w:rsidRPr="00F768D9" w:rsidRDefault="00BA29F0" w:rsidP="008E1146">
            <w:pPr>
              <w:widowControl w:val="0"/>
              <w:autoSpaceDE w:val="0"/>
              <w:autoSpaceDN w:val="0"/>
              <w:adjustRightInd w:val="0"/>
              <w:spacing w:after="0" w:line="240" w:lineRule="auto"/>
              <w:contextualSpacing/>
              <w:jc w:val="center"/>
              <w:rPr>
                <w:rFonts w:ascii="Times New Roman" w:hAnsi="Times New Roman"/>
                <w:b/>
                <w:iCs/>
                <w:color w:val="44546A" w:themeColor="text2"/>
                <w:sz w:val="20"/>
                <w:szCs w:val="20"/>
              </w:rPr>
            </w:pPr>
            <w:r w:rsidRPr="00F768D9">
              <w:rPr>
                <w:rFonts w:ascii="Times New Roman" w:hAnsi="Times New Roman"/>
                <w:b/>
                <w:iCs/>
                <w:color w:val="44546A" w:themeColor="text2"/>
                <w:sz w:val="20"/>
                <w:szCs w:val="20"/>
              </w:rPr>
              <w:t>Veido raumenys</w:t>
            </w:r>
          </w:p>
        </w:tc>
        <w:tc>
          <w:tcPr>
            <w:tcW w:w="2002" w:type="pct"/>
            <w:vAlign w:val="center"/>
          </w:tcPr>
          <w:p w:rsidR="00BA29F0" w:rsidRPr="00F768D9" w:rsidRDefault="00BA29F0" w:rsidP="008E1146">
            <w:pPr>
              <w:widowControl w:val="0"/>
              <w:autoSpaceDE w:val="0"/>
              <w:autoSpaceDN w:val="0"/>
              <w:adjustRightInd w:val="0"/>
              <w:spacing w:after="0" w:line="240" w:lineRule="auto"/>
              <w:contextualSpacing/>
              <w:jc w:val="center"/>
              <w:rPr>
                <w:rFonts w:ascii="Times New Roman" w:hAnsi="Times New Roman"/>
                <w:b/>
                <w:iCs/>
                <w:color w:val="44546A" w:themeColor="text2"/>
                <w:sz w:val="20"/>
                <w:szCs w:val="20"/>
              </w:rPr>
            </w:pPr>
            <w:r w:rsidRPr="00F768D9">
              <w:rPr>
                <w:rFonts w:ascii="Times New Roman" w:hAnsi="Times New Roman"/>
                <w:b/>
                <w:iCs/>
                <w:color w:val="44546A" w:themeColor="text2"/>
                <w:sz w:val="20"/>
                <w:szCs w:val="20"/>
              </w:rPr>
              <w:t>Funkcijos</w:t>
            </w:r>
          </w:p>
        </w:tc>
        <w:tc>
          <w:tcPr>
            <w:tcW w:w="1069" w:type="pct"/>
            <w:vAlign w:val="center"/>
          </w:tcPr>
          <w:p w:rsidR="00DA06B0" w:rsidRPr="00F768D9" w:rsidRDefault="00BA29F0" w:rsidP="008E1146">
            <w:pPr>
              <w:widowControl w:val="0"/>
              <w:autoSpaceDE w:val="0"/>
              <w:autoSpaceDN w:val="0"/>
              <w:adjustRightInd w:val="0"/>
              <w:spacing w:after="0" w:line="240" w:lineRule="auto"/>
              <w:contextualSpacing/>
              <w:jc w:val="center"/>
              <w:rPr>
                <w:rFonts w:ascii="Times New Roman" w:hAnsi="Times New Roman"/>
                <w:b/>
                <w:iCs/>
                <w:color w:val="44546A" w:themeColor="text2"/>
                <w:sz w:val="20"/>
                <w:szCs w:val="20"/>
              </w:rPr>
            </w:pPr>
            <w:r w:rsidRPr="00F768D9">
              <w:rPr>
                <w:rFonts w:ascii="Times New Roman" w:hAnsi="Times New Roman"/>
                <w:b/>
                <w:iCs/>
                <w:color w:val="44546A" w:themeColor="text2"/>
                <w:sz w:val="20"/>
                <w:szCs w:val="20"/>
              </w:rPr>
              <w:t>Veido raumenys</w:t>
            </w:r>
          </w:p>
          <w:p w:rsidR="00BA29F0" w:rsidRPr="00F768D9" w:rsidRDefault="00BA29F0" w:rsidP="008E1146">
            <w:pPr>
              <w:widowControl w:val="0"/>
              <w:autoSpaceDE w:val="0"/>
              <w:autoSpaceDN w:val="0"/>
              <w:adjustRightInd w:val="0"/>
              <w:spacing w:after="0" w:line="240" w:lineRule="auto"/>
              <w:contextualSpacing/>
              <w:jc w:val="center"/>
              <w:rPr>
                <w:rFonts w:ascii="Times New Roman" w:hAnsi="Times New Roman"/>
                <w:b/>
                <w:i/>
                <w:color w:val="44546A" w:themeColor="text2"/>
                <w:sz w:val="18"/>
                <w:szCs w:val="18"/>
              </w:rPr>
            </w:pPr>
            <w:r w:rsidRPr="00F768D9">
              <w:rPr>
                <w:rFonts w:ascii="Times New Roman" w:hAnsi="Times New Roman"/>
                <w:b/>
                <w:i/>
                <w:color w:val="44546A" w:themeColor="text2"/>
                <w:sz w:val="18"/>
                <w:szCs w:val="18"/>
              </w:rPr>
              <w:t>(įrašykite tinkamą raidę)</w:t>
            </w:r>
          </w:p>
        </w:tc>
      </w:tr>
      <w:tr w:rsidR="00BA29F0" w:rsidRPr="00F768D9" w:rsidTr="00DA06B0">
        <w:tc>
          <w:tcPr>
            <w:tcW w:w="355" w:type="pct"/>
            <w:vAlign w:val="center"/>
          </w:tcPr>
          <w:p w:rsidR="00BA29F0" w:rsidRPr="00F768D9" w:rsidRDefault="00BA29F0" w:rsidP="008E1146">
            <w:pPr>
              <w:widowControl w:val="0"/>
              <w:autoSpaceDE w:val="0"/>
              <w:autoSpaceDN w:val="0"/>
              <w:adjustRightInd w:val="0"/>
              <w:spacing w:after="0" w:line="240" w:lineRule="auto"/>
              <w:contextualSpacing/>
              <w:jc w:val="center"/>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A</w:t>
            </w:r>
          </w:p>
        </w:tc>
        <w:tc>
          <w:tcPr>
            <w:tcW w:w="1574"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Akies žiedinis</w:t>
            </w:r>
          </w:p>
        </w:tc>
        <w:tc>
          <w:tcPr>
            <w:tcW w:w="2002"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Judina antakius</w:t>
            </w:r>
          </w:p>
        </w:tc>
        <w:tc>
          <w:tcPr>
            <w:tcW w:w="1069"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p>
        </w:tc>
      </w:tr>
      <w:tr w:rsidR="00BA29F0" w:rsidRPr="00F768D9" w:rsidTr="00DA06B0">
        <w:tc>
          <w:tcPr>
            <w:tcW w:w="355" w:type="pct"/>
            <w:vAlign w:val="center"/>
          </w:tcPr>
          <w:p w:rsidR="00BA29F0" w:rsidRPr="00F768D9" w:rsidRDefault="00BA29F0" w:rsidP="008E1146">
            <w:pPr>
              <w:widowControl w:val="0"/>
              <w:autoSpaceDE w:val="0"/>
              <w:autoSpaceDN w:val="0"/>
              <w:adjustRightInd w:val="0"/>
              <w:spacing w:after="0" w:line="240" w:lineRule="auto"/>
              <w:contextualSpacing/>
              <w:jc w:val="center"/>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B</w:t>
            </w:r>
          </w:p>
        </w:tc>
        <w:tc>
          <w:tcPr>
            <w:tcW w:w="1574"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Kramtomasis</w:t>
            </w:r>
          </w:p>
        </w:tc>
        <w:tc>
          <w:tcPr>
            <w:tcW w:w="2002"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Suglaudžia vokus, užmerkia akis</w:t>
            </w:r>
          </w:p>
        </w:tc>
        <w:tc>
          <w:tcPr>
            <w:tcW w:w="1069"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p>
        </w:tc>
      </w:tr>
      <w:tr w:rsidR="00BA29F0" w:rsidRPr="00F768D9" w:rsidTr="00DA06B0">
        <w:tc>
          <w:tcPr>
            <w:tcW w:w="355" w:type="pct"/>
            <w:vAlign w:val="center"/>
          </w:tcPr>
          <w:p w:rsidR="00BA29F0" w:rsidRPr="00F768D9" w:rsidRDefault="00BA29F0" w:rsidP="008E1146">
            <w:pPr>
              <w:widowControl w:val="0"/>
              <w:autoSpaceDE w:val="0"/>
              <w:autoSpaceDN w:val="0"/>
              <w:adjustRightInd w:val="0"/>
              <w:spacing w:after="0" w:line="240" w:lineRule="auto"/>
              <w:contextualSpacing/>
              <w:jc w:val="center"/>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C</w:t>
            </w:r>
          </w:p>
        </w:tc>
        <w:tc>
          <w:tcPr>
            <w:tcW w:w="1574"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Burnos žiedinis</w:t>
            </w:r>
          </w:p>
        </w:tc>
        <w:tc>
          <w:tcPr>
            <w:tcW w:w="2002"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Kelia aukštyn apatinį žandikaulį</w:t>
            </w:r>
          </w:p>
        </w:tc>
        <w:tc>
          <w:tcPr>
            <w:tcW w:w="1069"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p>
        </w:tc>
      </w:tr>
      <w:tr w:rsidR="00BA29F0" w:rsidRPr="00F768D9" w:rsidTr="00DA06B0">
        <w:tc>
          <w:tcPr>
            <w:tcW w:w="355" w:type="pct"/>
            <w:vAlign w:val="center"/>
          </w:tcPr>
          <w:p w:rsidR="00BA29F0" w:rsidRPr="00F768D9" w:rsidRDefault="00BA29F0" w:rsidP="008E1146">
            <w:pPr>
              <w:widowControl w:val="0"/>
              <w:autoSpaceDE w:val="0"/>
              <w:autoSpaceDN w:val="0"/>
              <w:adjustRightInd w:val="0"/>
              <w:spacing w:after="0" w:line="240" w:lineRule="auto"/>
              <w:contextualSpacing/>
              <w:jc w:val="center"/>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D</w:t>
            </w:r>
          </w:p>
        </w:tc>
        <w:tc>
          <w:tcPr>
            <w:tcW w:w="1574"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 xml:space="preserve">Didysis ir mažasis </w:t>
            </w:r>
            <w:proofErr w:type="spellStart"/>
            <w:r w:rsidRPr="00F768D9">
              <w:rPr>
                <w:rFonts w:ascii="Times New Roman" w:hAnsi="Times New Roman"/>
                <w:iCs/>
                <w:color w:val="44546A" w:themeColor="text2"/>
                <w:sz w:val="20"/>
                <w:szCs w:val="20"/>
              </w:rPr>
              <w:t>skruostiniai</w:t>
            </w:r>
            <w:proofErr w:type="spellEnd"/>
          </w:p>
        </w:tc>
        <w:tc>
          <w:tcPr>
            <w:tcW w:w="2002"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Užčiaupia burną</w:t>
            </w:r>
          </w:p>
        </w:tc>
        <w:tc>
          <w:tcPr>
            <w:tcW w:w="1069"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p>
        </w:tc>
      </w:tr>
      <w:tr w:rsidR="00BA29F0" w:rsidRPr="00F768D9" w:rsidTr="00DA06B0">
        <w:tc>
          <w:tcPr>
            <w:tcW w:w="355" w:type="pct"/>
            <w:vAlign w:val="center"/>
          </w:tcPr>
          <w:p w:rsidR="00BA29F0" w:rsidRPr="00F768D9" w:rsidRDefault="00BA29F0" w:rsidP="008E1146">
            <w:pPr>
              <w:widowControl w:val="0"/>
              <w:autoSpaceDE w:val="0"/>
              <w:autoSpaceDN w:val="0"/>
              <w:adjustRightInd w:val="0"/>
              <w:spacing w:after="0" w:line="240" w:lineRule="auto"/>
              <w:contextualSpacing/>
              <w:jc w:val="center"/>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E</w:t>
            </w:r>
          </w:p>
        </w:tc>
        <w:tc>
          <w:tcPr>
            <w:tcW w:w="1574"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Antakių sutraukiamasis</w:t>
            </w:r>
          </w:p>
        </w:tc>
        <w:tc>
          <w:tcPr>
            <w:tcW w:w="2002"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Traukia burnos kampą aukštyn ir į šoną</w:t>
            </w:r>
          </w:p>
        </w:tc>
        <w:tc>
          <w:tcPr>
            <w:tcW w:w="1069"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p>
        </w:tc>
      </w:tr>
      <w:tr w:rsidR="00BA29F0" w:rsidRPr="00F768D9" w:rsidTr="00DA06B0">
        <w:tc>
          <w:tcPr>
            <w:tcW w:w="355" w:type="pct"/>
            <w:vAlign w:val="center"/>
          </w:tcPr>
          <w:p w:rsidR="00BA29F0" w:rsidRPr="00F768D9" w:rsidRDefault="00BA29F0" w:rsidP="008E1146">
            <w:pPr>
              <w:widowControl w:val="0"/>
              <w:autoSpaceDE w:val="0"/>
              <w:autoSpaceDN w:val="0"/>
              <w:adjustRightInd w:val="0"/>
              <w:spacing w:after="0" w:line="240" w:lineRule="auto"/>
              <w:contextualSpacing/>
              <w:jc w:val="center"/>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F</w:t>
            </w:r>
          </w:p>
        </w:tc>
        <w:tc>
          <w:tcPr>
            <w:tcW w:w="1574"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 xml:space="preserve">Kramtomasis </w:t>
            </w:r>
          </w:p>
        </w:tc>
        <w:tc>
          <w:tcPr>
            <w:tcW w:w="2002"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Padeda švilpti, skiemenuoti, kramtyti</w:t>
            </w:r>
          </w:p>
        </w:tc>
        <w:tc>
          <w:tcPr>
            <w:tcW w:w="1069"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p>
        </w:tc>
      </w:tr>
      <w:tr w:rsidR="00BA29F0" w:rsidRPr="00F768D9" w:rsidTr="00DA06B0">
        <w:tc>
          <w:tcPr>
            <w:tcW w:w="355" w:type="pct"/>
            <w:vAlign w:val="center"/>
          </w:tcPr>
          <w:p w:rsidR="00BA29F0" w:rsidRPr="00F768D9" w:rsidRDefault="00BA29F0" w:rsidP="008E1146">
            <w:pPr>
              <w:widowControl w:val="0"/>
              <w:autoSpaceDE w:val="0"/>
              <w:autoSpaceDN w:val="0"/>
              <w:adjustRightInd w:val="0"/>
              <w:spacing w:after="0" w:line="240" w:lineRule="auto"/>
              <w:contextualSpacing/>
              <w:jc w:val="center"/>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G</w:t>
            </w:r>
          </w:p>
        </w:tc>
        <w:tc>
          <w:tcPr>
            <w:tcW w:w="1574"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Žandinis</w:t>
            </w:r>
          </w:p>
        </w:tc>
        <w:tc>
          <w:tcPr>
            <w:tcW w:w="2002"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r w:rsidRPr="00F768D9">
              <w:rPr>
                <w:rFonts w:ascii="Times New Roman" w:hAnsi="Times New Roman"/>
                <w:iCs/>
                <w:color w:val="44546A" w:themeColor="text2"/>
                <w:sz w:val="20"/>
                <w:szCs w:val="20"/>
              </w:rPr>
              <w:t>Kelia aukštyn apatinį žandikaulį</w:t>
            </w:r>
          </w:p>
        </w:tc>
        <w:tc>
          <w:tcPr>
            <w:tcW w:w="1069" w:type="pct"/>
          </w:tcPr>
          <w:p w:rsidR="00BA29F0" w:rsidRPr="00F768D9" w:rsidRDefault="00BA29F0" w:rsidP="008E1146">
            <w:pPr>
              <w:widowControl w:val="0"/>
              <w:autoSpaceDE w:val="0"/>
              <w:autoSpaceDN w:val="0"/>
              <w:adjustRightInd w:val="0"/>
              <w:spacing w:after="0" w:line="240" w:lineRule="auto"/>
              <w:contextualSpacing/>
              <w:rPr>
                <w:rFonts w:ascii="Times New Roman" w:hAnsi="Times New Roman"/>
                <w:iCs/>
                <w:color w:val="44546A" w:themeColor="text2"/>
                <w:sz w:val="20"/>
                <w:szCs w:val="20"/>
              </w:rPr>
            </w:pPr>
          </w:p>
        </w:tc>
      </w:tr>
      <w:bookmarkEnd w:id="5"/>
    </w:tbl>
    <w:p w:rsidR="00BA29F0" w:rsidRPr="00F768D9" w:rsidRDefault="00BA29F0" w:rsidP="008E1146">
      <w:pPr>
        <w:widowControl w:val="0"/>
        <w:spacing w:after="0"/>
        <w:jc w:val="both"/>
        <w:rPr>
          <w:rFonts w:ascii="Times New Roman" w:hAnsi="Times New Roman"/>
          <w:noProof/>
          <w:color w:val="44546A" w:themeColor="text2"/>
          <w:sz w:val="24"/>
          <w:szCs w:val="24"/>
        </w:rPr>
      </w:pPr>
    </w:p>
    <w:p w:rsidR="00DA06B0" w:rsidRPr="00F768D9" w:rsidRDefault="00BA29F0" w:rsidP="008E1146">
      <w:pPr>
        <w:widowControl w:val="0"/>
        <w:spacing w:after="0"/>
        <w:jc w:val="both"/>
        <w:rPr>
          <w:rFonts w:ascii="Times New Roman" w:hAnsi="Times New Roman"/>
          <w:noProof/>
          <w:color w:val="44546A" w:themeColor="text2"/>
          <w:sz w:val="24"/>
          <w:szCs w:val="24"/>
        </w:rPr>
      </w:pPr>
      <w:r w:rsidRPr="00F768D9">
        <w:rPr>
          <w:rFonts w:ascii="Times New Roman" w:hAnsi="Times New Roman"/>
          <w:i/>
          <w:noProof/>
          <w:color w:val="44546A" w:themeColor="text2"/>
          <w:sz w:val="24"/>
          <w:szCs w:val="24"/>
        </w:rPr>
        <w:t>7</w:t>
      </w:r>
      <w:r w:rsidR="005713F5" w:rsidRPr="00F768D9">
        <w:rPr>
          <w:rFonts w:ascii="Times New Roman" w:hAnsi="Times New Roman"/>
          <w:i/>
          <w:noProof/>
          <w:color w:val="44546A" w:themeColor="text2"/>
          <w:sz w:val="24"/>
          <w:szCs w:val="24"/>
        </w:rPr>
        <w:t xml:space="preserve"> užduotis.</w:t>
      </w:r>
      <w:r w:rsidR="005713F5" w:rsidRPr="00F768D9">
        <w:rPr>
          <w:rFonts w:ascii="Times New Roman" w:hAnsi="Times New Roman"/>
          <w:noProof/>
          <w:color w:val="44546A" w:themeColor="text2"/>
          <w:sz w:val="24"/>
          <w:szCs w:val="24"/>
        </w:rPr>
        <w:t xml:space="preserve"> </w:t>
      </w:r>
      <w:r w:rsidR="00494379" w:rsidRPr="00F768D9">
        <w:rPr>
          <w:rFonts w:ascii="Times New Roman" w:hAnsi="Times New Roman"/>
          <w:noProof/>
          <w:color w:val="44546A" w:themeColor="text2"/>
          <w:sz w:val="24"/>
          <w:szCs w:val="24"/>
        </w:rPr>
        <w:t>IŠVARDINKITE KOSMETINIŲ KAUKIŲ RŪŠIS PAGAL PATEIKTĄ KLASIFIKACIJĄ</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96"/>
      </w:tblGrid>
      <w:tr w:rsidR="00232AAF" w:rsidRPr="00F768D9" w:rsidTr="006E3F50">
        <w:trPr>
          <w:jc w:val="center"/>
        </w:trPr>
        <w:tc>
          <w:tcPr>
            <w:tcW w:w="8796" w:type="dxa"/>
          </w:tcPr>
          <w:p w:rsidR="00232AAF" w:rsidRPr="00F768D9" w:rsidRDefault="006E3F50" w:rsidP="008E1146">
            <w:pPr>
              <w:widowControl w:val="0"/>
              <w:spacing w:after="0"/>
              <w:jc w:val="both"/>
              <w:rPr>
                <w:rFonts w:ascii="Times New Roman" w:hAnsi="Times New Roman"/>
                <w:color w:val="44546A" w:themeColor="text2"/>
                <w:sz w:val="24"/>
                <w:szCs w:val="20"/>
              </w:rPr>
            </w:pPr>
            <w:r w:rsidRPr="00F768D9">
              <w:rPr>
                <w:noProof/>
                <w:color w:val="44546A" w:themeColor="text2"/>
                <w:lang w:eastAsia="lt-LT"/>
              </w:rPr>
              <mc:AlternateContent>
                <mc:Choice Requires="wpg">
                  <w:drawing>
                    <wp:inline distT="0" distB="0" distL="0" distR="0" wp14:anchorId="60A55C8C" wp14:editId="42DC60EB">
                      <wp:extent cx="5423535" cy="3356610"/>
                      <wp:effectExtent l="0" t="0" r="24765" b="15240"/>
                      <wp:docPr id="621"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3535" cy="3356610"/>
                                <a:chOff x="1675" y="9751"/>
                                <a:chExt cx="8541" cy="5286"/>
                              </a:xfrm>
                            </wpg:grpSpPr>
                            <wps:wsp>
                              <wps:cNvPr id="622" name="AutoShape 3"/>
                              <wps:cNvCnPr>
                                <a:cxnSpLocks noChangeShapeType="1"/>
                              </wps:cNvCnPr>
                              <wps:spPr bwMode="auto">
                                <a:xfrm>
                                  <a:off x="5988" y="9751"/>
                                  <a:ext cx="0" cy="21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3" name="AutoShape 4"/>
                              <wps:cNvCnPr>
                                <a:cxnSpLocks noChangeShapeType="1"/>
                              </wps:cNvCnPr>
                              <wps:spPr bwMode="auto">
                                <a:xfrm>
                                  <a:off x="7428" y="9991"/>
                                  <a:ext cx="1441" cy="84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4" name="AutoShape 5"/>
                              <wps:cNvCnPr>
                                <a:cxnSpLocks noChangeShapeType="1"/>
                              </wps:cNvCnPr>
                              <wps:spPr bwMode="auto">
                                <a:xfrm flipH="1">
                                  <a:off x="3162" y="9991"/>
                                  <a:ext cx="1351"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5" name="AutoShape 6"/>
                              <wps:cNvCnPr>
                                <a:cxnSpLocks noChangeShapeType="1"/>
                              </wps:cNvCnPr>
                              <wps:spPr bwMode="auto">
                                <a:xfrm>
                                  <a:off x="2985" y="10976"/>
                                  <a:ext cx="0" cy="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6" name="AutoShape 7"/>
                              <wps:cNvCnPr>
                                <a:cxnSpLocks noChangeShapeType="1"/>
                              </wps:cNvCnPr>
                              <wps:spPr bwMode="auto">
                                <a:xfrm>
                                  <a:off x="8780" y="10976"/>
                                  <a:ext cx="0" cy="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27" name="Text Box 8"/>
                              <wps:cNvSpPr txBox="1">
                                <a:spLocks noChangeArrowheads="1"/>
                              </wps:cNvSpPr>
                              <wps:spPr bwMode="auto">
                                <a:xfrm>
                                  <a:off x="4180" y="9751"/>
                                  <a:ext cx="3705" cy="492"/>
                                </a:xfrm>
                                <a:prstGeom prst="rect">
                                  <a:avLst/>
                                </a:prstGeom>
                                <a:solidFill>
                                  <a:srgbClr val="FFFFFF"/>
                                </a:solidFill>
                                <a:ln w="9525">
                                  <a:solidFill>
                                    <a:srgbClr val="000000"/>
                                  </a:solidFill>
                                  <a:miter lim="800000"/>
                                  <a:headEnd/>
                                  <a:tailEnd/>
                                </a:ln>
                              </wps:spPr>
                              <wps:txbx>
                                <w:txbxContent>
                                  <w:p w:rsidR="007F233B" w:rsidRPr="00230C1F" w:rsidRDefault="007F233B" w:rsidP="006E3F50">
                                    <w:pPr>
                                      <w:jc w:val="center"/>
                                      <w:rPr>
                                        <w:rFonts w:ascii="Times New Roman" w:hAnsi="Times New Roman"/>
                                        <w:sz w:val="24"/>
                                        <w:szCs w:val="24"/>
                                      </w:rPr>
                                    </w:pPr>
                                    <w:r w:rsidRPr="006C3726">
                                      <w:rPr>
                                        <w:rFonts w:ascii="Times New Roman" w:hAnsi="Times New Roman"/>
                                        <w:b/>
                                        <w:sz w:val="24"/>
                                        <w:szCs w:val="24"/>
                                      </w:rPr>
                                      <w:t>K</w:t>
                                    </w:r>
                                    <w:r>
                                      <w:rPr>
                                        <w:rFonts w:ascii="Times New Roman" w:hAnsi="Times New Roman"/>
                                        <w:b/>
                                        <w:sz w:val="24"/>
                                        <w:szCs w:val="24"/>
                                      </w:rPr>
                                      <w:t>osmetinių k</w:t>
                                    </w:r>
                                    <w:r w:rsidRPr="006C3726">
                                      <w:rPr>
                                        <w:rFonts w:ascii="Times New Roman" w:hAnsi="Times New Roman"/>
                                        <w:b/>
                                        <w:sz w:val="24"/>
                                        <w:szCs w:val="24"/>
                                      </w:rPr>
                                      <w:t>aukių klasifikacija</w:t>
                                    </w:r>
                                  </w:p>
                                </w:txbxContent>
                              </wps:txbx>
                              <wps:bodyPr rot="0" vert="horz" wrap="square" lIns="91440" tIns="45720" rIns="91440" bIns="45720" anchor="t" anchorCtr="0" upright="1">
                                <a:noAutofit/>
                              </wps:bodyPr>
                            </wps:wsp>
                            <wps:wsp>
                              <wps:cNvPr id="628" name="Text Box 9"/>
                              <wps:cNvSpPr txBox="1">
                                <a:spLocks noChangeArrowheads="1"/>
                              </wps:cNvSpPr>
                              <wps:spPr bwMode="auto">
                                <a:xfrm>
                                  <a:off x="1675" y="10532"/>
                                  <a:ext cx="2715" cy="729"/>
                                </a:xfrm>
                                <a:prstGeom prst="rect">
                                  <a:avLst/>
                                </a:prstGeom>
                                <a:solidFill>
                                  <a:srgbClr val="FFFFFF"/>
                                </a:solidFill>
                                <a:ln w="9525">
                                  <a:solidFill>
                                    <a:srgbClr val="000000"/>
                                  </a:solidFill>
                                  <a:miter lim="800000"/>
                                  <a:headEnd/>
                                  <a:tailEnd/>
                                </a:ln>
                              </wps:spPr>
                              <wps:txbx>
                                <w:txbxContent>
                                  <w:p w:rsidR="007F233B" w:rsidRPr="00230C1F" w:rsidRDefault="007F233B" w:rsidP="006E3F50">
                                    <w:pPr>
                                      <w:spacing w:line="240" w:lineRule="auto"/>
                                      <w:jc w:val="center"/>
                                      <w:rPr>
                                        <w:rFonts w:ascii="Times New Roman" w:hAnsi="Times New Roman"/>
                                        <w:sz w:val="24"/>
                                      </w:rPr>
                                    </w:pPr>
                                    <w:r w:rsidRPr="00284F5A">
                                      <w:rPr>
                                        <w:rFonts w:ascii="Times New Roman" w:hAnsi="Times New Roman"/>
                                        <w:b/>
                                        <w:i/>
                                        <w:color w:val="000000"/>
                                        <w:sz w:val="24"/>
                                        <w:szCs w:val="24"/>
                                      </w:rPr>
                                      <w:t>Pagal norimą pasiekti efektą</w:t>
                                    </w:r>
                                  </w:p>
                                </w:txbxContent>
                              </wps:txbx>
                              <wps:bodyPr rot="0" vert="horz" wrap="square" lIns="91440" tIns="45720" rIns="91440" bIns="45720" anchor="t" anchorCtr="0" upright="1">
                                <a:noAutofit/>
                              </wps:bodyPr>
                            </wps:wsp>
                            <wps:wsp>
                              <wps:cNvPr id="629" name="Text Box 10"/>
                              <wps:cNvSpPr txBox="1">
                                <a:spLocks noChangeArrowheads="1"/>
                              </wps:cNvSpPr>
                              <wps:spPr bwMode="auto">
                                <a:xfrm>
                                  <a:off x="4670" y="10532"/>
                                  <a:ext cx="2653" cy="729"/>
                                </a:xfrm>
                                <a:prstGeom prst="rect">
                                  <a:avLst/>
                                </a:prstGeom>
                                <a:solidFill>
                                  <a:srgbClr val="FFFFFF"/>
                                </a:solidFill>
                                <a:ln w="9525">
                                  <a:solidFill>
                                    <a:srgbClr val="000000"/>
                                  </a:solidFill>
                                  <a:miter lim="800000"/>
                                  <a:headEnd/>
                                  <a:tailEnd/>
                                </a:ln>
                              </wps:spPr>
                              <wps:txbx>
                                <w:txbxContent>
                                  <w:p w:rsidR="007F233B" w:rsidRPr="00230C1F" w:rsidRDefault="007F233B" w:rsidP="006E3F50">
                                    <w:pPr>
                                      <w:spacing w:line="240" w:lineRule="auto"/>
                                      <w:jc w:val="center"/>
                                      <w:rPr>
                                        <w:rFonts w:ascii="Times New Roman" w:hAnsi="Times New Roman"/>
                                        <w:sz w:val="24"/>
                                      </w:rPr>
                                    </w:pPr>
                                    <w:r w:rsidRPr="00284F5A">
                                      <w:rPr>
                                        <w:rFonts w:ascii="Times New Roman" w:hAnsi="Times New Roman"/>
                                        <w:b/>
                                        <w:i/>
                                        <w:color w:val="000000"/>
                                        <w:sz w:val="24"/>
                                        <w:szCs w:val="24"/>
                                      </w:rPr>
                                      <w:t>Pagal gamybos būdą ir konsistenciją</w:t>
                                    </w:r>
                                  </w:p>
                                </w:txbxContent>
                              </wps:txbx>
                              <wps:bodyPr rot="0" vert="horz" wrap="square" lIns="91440" tIns="45720" rIns="91440" bIns="45720" anchor="t" anchorCtr="0" upright="1">
                                <a:noAutofit/>
                              </wps:bodyPr>
                            </wps:wsp>
                            <wps:wsp>
                              <wps:cNvPr id="630" name="Text Box 11"/>
                              <wps:cNvSpPr txBox="1">
                                <a:spLocks noChangeArrowheads="1"/>
                              </wps:cNvSpPr>
                              <wps:spPr bwMode="auto">
                                <a:xfrm>
                                  <a:off x="1675" y="11352"/>
                                  <a:ext cx="2715" cy="3685"/>
                                </a:xfrm>
                                <a:prstGeom prst="rect">
                                  <a:avLst/>
                                </a:prstGeom>
                                <a:solidFill>
                                  <a:srgbClr val="FFFFFF"/>
                                </a:solidFill>
                                <a:ln w="9525">
                                  <a:solidFill>
                                    <a:srgbClr val="000000"/>
                                  </a:solidFill>
                                  <a:miter lim="800000"/>
                                  <a:headEnd/>
                                  <a:tailEnd/>
                                </a:ln>
                              </wps:spPr>
                              <wps:txbx>
                                <w:txbxContent>
                                  <w:p w:rsidR="007F233B" w:rsidRPr="00230C1F" w:rsidRDefault="007F233B" w:rsidP="00C55D99">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txbxContent>
                              </wps:txbx>
                              <wps:bodyPr rot="0" vert="horz" wrap="square" lIns="91440" tIns="45720" rIns="91440" bIns="45720" anchor="t" anchorCtr="0" upright="1">
                                <a:noAutofit/>
                              </wps:bodyPr>
                            </wps:wsp>
                            <wps:wsp>
                              <wps:cNvPr id="631" name="Text Box 12"/>
                              <wps:cNvSpPr txBox="1">
                                <a:spLocks noChangeArrowheads="1"/>
                              </wps:cNvSpPr>
                              <wps:spPr bwMode="auto">
                                <a:xfrm>
                                  <a:off x="4670" y="11352"/>
                                  <a:ext cx="2653" cy="3685"/>
                                </a:xfrm>
                                <a:prstGeom prst="rect">
                                  <a:avLst/>
                                </a:prstGeom>
                                <a:solidFill>
                                  <a:srgbClr val="FFFFFF"/>
                                </a:solidFill>
                                <a:ln w="9525">
                                  <a:solidFill>
                                    <a:srgbClr val="000000"/>
                                  </a:solidFill>
                                  <a:miter lim="800000"/>
                                  <a:headEnd/>
                                  <a:tailEnd/>
                                </a:ln>
                              </wps:spPr>
                              <wps:txbx>
                                <w:txbxContent>
                                  <w:p w:rsidR="007F233B" w:rsidRPr="00230C1F"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6E3F50">
                                    <w:pPr>
                                      <w:shd w:val="clear" w:color="auto" w:fill="FFFFFF"/>
                                      <w:tabs>
                                        <w:tab w:val="left" w:pos="284"/>
                                      </w:tabs>
                                      <w:spacing w:after="0" w:line="240" w:lineRule="auto"/>
                                      <w:ind w:right="2"/>
                                      <w:rPr>
                                        <w:rFonts w:ascii="Times New Roman" w:hAnsi="Times New Roman"/>
                                        <w:color w:val="000000"/>
                                        <w:sz w:val="24"/>
                                      </w:rPr>
                                    </w:pPr>
                                  </w:p>
                                </w:txbxContent>
                              </wps:txbx>
                              <wps:bodyPr rot="0" vert="horz" wrap="square" lIns="91440" tIns="45720" rIns="91440" bIns="45720" anchor="t" anchorCtr="0" upright="1">
                                <a:noAutofit/>
                              </wps:bodyPr>
                            </wps:wsp>
                            <wps:wsp>
                              <wps:cNvPr id="632" name="Text Box 13"/>
                              <wps:cNvSpPr txBox="1">
                                <a:spLocks noChangeArrowheads="1"/>
                              </wps:cNvSpPr>
                              <wps:spPr bwMode="auto">
                                <a:xfrm>
                                  <a:off x="7563" y="10532"/>
                                  <a:ext cx="2653" cy="729"/>
                                </a:xfrm>
                                <a:prstGeom prst="rect">
                                  <a:avLst/>
                                </a:prstGeom>
                                <a:solidFill>
                                  <a:srgbClr val="FFFFFF"/>
                                </a:solidFill>
                                <a:ln w="9525">
                                  <a:solidFill>
                                    <a:srgbClr val="000000"/>
                                  </a:solidFill>
                                  <a:miter lim="800000"/>
                                  <a:headEnd/>
                                  <a:tailEnd/>
                                </a:ln>
                              </wps:spPr>
                              <wps:txbx>
                                <w:txbxContent>
                                  <w:p w:rsidR="007F233B" w:rsidRPr="00230C1F" w:rsidRDefault="007F233B" w:rsidP="006E3F50">
                                    <w:pPr>
                                      <w:spacing w:line="240" w:lineRule="auto"/>
                                      <w:jc w:val="center"/>
                                      <w:rPr>
                                        <w:rFonts w:ascii="Times New Roman" w:hAnsi="Times New Roman"/>
                                        <w:sz w:val="24"/>
                                      </w:rPr>
                                    </w:pPr>
                                    <w:r w:rsidRPr="00A412B7">
                                      <w:rPr>
                                        <w:rFonts w:ascii="Times New Roman" w:hAnsi="Times New Roman"/>
                                        <w:b/>
                                        <w:i/>
                                        <w:color w:val="000000"/>
                                        <w:sz w:val="24"/>
                                        <w:szCs w:val="24"/>
                                      </w:rPr>
                                      <w:t>Pag</w:t>
                                    </w:r>
                                    <w:r>
                                      <w:rPr>
                                        <w:rFonts w:ascii="Times New Roman" w:hAnsi="Times New Roman"/>
                                        <w:b/>
                                        <w:i/>
                                        <w:color w:val="000000"/>
                                        <w:sz w:val="24"/>
                                        <w:szCs w:val="24"/>
                                      </w:rPr>
                                      <w:t>al odos tipą ir būklę</w:t>
                                    </w:r>
                                  </w:p>
                                  <w:p w:rsidR="007F233B" w:rsidRPr="00230C1F" w:rsidRDefault="007F233B" w:rsidP="006E3F50">
                                    <w:pPr>
                                      <w:spacing w:line="240" w:lineRule="auto"/>
                                      <w:jc w:val="center"/>
                                      <w:rPr>
                                        <w:rFonts w:ascii="Times New Roman" w:hAnsi="Times New Roman"/>
                                        <w:sz w:val="24"/>
                                      </w:rPr>
                                    </w:pPr>
                                  </w:p>
                                </w:txbxContent>
                              </wps:txbx>
                              <wps:bodyPr rot="0" vert="horz" wrap="square" lIns="91440" tIns="45720" rIns="91440" bIns="45720" anchor="t" anchorCtr="0" upright="1">
                                <a:noAutofit/>
                              </wps:bodyPr>
                            </wps:wsp>
                            <wps:wsp>
                              <wps:cNvPr id="633" name="Text Box 14"/>
                              <wps:cNvSpPr txBox="1">
                                <a:spLocks noChangeArrowheads="1"/>
                              </wps:cNvSpPr>
                              <wps:spPr bwMode="auto">
                                <a:xfrm>
                                  <a:off x="7563" y="11352"/>
                                  <a:ext cx="2653" cy="3685"/>
                                </a:xfrm>
                                <a:prstGeom prst="rect">
                                  <a:avLst/>
                                </a:prstGeom>
                                <a:solidFill>
                                  <a:srgbClr val="FFFFFF"/>
                                </a:solidFill>
                                <a:ln w="9525">
                                  <a:solidFill>
                                    <a:srgbClr val="000000"/>
                                  </a:solidFill>
                                  <a:miter lim="800000"/>
                                  <a:headEnd/>
                                  <a:tailEnd/>
                                </a:ln>
                              </wps:spPr>
                              <wps:txbx>
                                <w:txbxContent>
                                  <w:p w:rsidR="007F233B" w:rsidRPr="00230C1F"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C55D99">
                                    <w:pPr>
                                      <w:numPr>
                                        <w:ilvl w:val="0"/>
                                        <w:numId w:val="25"/>
                                      </w:numPr>
                                      <w:shd w:val="clear" w:color="auto" w:fill="FFFFFF"/>
                                      <w:tabs>
                                        <w:tab w:val="left" w:pos="284"/>
                                      </w:tabs>
                                      <w:spacing w:after="0" w:line="240" w:lineRule="auto"/>
                                      <w:ind w:right="2"/>
                                      <w:rPr>
                                        <w:rFonts w:ascii="Times New Roman" w:hAnsi="Times New Roman"/>
                                        <w:color w:val="000000"/>
                                        <w:sz w:val="24"/>
                                      </w:rPr>
                                    </w:pPr>
                                  </w:p>
                                </w:txbxContent>
                              </wps:txbx>
                              <wps:bodyPr rot="0" vert="horz" wrap="square" lIns="91440" tIns="45720" rIns="91440" bIns="45720" anchor="t" anchorCtr="0" upright="1">
                                <a:noAutofit/>
                              </wps:bodyPr>
                            </wps:wsp>
                          </wpg:wgp>
                        </a:graphicData>
                      </a:graphic>
                    </wp:inline>
                  </w:drawing>
                </mc:Choice>
                <mc:Fallback>
                  <w:pict>
                    <v:group w14:anchorId="60A55C8C" id="Group 89" o:spid="_x0000_s1026" style="width:427.05pt;height:264.3pt;mso-position-horizontal-relative:char;mso-position-vertical-relative:line" coordorigin="1675,9751" coordsize="8541,5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">
                      <v:shapetype id="_x0000_t32" coordsize="21600,21600" o:spt="32" o:oned="t" path="m,l21600,21600e" filled="f">
                        <v:path arrowok="t" fillok="f" o:connecttype="none"/>
                        <o:lock v:ext="edit" shapetype="t"/>
                      </v:shapetype>
                      <v:shape id="AutoShape 3" o:spid="_x0000_s1027" type="#_x0000_t32" style="position:absolute;left:5988;top:9751;width:0;height:21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"/>
                      <v:shape id="AutoShape 4" o:spid="_x0000_s1028" type="#_x0000_t32" style="position:absolute;left:7428;top:9991;width:1441;height:8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"/>
                      <v:shape id="AutoShape 5" o:spid="_x0000_s1029" type="#_x0000_t32" style="position:absolute;left:3162;top:9991;width:1351;height:9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"/>
                      <v:shape id="AutoShape 6" o:spid="_x0000_s1030" type="#_x0000_t32" style="position:absolute;left:2985;top:10976;width:0;height: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"/>
                      <v:shape id="AutoShape 7" o:spid="_x0000_s1031" type="#_x0000_t32" style="position:absolute;left:8780;top:10976;width:0;height: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"/>
                      <v:shapetype id="_x0000_t202" coordsize="21600,21600" o:spt="202" path="m,l,21600r21600,l21600,xe">
                        <v:stroke joinstyle="miter"/>
                        <v:path gradientshapeok="t" o:connecttype="rect"/>
                      </v:shapetype>
                      <v:shape id="Text Box 8" o:spid="_x0000_s1032" type="#_x0000_t202" style="position:absolute;left:4180;top:9751;width:3705;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">
                        <v:textbox>
                          <w:txbxContent>
                            <w:p w:rsidR="007F233B" w:rsidRPr="00230C1F" w:rsidRDefault="007F233B" w:rsidP="006E3F50">
                              <w:pPr>
                                <w:jc w:val="center"/>
                                <w:rPr>
                                  <w:rFonts w:ascii="Times New Roman" w:hAnsi="Times New Roman"/>
                                  <w:sz w:val="24"/>
                                  <w:szCs w:val="24"/>
                                </w:rPr>
                              </w:pPr>
                              <w:r w:rsidRPr="006C3726">
                                <w:rPr>
                                  <w:rFonts w:ascii="Times New Roman" w:hAnsi="Times New Roman"/>
                                  <w:b/>
                                  <w:sz w:val="24"/>
                                  <w:szCs w:val="24"/>
                                </w:rPr>
                                <w:t>K</w:t>
                              </w:r>
                              <w:r>
                                <w:rPr>
                                  <w:rFonts w:ascii="Times New Roman" w:hAnsi="Times New Roman"/>
                                  <w:b/>
                                  <w:sz w:val="24"/>
                                  <w:szCs w:val="24"/>
                                </w:rPr>
                                <w:t>osmetinių k</w:t>
                              </w:r>
                              <w:r w:rsidRPr="006C3726">
                                <w:rPr>
                                  <w:rFonts w:ascii="Times New Roman" w:hAnsi="Times New Roman"/>
                                  <w:b/>
                                  <w:sz w:val="24"/>
                                  <w:szCs w:val="24"/>
                                </w:rPr>
                                <w:t>aukių klasifikacija</w:t>
                              </w:r>
                            </w:p>
                          </w:txbxContent>
                        </v:textbox>
                      </v:shape>
                      <v:shape id="Text Box 9" o:spid="_x0000_s1033" type="#_x0000_t202" style="position:absolute;left:1675;top:10532;width:2715;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">
                        <v:textbox>
                          <w:txbxContent>
                            <w:p w:rsidR="007F233B" w:rsidRPr="00230C1F" w:rsidRDefault="007F233B" w:rsidP="006E3F50">
                              <w:pPr>
                                <w:spacing w:line="240" w:lineRule="auto"/>
                                <w:jc w:val="center"/>
                                <w:rPr>
                                  <w:rFonts w:ascii="Times New Roman" w:hAnsi="Times New Roman"/>
                                  <w:sz w:val="24"/>
                                </w:rPr>
                              </w:pPr>
                              <w:r w:rsidRPr="00284F5A">
                                <w:rPr>
                                  <w:rFonts w:ascii="Times New Roman" w:hAnsi="Times New Roman"/>
                                  <w:b/>
                                  <w:i/>
                                  <w:color w:val="000000"/>
                                  <w:sz w:val="24"/>
                                  <w:szCs w:val="24"/>
                                </w:rPr>
                                <w:t>Pagal norimą pasiekti efektą</w:t>
                              </w:r>
                            </w:p>
                          </w:txbxContent>
                        </v:textbox>
                      </v:shape>
                      <v:shape id="Text Box 10" o:spid="_x0000_s1034" type="#_x0000_t202" style="position:absolute;left:4670;top:10532;width:2653;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">
                        <v:textbox>
                          <w:txbxContent>
                            <w:p w:rsidR="007F233B" w:rsidRPr="00230C1F" w:rsidRDefault="007F233B" w:rsidP="006E3F50">
                              <w:pPr>
                                <w:spacing w:line="240" w:lineRule="auto"/>
                                <w:jc w:val="center"/>
                                <w:rPr>
                                  <w:rFonts w:ascii="Times New Roman" w:hAnsi="Times New Roman"/>
                                  <w:sz w:val="24"/>
                                </w:rPr>
                              </w:pPr>
                              <w:r w:rsidRPr="00284F5A">
                                <w:rPr>
                                  <w:rFonts w:ascii="Times New Roman" w:hAnsi="Times New Roman"/>
                                  <w:b/>
                                  <w:i/>
                                  <w:color w:val="000000"/>
                                  <w:sz w:val="24"/>
                                  <w:szCs w:val="24"/>
                                </w:rPr>
                                <w:t>Pagal gamybos būdą ir konsistenciją</w:t>
                              </w:r>
                            </w:p>
                          </w:txbxContent>
                        </v:textbox>
                      </v:shape>
                      <v:shape id="Text Box 11" o:spid="_x0000_s1035" type="#_x0000_t202" style="position:absolute;left:1675;top:11352;width:2715;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">
                        <v:textbox>
                          <w:txbxContent>
                            <w:p w:rsidR="007F233B" w:rsidRPr="00230C1F" w:rsidRDefault="007F233B" w:rsidP="00C55D99">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txbxContent>
                        </v:textbox>
                      </v:shape>
                      <v:shape id="Text Box 12" o:spid="_x0000_s1036" type="#_x0000_t202" style="position:absolute;left:4670;top:11352;width:2653;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">
                        <v:textbox>
                          <w:txbxContent>
                            <w:p w:rsidR="007F233B" w:rsidRPr="00230C1F"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6E3F50">
                              <w:pPr>
                                <w:shd w:val="clear" w:color="auto" w:fill="FFFFFF"/>
                                <w:tabs>
                                  <w:tab w:val="left" w:pos="284"/>
                                </w:tabs>
                                <w:spacing w:after="0" w:line="240" w:lineRule="auto"/>
                                <w:ind w:right="2"/>
                                <w:rPr>
                                  <w:rFonts w:ascii="Times New Roman" w:hAnsi="Times New Roman"/>
                                  <w:color w:val="000000"/>
                                  <w:sz w:val="24"/>
                                </w:rPr>
                              </w:pPr>
                            </w:p>
                          </w:txbxContent>
                        </v:textbox>
                      </v:shape>
                      <v:shape id="Text Box 13" o:spid="_x0000_s1037" type="#_x0000_t202" style="position:absolute;left:7563;top:10532;width:2653;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">
                        <v:textbox>
                          <w:txbxContent>
                            <w:p w:rsidR="007F233B" w:rsidRPr="00230C1F" w:rsidRDefault="007F233B" w:rsidP="006E3F50">
                              <w:pPr>
                                <w:spacing w:line="240" w:lineRule="auto"/>
                                <w:jc w:val="center"/>
                                <w:rPr>
                                  <w:rFonts w:ascii="Times New Roman" w:hAnsi="Times New Roman"/>
                                  <w:sz w:val="24"/>
                                </w:rPr>
                              </w:pPr>
                              <w:r w:rsidRPr="00A412B7">
                                <w:rPr>
                                  <w:rFonts w:ascii="Times New Roman" w:hAnsi="Times New Roman"/>
                                  <w:b/>
                                  <w:i/>
                                  <w:color w:val="000000"/>
                                  <w:sz w:val="24"/>
                                  <w:szCs w:val="24"/>
                                </w:rPr>
                                <w:t>Pag</w:t>
                              </w:r>
                              <w:r>
                                <w:rPr>
                                  <w:rFonts w:ascii="Times New Roman" w:hAnsi="Times New Roman"/>
                                  <w:b/>
                                  <w:i/>
                                  <w:color w:val="000000"/>
                                  <w:sz w:val="24"/>
                                  <w:szCs w:val="24"/>
                                </w:rPr>
                                <w:t>al odos tipą ir būklę</w:t>
                              </w:r>
                            </w:p>
                            <w:p w:rsidR="007F233B" w:rsidRPr="00230C1F" w:rsidRDefault="007F233B" w:rsidP="006E3F50">
                              <w:pPr>
                                <w:spacing w:line="240" w:lineRule="auto"/>
                                <w:jc w:val="center"/>
                                <w:rPr>
                                  <w:rFonts w:ascii="Times New Roman" w:hAnsi="Times New Roman"/>
                                  <w:sz w:val="24"/>
                                </w:rPr>
                              </w:pPr>
                            </w:p>
                          </w:txbxContent>
                        </v:textbox>
                      </v:shape>
                      <v:shape id="Text Box 14" o:spid="_x0000_s1038" type="#_x0000_t202" style="position:absolute;left:7563;top:11352;width:2653;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">
                        <v:textbox>
                          <w:txbxContent>
                            <w:p w:rsidR="007F233B" w:rsidRPr="00230C1F"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7"/>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D92D27">
                              <w:pPr>
                                <w:numPr>
                                  <w:ilvl w:val="0"/>
                                  <w:numId w:val="28"/>
                                </w:numPr>
                                <w:shd w:val="clear" w:color="auto" w:fill="FFFFFF"/>
                                <w:tabs>
                                  <w:tab w:val="left" w:pos="284"/>
                                </w:tabs>
                                <w:spacing w:after="0" w:line="240" w:lineRule="auto"/>
                                <w:ind w:right="2"/>
                                <w:rPr>
                                  <w:rFonts w:ascii="Times New Roman" w:hAnsi="Times New Roman"/>
                                  <w:color w:val="000000"/>
                                  <w:sz w:val="24"/>
                                </w:rPr>
                              </w:pPr>
                            </w:p>
                            <w:p w:rsidR="007F233B" w:rsidRPr="00230C1F" w:rsidRDefault="007F233B" w:rsidP="00C55D99">
                              <w:pPr>
                                <w:numPr>
                                  <w:ilvl w:val="0"/>
                                  <w:numId w:val="25"/>
                                </w:numPr>
                                <w:shd w:val="clear" w:color="auto" w:fill="FFFFFF"/>
                                <w:tabs>
                                  <w:tab w:val="left" w:pos="284"/>
                                </w:tabs>
                                <w:spacing w:after="0" w:line="240" w:lineRule="auto"/>
                                <w:ind w:right="2"/>
                                <w:rPr>
                                  <w:rFonts w:ascii="Times New Roman" w:hAnsi="Times New Roman"/>
                                  <w:color w:val="000000"/>
                                  <w:sz w:val="24"/>
                                </w:rPr>
                              </w:pPr>
                            </w:p>
                          </w:txbxContent>
                        </v:textbox>
                      </v:shape>
                      <w10:anchorlock/>
                    </v:group>
                  </w:pict>
                </mc:Fallback>
              </mc:AlternateContent>
            </w:r>
          </w:p>
          <w:p w:rsidR="006E3F50" w:rsidRPr="00F768D9" w:rsidRDefault="006E3F50" w:rsidP="008E1146">
            <w:pPr>
              <w:widowControl w:val="0"/>
              <w:spacing w:after="0"/>
              <w:jc w:val="both"/>
              <w:rPr>
                <w:rFonts w:ascii="Times New Roman" w:hAnsi="Times New Roman"/>
                <w:color w:val="44546A" w:themeColor="text2"/>
                <w:sz w:val="24"/>
                <w:szCs w:val="20"/>
              </w:rPr>
            </w:pPr>
          </w:p>
        </w:tc>
      </w:tr>
    </w:tbl>
    <w:p w:rsidR="00230C1F" w:rsidRPr="00F768D9" w:rsidRDefault="00230C1F" w:rsidP="008E1146">
      <w:pPr>
        <w:widowControl w:val="0"/>
        <w:shd w:val="clear" w:color="auto" w:fill="FFFFFF"/>
        <w:spacing w:after="0"/>
        <w:jc w:val="both"/>
        <w:rPr>
          <w:rFonts w:ascii="Times New Roman" w:hAnsi="Times New Roman"/>
          <w:color w:val="44546A" w:themeColor="text2"/>
          <w:sz w:val="24"/>
          <w:szCs w:val="20"/>
        </w:rPr>
      </w:pPr>
    </w:p>
    <w:p w:rsidR="00230C1F" w:rsidRPr="00F768D9" w:rsidRDefault="00BA29F0" w:rsidP="008E1146">
      <w:pPr>
        <w:widowControl w:val="0"/>
        <w:spacing w:after="0"/>
        <w:rPr>
          <w:rFonts w:ascii="Times New Roman" w:hAnsi="Times New Roman"/>
          <w:noProof/>
          <w:color w:val="44546A" w:themeColor="text2"/>
          <w:sz w:val="24"/>
          <w:szCs w:val="24"/>
        </w:rPr>
      </w:pPr>
      <w:r w:rsidRPr="00F768D9">
        <w:rPr>
          <w:rFonts w:ascii="Times New Roman" w:hAnsi="Times New Roman"/>
          <w:i/>
          <w:noProof/>
          <w:color w:val="44546A" w:themeColor="text2"/>
          <w:sz w:val="24"/>
          <w:szCs w:val="24"/>
        </w:rPr>
        <w:t>8</w:t>
      </w:r>
      <w:r w:rsidR="005713F5" w:rsidRPr="00F768D9">
        <w:rPr>
          <w:rFonts w:ascii="Times New Roman" w:hAnsi="Times New Roman"/>
          <w:i/>
          <w:noProof/>
          <w:color w:val="44546A" w:themeColor="text2"/>
          <w:sz w:val="24"/>
          <w:szCs w:val="24"/>
        </w:rPr>
        <w:t xml:space="preserve"> užduotis.</w:t>
      </w:r>
      <w:r w:rsidR="005713F5" w:rsidRPr="00F768D9">
        <w:rPr>
          <w:rFonts w:ascii="Times New Roman" w:hAnsi="Times New Roman"/>
          <w:noProof/>
          <w:color w:val="44546A" w:themeColor="text2"/>
          <w:sz w:val="24"/>
          <w:szCs w:val="24"/>
        </w:rPr>
        <w:t xml:space="preserve"> </w:t>
      </w:r>
      <w:r w:rsidR="00494379" w:rsidRPr="00F768D9">
        <w:rPr>
          <w:rFonts w:ascii="Times New Roman" w:hAnsi="Times New Roman"/>
          <w:noProof/>
          <w:color w:val="44546A" w:themeColor="text2"/>
          <w:sz w:val="24"/>
          <w:szCs w:val="24"/>
        </w:rPr>
        <w:t>ĮRAŠYKITE PRALEISTUS ŽODŽIUS ARBA SKAIČIUS PATEIKTAME TEKSTE.</w:t>
      </w:r>
    </w:p>
    <w:p w:rsidR="00230C1F" w:rsidRPr="00F768D9" w:rsidRDefault="005713F5"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Oda yra sudėtingos struktūros organas, atliekantis daugybę svarbių funkcijų. Odos išvaizdai ir jos funkcijoms didelę reikšmę turi viso organizmo bendra būklė bei išoriniai aplinkos veiksniai. Visa oda sudaro ..</w:t>
      </w:r>
      <w:r w:rsidR="006E3F50"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 m</w:t>
      </w:r>
      <w:r w:rsidRPr="00F768D9">
        <w:rPr>
          <w:rFonts w:ascii="Times New Roman" w:hAnsi="Times New Roman"/>
          <w:color w:val="44546A" w:themeColor="text2"/>
          <w:sz w:val="24"/>
          <w:szCs w:val="24"/>
          <w:vertAlign w:val="superscript"/>
        </w:rPr>
        <w:t>2</w:t>
      </w:r>
      <w:r w:rsidRPr="00F768D9">
        <w:rPr>
          <w:rFonts w:ascii="Times New Roman" w:hAnsi="Times New Roman"/>
          <w:color w:val="44546A" w:themeColor="text2"/>
          <w:sz w:val="24"/>
          <w:szCs w:val="24"/>
        </w:rPr>
        <w:t>, o sveria ......</w:t>
      </w:r>
      <w:r w:rsidR="006E3F50"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 kg.</w:t>
      </w:r>
    </w:p>
    <w:p w:rsidR="003C2DB5"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Oda sudaryta iš 3 dalių: 1)</w:t>
      </w:r>
      <w:r w:rsidR="006E3F50"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w:t>
      </w:r>
      <w:r w:rsidR="006E3F50"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2)</w:t>
      </w:r>
      <w:r w:rsidR="006E3F50"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w:t>
      </w:r>
      <w:r w:rsidR="003C2DB5"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w:t>
      </w:r>
      <w:r w:rsidR="006E3F50" w:rsidRPr="00F768D9">
        <w:rPr>
          <w:rFonts w:ascii="Times New Roman" w:hAnsi="Times New Roman"/>
          <w:color w:val="44546A" w:themeColor="text2"/>
          <w:sz w:val="24"/>
          <w:szCs w:val="24"/>
        </w:rPr>
        <w:t xml:space="preserve"> </w:t>
      </w:r>
      <w:r w:rsidR="003C2DB5" w:rsidRPr="00F768D9">
        <w:rPr>
          <w:rFonts w:ascii="Times New Roman" w:hAnsi="Times New Roman"/>
          <w:color w:val="44546A" w:themeColor="text2"/>
          <w:sz w:val="24"/>
          <w:szCs w:val="24"/>
        </w:rPr>
        <w:t>3).......................................</w:t>
      </w:r>
    </w:p>
    <w:p w:rsidR="00230C1F"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Pagrindinė odos paskirtis – apsaugoti organizmą nuo ................................................................</w:t>
      </w:r>
      <w:r w:rsidR="003C2DB5"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w:t>
      </w:r>
    </w:p>
    <w:p w:rsidR="00230C1F" w:rsidRPr="00F768D9" w:rsidRDefault="005713F5"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Odos pigmentas saugo odą nuo ............................................................................................. Kuo stipresnė pigmentacija, tuo oda atsparesnė žalingam ..............</w:t>
      </w:r>
      <w:r w:rsidR="003C2DB5"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w:t>
      </w:r>
      <w:r w:rsidR="003C2DB5"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poveikiui.</w:t>
      </w:r>
    </w:p>
    <w:p w:rsidR="006E3F50" w:rsidRPr="00F768D9" w:rsidRDefault="005713F5"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Sveika oda turi lengvai ............................</w:t>
      </w:r>
      <w:r w:rsidR="003C2DB5"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 reakciją. Atsiradus įvairiems išbėrimams, odos apsauginė reakcija pakinta ir tampa ...............</w:t>
      </w:r>
      <w:r w:rsidR="003C2DB5"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 Šarminiai produktai pažeidžia natūralų odos rūgštingumą ir leidžia prasiskverbti .....................................................</w:t>
      </w:r>
    </w:p>
    <w:p w:rsidR="00230C1F" w:rsidRPr="00F768D9" w:rsidRDefault="005713F5"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Oda padeda išlaikyti pastovią kūno temperatūrą, šalindama ........</w:t>
      </w:r>
      <w:r w:rsidR="003C2DB5"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w:t>
      </w:r>
      <w:r w:rsidR="003C2DB5"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 xml:space="preserve">perteklių. Odos </w:t>
      </w:r>
      <w:proofErr w:type="spellStart"/>
      <w:r w:rsidRPr="00F768D9">
        <w:rPr>
          <w:rFonts w:ascii="Times New Roman" w:hAnsi="Times New Roman"/>
          <w:color w:val="44546A" w:themeColor="text2"/>
          <w:sz w:val="24"/>
          <w:szCs w:val="24"/>
        </w:rPr>
        <w:t>termoreguliacinę</w:t>
      </w:r>
      <w:proofErr w:type="spellEnd"/>
      <w:r w:rsidRPr="00F768D9">
        <w:rPr>
          <w:rFonts w:ascii="Times New Roman" w:hAnsi="Times New Roman"/>
          <w:color w:val="44546A" w:themeColor="text2"/>
          <w:sz w:val="24"/>
          <w:szCs w:val="24"/>
        </w:rPr>
        <w:t xml:space="preserve"> funkciją atlieka ......................................... ir .......................................................</w:t>
      </w:r>
    </w:p>
    <w:p w:rsidR="006E3F50" w:rsidRPr="00F768D9" w:rsidRDefault="005713F5"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Per parą oda sugeria 3,0</w:t>
      </w:r>
      <w:r w:rsidR="003C2DB5"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4,0 g ...................</w:t>
      </w:r>
      <w:r w:rsidR="003C2DB5"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w:t>
      </w:r>
      <w:r w:rsidR="003C2DB5"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 išskiria 7,0</w:t>
      </w:r>
      <w:r w:rsidR="003C2DB5"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8,0 g ....................</w:t>
      </w:r>
      <w:r w:rsidR="003C2DB5"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 Įvairios kosmetinės, cheminės medžiagos į organizmą gali patekti pro</w:t>
      </w:r>
      <w:r w:rsidR="003C2DB5"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w:t>
      </w:r>
    </w:p>
    <w:p w:rsidR="006E3F50" w:rsidRPr="00F768D9" w:rsidRDefault="005713F5"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Odos riebalų liaukos išskiria per parą apie 1-2 g .......................</w:t>
      </w:r>
      <w:r w:rsidR="003C2DB5"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 Odos paviršiuje .......................</w:t>
      </w:r>
      <w:r w:rsidR="003C2DB5"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w:t>
      </w:r>
      <w:r w:rsidR="003C2DB5"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.susimaišo su prakaitu ir sudaro apsauginę riebalų – vandens plėvelę „rūgščiąją mantiją“.</w:t>
      </w:r>
    </w:p>
    <w:p w:rsidR="00230C1F" w:rsidRPr="00F768D9" w:rsidRDefault="005713F5"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Oda jaučia temperatūrą – jautresnė šalčiui nei šilumai (1 cm</w:t>
      </w:r>
      <w:r w:rsidRPr="00F768D9">
        <w:rPr>
          <w:rFonts w:ascii="Times New Roman" w:hAnsi="Times New Roman"/>
          <w:color w:val="44546A" w:themeColor="text2"/>
          <w:sz w:val="24"/>
          <w:szCs w:val="24"/>
          <w:vertAlign w:val="superscript"/>
        </w:rPr>
        <w:t>2</w:t>
      </w:r>
      <w:r w:rsidRPr="00F768D9">
        <w:rPr>
          <w:rFonts w:ascii="Times New Roman" w:hAnsi="Times New Roman"/>
          <w:color w:val="44546A" w:themeColor="text2"/>
          <w:sz w:val="24"/>
          <w:szCs w:val="24"/>
        </w:rPr>
        <w:t xml:space="preserve"> odos paviršiaus ......</w:t>
      </w:r>
      <w:r w:rsidR="003C2DB5"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 šalčio ir ........</w:t>
      </w:r>
      <w:r w:rsidR="003C2DB5"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w:t>
      </w:r>
      <w:r w:rsidR="003C2DB5"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 xml:space="preserve">šilumos </w:t>
      </w:r>
      <w:r w:rsidR="00040856" w:rsidRPr="00F768D9">
        <w:rPr>
          <w:rFonts w:ascii="Times New Roman" w:hAnsi="Times New Roman"/>
          <w:color w:val="44546A" w:themeColor="text2"/>
          <w:sz w:val="24"/>
          <w:szCs w:val="24"/>
        </w:rPr>
        <w:t>receptorių</w:t>
      </w:r>
      <w:r w:rsidRPr="00F768D9">
        <w:rPr>
          <w:rFonts w:ascii="Times New Roman" w:hAnsi="Times New Roman"/>
          <w:color w:val="44546A" w:themeColor="text2"/>
          <w:sz w:val="24"/>
          <w:szCs w:val="24"/>
        </w:rPr>
        <w:t>).</w:t>
      </w:r>
    </w:p>
    <w:p w:rsidR="00230C1F" w:rsidRPr="00F768D9" w:rsidRDefault="005713F5"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lastRenderedPageBreak/>
        <w:t>Oda jaučia lietimą, spaudimą, vibraciją (1 cm</w:t>
      </w:r>
      <w:r w:rsidRPr="00F768D9">
        <w:rPr>
          <w:rFonts w:ascii="Times New Roman" w:hAnsi="Times New Roman"/>
          <w:color w:val="44546A" w:themeColor="text2"/>
          <w:sz w:val="24"/>
          <w:szCs w:val="24"/>
          <w:vertAlign w:val="superscript"/>
        </w:rPr>
        <w:t>2</w:t>
      </w:r>
      <w:r w:rsidRPr="00F768D9">
        <w:rPr>
          <w:rFonts w:ascii="Times New Roman" w:hAnsi="Times New Roman"/>
          <w:color w:val="44546A" w:themeColor="text2"/>
          <w:sz w:val="24"/>
          <w:szCs w:val="24"/>
        </w:rPr>
        <w:t xml:space="preserve"> odos paviršiaus .......</w:t>
      </w:r>
      <w:r w:rsidR="003C2DB5"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 xml:space="preserve">...... </w:t>
      </w:r>
      <w:proofErr w:type="spellStart"/>
      <w:r w:rsidRPr="00F768D9">
        <w:rPr>
          <w:rFonts w:ascii="Times New Roman" w:hAnsi="Times New Roman"/>
          <w:color w:val="44546A" w:themeColor="text2"/>
          <w:sz w:val="24"/>
          <w:szCs w:val="24"/>
        </w:rPr>
        <w:t>taktiliniai</w:t>
      </w:r>
      <w:proofErr w:type="spellEnd"/>
      <w:r w:rsidRPr="00F768D9">
        <w:rPr>
          <w:rFonts w:ascii="Times New Roman" w:hAnsi="Times New Roman"/>
          <w:color w:val="44546A" w:themeColor="text2"/>
          <w:sz w:val="24"/>
          <w:szCs w:val="24"/>
        </w:rPr>
        <w:t xml:space="preserve"> </w:t>
      </w:r>
      <w:r w:rsidR="00040856" w:rsidRPr="00F768D9">
        <w:rPr>
          <w:rFonts w:ascii="Times New Roman" w:hAnsi="Times New Roman"/>
          <w:color w:val="44546A" w:themeColor="text2"/>
          <w:sz w:val="24"/>
          <w:szCs w:val="24"/>
        </w:rPr>
        <w:t>receptoriai</w:t>
      </w:r>
      <w:r w:rsidRPr="00F768D9">
        <w:rPr>
          <w:rFonts w:ascii="Times New Roman" w:hAnsi="Times New Roman"/>
          <w:color w:val="44546A" w:themeColor="text2"/>
          <w:sz w:val="24"/>
          <w:szCs w:val="24"/>
        </w:rPr>
        <w:t>).</w:t>
      </w:r>
    </w:p>
    <w:p w:rsidR="00230C1F" w:rsidRPr="00F768D9" w:rsidRDefault="005713F5"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Oda jaučia skausmą, niežėjimą (.................. skausmo </w:t>
      </w:r>
      <w:r w:rsidR="00040856" w:rsidRPr="00F768D9">
        <w:rPr>
          <w:rFonts w:ascii="Times New Roman" w:hAnsi="Times New Roman"/>
          <w:color w:val="44546A" w:themeColor="text2"/>
          <w:sz w:val="24"/>
          <w:szCs w:val="24"/>
        </w:rPr>
        <w:t>receptorių</w:t>
      </w:r>
      <w:r w:rsidRPr="00F768D9">
        <w:rPr>
          <w:rFonts w:ascii="Times New Roman" w:hAnsi="Times New Roman"/>
          <w:color w:val="44546A" w:themeColor="text2"/>
          <w:sz w:val="24"/>
          <w:szCs w:val="24"/>
        </w:rPr>
        <w:t>).</w:t>
      </w:r>
    </w:p>
    <w:p w:rsidR="00230C1F" w:rsidRPr="00F768D9" w:rsidRDefault="00230C1F" w:rsidP="008E1146">
      <w:pPr>
        <w:widowControl w:val="0"/>
        <w:spacing w:after="0"/>
        <w:rPr>
          <w:rFonts w:ascii="Times New Roman" w:hAnsi="Times New Roman"/>
          <w:noProof/>
          <w:color w:val="44546A" w:themeColor="text2"/>
          <w:sz w:val="24"/>
          <w:szCs w:val="24"/>
        </w:rPr>
      </w:pPr>
    </w:p>
    <w:p w:rsidR="006E3F50" w:rsidRPr="00F768D9" w:rsidRDefault="00BA29F0"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i/>
          <w:color w:val="44546A" w:themeColor="text2"/>
          <w:sz w:val="24"/>
          <w:szCs w:val="24"/>
        </w:rPr>
        <w:t>9</w:t>
      </w:r>
      <w:r w:rsidR="005713F5" w:rsidRPr="00F768D9">
        <w:rPr>
          <w:rFonts w:ascii="Times New Roman" w:hAnsi="Times New Roman"/>
          <w:i/>
          <w:color w:val="44546A" w:themeColor="text2"/>
          <w:sz w:val="24"/>
          <w:szCs w:val="24"/>
        </w:rPr>
        <w:t xml:space="preserve"> užduotis.</w:t>
      </w:r>
      <w:r w:rsidR="009A4E0F" w:rsidRPr="00F768D9">
        <w:rPr>
          <w:rFonts w:ascii="Times New Roman" w:hAnsi="Times New Roman"/>
          <w:i/>
          <w:color w:val="44546A" w:themeColor="text2"/>
          <w:sz w:val="24"/>
          <w:szCs w:val="24"/>
        </w:rPr>
        <w:t xml:space="preserve"> </w:t>
      </w:r>
      <w:r w:rsidR="00494379" w:rsidRPr="00F768D9">
        <w:rPr>
          <w:rFonts w:ascii="Times New Roman" w:hAnsi="Times New Roman"/>
          <w:color w:val="44546A" w:themeColor="text2"/>
          <w:sz w:val="24"/>
          <w:szCs w:val="24"/>
        </w:rPr>
        <w:t>LENTELĖJE ĮRAŠYKITE GRAFIŠKAI PAVAIZDUOTŲ EMULSIJŲ TIPUS IR NURODYKITE JŲ PASKIRTĮ PAGAL ODOS TIPĄ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3118"/>
        <w:gridCol w:w="3396"/>
      </w:tblGrid>
      <w:tr w:rsidR="006A06CF" w:rsidRPr="00F768D9" w:rsidTr="00D92D27">
        <w:trPr>
          <w:trHeight w:val="57"/>
          <w:jc w:val="center"/>
        </w:trPr>
        <w:tc>
          <w:tcPr>
            <w:tcW w:w="1714" w:type="pct"/>
            <w:shd w:val="clear" w:color="auto" w:fill="auto"/>
            <w:vAlign w:val="center"/>
          </w:tcPr>
          <w:p w:rsidR="00230C1F" w:rsidRPr="00F768D9" w:rsidRDefault="005713F5" w:rsidP="008E1146">
            <w:pPr>
              <w:widowControl w:val="0"/>
              <w:spacing w:after="0"/>
              <w:jc w:val="center"/>
              <w:rPr>
                <w:rFonts w:ascii="Times New Roman" w:eastAsia="Times New Roman" w:hAnsi="Times New Roman"/>
                <w:noProof/>
                <w:color w:val="44546A" w:themeColor="text2"/>
                <w:sz w:val="24"/>
                <w:szCs w:val="24"/>
              </w:rPr>
            </w:pPr>
            <w:r w:rsidRPr="00F768D9">
              <w:rPr>
                <w:rFonts w:ascii="Times New Roman" w:eastAsia="Times New Roman" w:hAnsi="Times New Roman"/>
                <w:b/>
                <w:noProof/>
                <w:color w:val="44546A" w:themeColor="text2"/>
                <w:sz w:val="24"/>
                <w:szCs w:val="24"/>
              </w:rPr>
              <w:t>Emulsijos tipo grafinis vaizdas</w:t>
            </w:r>
          </w:p>
          <w:p w:rsidR="006E3F50" w:rsidRPr="00F768D9" w:rsidRDefault="005713F5" w:rsidP="008E1146">
            <w:pPr>
              <w:widowControl w:val="0"/>
              <w:spacing w:after="0"/>
              <w:jc w:val="center"/>
              <w:rPr>
                <w:rFonts w:ascii="Times New Roman" w:eastAsia="Times New Roman" w:hAnsi="Times New Roman"/>
                <w:noProof/>
                <w:color w:val="44546A" w:themeColor="text2"/>
                <w:sz w:val="20"/>
                <w:szCs w:val="20"/>
              </w:rPr>
            </w:pPr>
            <w:r w:rsidRPr="00F768D9">
              <w:rPr>
                <w:rFonts w:ascii="Times New Roman" w:eastAsia="Times New Roman" w:hAnsi="Times New Roman"/>
                <w:noProof/>
                <w:color w:val="44546A" w:themeColor="text2"/>
                <w:sz w:val="20"/>
                <w:szCs w:val="20"/>
              </w:rPr>
              <w:t>(mėlyna spalva</w:t>
            </w:r>
            <w:r w:rsidR="00F71545" w:rsidRPr="00F768D9">
              <w:rPr>
                <w:rFonts w:ascii="Times New Roman" w:eastAsia="Times New Roman" w:hAnsi="Times New Roman"/>
                <w:noProof/>
                <w:color w:val="44546A" w:themeColor="text2"/>
                <w:sz w:val="20"/>
                <w:szCs w:val="20"/>
              </w:rPr>
              <w:t xml:space="preserve"> </w:t>
            </w:r>
            <w:r w:rsidRPr="00F768D9">
              <w:rPr>
                <w:rFonts w:ascii="Times New Roman" w:eastAsia="Times New Roman" w:hAnsi="Times New Roman"/>
                <w:noProof/>
                <w:color w:val="44546A" w:themeColor="text2"/>
                <w:sz w:val="20"/>
                <w:szCs w:val="20"/>
              </w:rPr>
              <w:t>– vanduo,</w:t>
            </w:r>
          </w:p>
          <w:p w:rsidR="005713F5" w:rsidRPr="00F768D9" w:rsidRDefault="005713F5" w:rsidP="008E1146">
            <w:pPr>
              <w:widowControl w:val="0"/>
              <w:spacing w:after="0"/>
              <w:jc w:val="center"/>
              <w:rPr>
                <w:rFonts w:ascii="Times New Roman" w:eastAsia="Times New Roman" w:hAnsi="Times New Roman"/>
                <w:noProof/>
                <w:color w:val="44546A" w:themeColor="text2"/>
                <w:sz w:val="20"/>
                <w:szCs w:val="20"/>
              </w:rPr>
            </w:pPr>
            <w:r w:rsidRPr="00F768D9">
              <w:rPr>
                <w:rFonts w:ascii="Times New Roman" w:eastAsia="Times New Roman" w:hAnsi="Times New Roman"/>
                <w:noProof/>
                <w:color w:val="44546A" w:themeColor="text2"/>
                <w:sz w:val="20"/>
                <w:szCs w:val="20"/>
              </w:rPr>
              <w:t>geltona spalva</w:t>
            </w:r>
            <w:r w:rsidR="000F4E58" w:rsidRPr="00F768D9">
              <w:rPr>
                <w:rFonts w:ascii="Times New Roman" w:eastAsia="Times New Roman" w:hAnsi="Times New Roman"/>
                <w:noProof/>
                <w:color w:val="44546A" w:themeColor="text2"/>
                <w:sz w:val="20"/>
                <w:szCs w:val="20"/>
              </w:rPr>
              <w:t xml:space="preserve"> –</w:t>
            </w:r>
            <w:r w:rsidR="006E3F50" w:rsidRPr="00F768D9">
              <w:rPr>
                <w:rFonts w:ascii="Times New Roman" w:eastAsia="Times New Roman" w:hAnsi="Times New Roman"/>
                <w:noProof/>
                <w:color w:val="44546A" w:themeColor="text2"/>
                <w:sz w:val="20"/>
                <w:szCs w:val="20"/>
              </w:rPr>
              <w:t xml:space="preserve"> </w:t>
            </w:r>
            <w:r w:rsidRPr="00F768D9">
              <w:rPr>
                <w:rFonts w:ascii="Times New Roman" w:eastAsia="Times New Roman" w:hAnsi="Times New Roman"/>
                <w:noProof/>
                <w:color w:val="44546A" w:themeColor="text2"/>
                <w:sz w:val="20"/>
                <w:szCs w:val="20"/>
              </w:rPr>
              <w:t>riebalai/ aliejus)</w:t>
            </w:r>
          </w:p>
        </w:tc>
        <w:tc>
          <w:tcPr>
            <w:tcW w:w="1573" w:type="pct"/>
            <w:shd w:val="clear" w:color="auto" w:fill="auto"/>
            <w:vAlign w:val="center"/>
          </w:tcPr>
          <w:p w:rsidR="005713F5" w:rsidRPr="00F768D9" w:rsidRDefault="005713F5" w:rsidP="008E1146">
            <w:pPr>
              <w:widowControl w:val="0"/>
              <w:spacing w:after="0"/>
              <w:jc w:val="center"/>
              <w:rPr>
                <w:rFonts w:ascii="Times New Roman" w:eastAsia="Times New Roman" w:hAnsi="Times New Roman"/>
                <w:b/>
                <w:color w:val="44546A" w:themeColor="text2"/>
                <w:sz w:val="24"/>
                <w:szCs w:val="24"/>
                <w:lang w:eastAsia="ja-JP"/>
              </w:rPr>
            </w:pPr>
            <w:r w:rsidRPr="00F768D9">
              <w:rPr>
                <w:rFonts w:ascii="Times New Roman" w:eastAsia="Times New Roman" w:hAnsi="Times New Roman"/>
                <w:b/>
                <w:color w:val="44546A" w:themeColor="text2"/>
                <w:sz w:val="24"/>
                <w:szCs w:val="24"/>
                <w:lang w:eastAsia="ja-JP"/>
              </w:rPr>
              <w:t xml:space="preserve">Emulsijos </w:t>
            </w:r>
            <w:r w:rsidR="00F240A9" w:rsidRPr="00F768D9">
              <w:rPr>
                <w:rFonts w:ascii="Times New Roman" w:eastAsia="Times New Roman" w:hAnsi="Times New Roman"/>
                <w:b/>
                <w:color w:val="44546A" w:themeColor="text2"/>
                <w:sz w:val="24"/>
                <w:szCs w:val="24"/>
                <w:lang w:eastAsia="ja-JP"/>
              </w:rPr>
              <w:t xml:space="preserve">tipo </w:t>
            </w:r>
            <w:r w:rsidRPr="00F768D9">
              <w:rPr>
                <w:rFonts w:ascii="Times New Roman" w:eastAsia="Times New Roman" w:hAnsi="Times New Roman"/>
                <w:b/>
                <w:color w:val="44546A" w:themeColor="text2"/>
                <w:sz w:val="24"/>
                <w:szCs w:val="24"/>
                <w:lang w:eastAsia="ja-JP"/>
              </w:rPr>
              <w:t>pavadinimas ir žymėjimas</w:t>
            </w:r>
          </w:p>
        </w:tc>
        <w:tc>
          <w:tcPr>
            <w:tcW w:w="1713" w:type="pct"/>
            <w:shd w:val="clear" w:color="auto" w:fill="auto"/>
            <w:vAlign w:val="center"/>
          </w:tcPr>
          <w:p w:rsidR="005713F5" w:rsidRPr="00F768D9" w:rsidRDefault="005713F5" w:rsidP="008E1146">
            <w:pPr>
              <w:widowControl w:val="0"/>
              <w:spacing w:after="0"/>
              <w:jc w:val="center"/>
              <w:rPr>
                <w:rFonts w:ascii="Times New Roman" w:eastAsia="Times New Roman" w:hAnsi="Times New Roman"/>
                <w:b/>
                <w:color w:val="44546A" w:themeColor="text2"/>
                <w:sz w:val="24"/>
                <w:szCs w:val="24"/>
                <w:lang w:eastAsia="ja-JP"/>
              </w:rPr>
            </w:pPr>
            <w:r w:rsidRPr="00F768D9">
              <w:rPr>
                <w:rFonts w:ascii="Times New Roman" w:eastAsia="Times New Roman" w:hAnsi="Times New Roman"/>
                <w:b/>
                <w:color w:val="44546A" w:themeColor="text2"/>
                <w:sz w:val="24"/>
                <w:szCs w:val="24"/>
                <w:lang w:eastAsia="ja-JP"/>
              </w:rPr>
              <w:t>Paskirtis</w:t>
            </w:r>
          </w:p>
        </w:tc>
      </w:tr>
      <w:tr w:rsidR="006A06CF" w:rsidRPr="00F768D9" w:rsidTr="00D92D27">
        <w:trPr>
          <w:trHeight w:val="57"/>
          <w:jc w:val="center"/>
        </w:trPr>
        <w:tc>
          <w:tcPr>
            <w:tcW w:w="1714" w:type="pct"/>
            <w:shd w:val="clear" w:color="auto" w:fill="auto"/>
            <w:vAlign w:val="center"/>
          </w:tcPr>
          <w:p w:rsidR="005713F5" w:rsidRPr="00F768D9" w:rsidRDefault="00232AAF" w:rsidP="008E1146">
            <w:pPr>
              <w:widowControl w:val="0"/>
              <w:spacing w:after="0"/>
              <w:jc w:val="center"/>
              <w:rPr>
                <w:rFonts w:ascii="Times New Roman" w:eastAsia="Times New Roman" w:hAnsi="Times New Roman"/>
                <w:color w:val="44546A" w:themeColor="text2"/>
                <w:sz w:val="24"/>
                <w:szCs w:val="24"/>
                <w:lang w:eastAsia="ja-JP"/>
              </w:rPr>
            </w:pPr>
            <w:r w:rsidRPr="00F768D9">
              <w:rPr>
                <w:noProof/>
                <w:color w:val="44546A" w:themeColor="text2"/>
                <w:lang w:eastAsia="lt-LT"/>
              </w:rPr>
              <w:drawing>
                <wp:inline distT="0" distB="0" distL="0" distR="0" wp14:anchorId="1B7EED17" wp14:editId="6F5A5D66">
                  <wp:extent cx="1042788" cy="540000"/>
                  <wp:effectExtent l="0" t="0" r="5080" b="0"/>
                  <wp:docPr id="439"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8">
                            <a:extLst>
                              <a:ext uri="{28A0092B-C50C-407E-A947-70E740481C1C}">
                                <a14:useLocalDpi xmlns:a14="http://schemas.microsoft.com/office/drawing/2010/main" val="0"/>
                              </a:ext>
                            </a:extLst>
                          </a:blip>
                          <a:srcRect l="2" t="9535" r="51343" b="29839"/>
                          <a:stretch>
                            <a:fillRect/>
                          </a:stretch>
                        </pic:blipFill>
                        <pic:spPr bwMode="auto">
                          <a:xfrm>
                            <a:off x="0" y="0"/>
                            <a:ext cx="1042788" cy="540000"/>
                          </a:xfrm>
                          <a:prstGeom prst="rect">
                            <a:avLst/>
                          </a:prstGeom>
                          <a:noFill/>
                          <a:ln>
                            <a:noFill/>
                          </a:ln>
                        </pic:spPr>
                      </pic:pic>
                    </a:graphicData>
                  </a:graphic>
                </wp:inline>
              </w:drawing>
            </w:r>
          </w:p>
        </w:tc>
        <w:tc>
          <w:tcPr>
            <w:tcW w:w="1573" w:type="pct"/>
            <w:shd w:val="clear" w:color="auto" w:fill="auto"/>
          </w:tcPr>
          <w:p w:rsidR="005713F5" w:rsidRPr="00F768D9" w:rsidRDefault="005713F5" w:rsidP="008E1146">
            <w:pPr>
              <w:widowControl w:val="0"/>
              <w:spacing w:after="0"/>
              <w:jc w:val="both"/>
              <w:rPr>
                <w:rFonts w:ascii="Times New Roman" w:eastAsia="Times New Roman" w:hAnsi="Times New Roman"/>
                <w:color w:val="44546A" w:themeColor="text2"/>
                <w:sz w:val="24"/>
                <w:szCs w:val="24"/>
                <w:lang w:eastAsia="ja-JP"/>
              </w:rPr>
            </w:pPr>
          </w:p>
        </w:tc>
        <w:tc>
          <w:tcPr>
            <w:tcW w:w="1713" w:type="pct"/>
            <w:shd w:val="clear" w:color="auto" w:fill="auto"/>
          </w:tcPr>
          <w:p w:rsidR="005713F5" w:rsidRPr="00F768D9" w:rsidRDefault="005713F5" w:rsidP="008E1146">
            <w:pPr>
              <w:widowControl w:val="0"/>
              <w:spacing w:after="0"/>
              <w:jc w:val="both"/>
              <w:rPr>
                <w:rFonts w:ascii="Times New Roman" w:eastAsia="Times New Roman" w:hAnsi="Times New Roman"/>
                <w:color w:val="44546A" w:themeColor="text2"/>
                <w:sz w:val="24"/>
                <w:szCs w:val="24"/>
                <w:lang w:eastAsia="ja-JP"/>
              </w:rPr>
            </w:pPr>
          </w:p>
        </w:tc>
      </w:tr>
      <w:tr w:rsidR="006A06CF" w:rsidRPr="00F768D9" w:rsidTr="00D92D27">
        <w:trPr>
          <w:trHeight w:val="57"/>
          <w:jc w:val="center"/>
        </w:trPr>
        <w:tc>
          <w:tcPr>
            <w:tcW w:w="1714" w:type="pct"/>
            <w:shd w:val="clear" w:color="auto" w:fill="auto"/>
            <w:vAlign w:val="center"/>
          </w:tcPr>
          <w:p w:rsidR="005713F5" w:rsidRPr="00F768D9" w:rsidRDefault="00232AAF" w:rsidP="008E1146">
            <w:pPr>
              <w:widowControl w:val="0"/>
              <w:spacing w:after="0"/>
              <w:jc w:val="center"/>
              <w:rPr>
                <w:rFonts w:ascii="Times New Roman" w:eastAsia="Times New Roman" w:hAnsi="Times New Roman"/>
                <w:color w:val="44546A" w:themeColor="text2"/>
                <w:sz w:val="24"/>
                <w:szCs w:val="24"/>
                <w:lang w:eastAsia="ja-JP"/>
              </w:rPr>
            </w:pPr>
            <w:r w:rsidRPr="00F768D9">
              <w:rPr>
                <w:noProof/>
                <w:color w:val="44546A" w:themeColor="text2"/>
                <w:lang w:eastAsia="lt-LT"/>
              </w:rPr>
              <w:drawing>
                <wp:inline distT="0" distB="0" distL="0" distR="0" wp14:anchorId="78BE0E48" wp14:editId="2E36E6A7">
                  <wp:extent cx="921643" cy="540000"/>
                  <wp:effectExtent l="0" t="0" r="0" b="0"/>
                  <wp:docPr id="438"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8">
                            <a:extLst>
                              <a:ext uri="{28A0092B-C50C-407E-A947-70E740481C1C}">
                                <a14:useLocalDpi xmlns:a14="http://schemas.microsoft.com/office/drawing/2010/main" val="0"/>
                              </a:ext>
                            </a:extLst>
                          </a:blip>
                          <a:srcRect l="52847" t="10037" b="24954"/>
                          <a:stretch>
                            <a:fillRect/>
                          </a:stretch>
                        </pic:blipFill>
                        <pic:spPr bwMode="auto">
                          <a:xfrm>
                            <a:off x="0" y="0"/>
                            <a:ext cx="921643" cy="540000"/>
                          </a:xfrm>
                          <a:prstGeom prst="rect">
                            <a:avLst/>
                          </a:prstGeom>
                          <a:noFill/>
                          <a:ln>
                            <a:noFill/>
                          </a:ln>
                        </pic:spPr>
                      </pic:pic>
                    </a:graphicData>
                  </a:graphic>
                </wp:inline>
              </w:drawing>
            </w:r>
          </w:p>
        </w:tc>
        <w:tc>
          <w:tcPr>
            <w:tcW w:w="1573" w:type="pct"/>
            <w:shd w:val="clear" w:color="auto" w:fill="auto"/>
          </w:tcPr>
          <w:p w:rsidR="005713F5" w:rsidRPr="00F768D9" w:rsidRDefault="005713F5" w:rsidP="008E1146">
            <w:pPr>
              <w:widowControl w:val="0"/>
              <w:spacing w:after="0"/>
              <w:jc w:val="both"/>
              <w:rPr>
                <w:rFonts w:ascii="Times New Roman" w:eastAsia="Times New Roman" w:hAnsi="Times New Roman"/>
                <w:color w:val="44546A" w:themeColor="text2"/>
                <w:sz w:val="24"/>
                <w:szCs w:val="24"/>
                <w:lang w:eastAsia="ja-JP"/>
              </w:rPr>
            </w:pPr>
          </w:p>
        </w:tc>
        <w:tc>
          <w:tcPr>
            <w:tcW w:w="1713" w:type="pct"/>
            <w:shd w:val="clear" w:color="auto" w:fill="auto"/>
          </w:tcPr>
          <w:p w:rsidR="005713F5" w:rsidRPr="00F768D9" w:rsidRDefault="005713F5" w:rsidP="008E1146">
            <w:pPr>
              <w:widowControl w:val="0"/>
              <w:spacing w:after="0"/>
              <w:jc w:val="both"/>
              <w:rPr>
                <w:rFonts w:ascii="Times New Roman" w:eastAsia="Times New Roman" w:hAnsi="Times New Roman"/>
                <w:color w:val="44546A" w:themeColor="text2"/>
                <w:sz w:val="24"/>
                <w:szCs w:val="24"/>
                <w:lang w:eastAsia="ja-JP"/>
              </w:rPr>
            </w:pPr>
          </w:p>
        </w:tc>
      </w:tr>
    </w:tbl>
    <w:p w:rsidR="00230C1F" w:rsidRPr="00F768D9" w:rsidRDefault="00230C1F" w:rsidP="008E1146">
      <w:pPr>
        <w:widowControl w:val="0"/>
        <w:shd w:val="clear" w:color="auto" w:fill="FFFFFF"/>
        <w:spacing w:after="0"/>
        <w:jc w:val="both"/>
        <w:rPr>
          <w:rFonts w:ascii="Times New Roman" w:eastAsia="Times New Roman" w:hAnsi="Times New Roman"/>
          <w:color w:val="44546A" w:themeColor="text2"/>
          <w:sz w:val="24"/>
          <w:szCs w:val="24"/>
          <w:lang w:eastAsia="ja-JP"/>
        </w:rPr>
      </w:pPr>
    </w:p>
    <w:p w:rsidR="005713F5" w:rsidRPr="00F768D9" w:rsidRDefault="00BA29F0" w:rsidP="008E1146">
      <w:pPr>
        <w:widowControl w:val="0"/>
        <w:spacing w:after="0"/>
        <w:jc w:val="both"/>
        <w:rPr>
          <w:rFonts w:ascii="Times New Roman" w:hAnsi="Times New Roman"/>
          <w:color w:val="44546A" w:themeColor="text2"/>
          <w:sz w:val="24"/>
          <w:szCs w:val="24"/>
        </w:rPr>
      </w:pPr>
      <w:r w:rsidRPr="00F768D9">
        <w:rPr>
          <w:rFonts w:ascii="Times New Roman" w:hAnsi="Times New Roman"/>
          <w:i/>
          <w:color w:val="44546A" w:themeColor="text2"/>
          <w:sz w:val="24"/>
          <w:szCs w:val="24"/>
        </w:rPr>
        <w:t>10</w:t>
      </w:r>
      <w:r w:rsidR="005713F5" w:rsidRPr="00F768D9">
        <w:rPr>
          <w:rFonts w:ascii="Times New Roman" w:hAnsi="Times New Roman"/>
          <w:i/>
          <w:color w:val="44546A" w:themeColor="text2"/>
          <w:sz w:val="24"/>
          <w:szCs w:val="24"/>
        </w:rPr>
        <w:t xml:space="preserve"> užduotis.</w:t>
      </w:r>
      <w:r w:rsidR="005713F5" w:rsidRPr="00F768D9">
        <w:rPr>
          <w:rFonts w:ascii="Times New Roman" w:hAnsi="Times New Roman"/>
          <w:color w:val="44546A" w:themeColor="text2"/>
          <w:sz w:val="24"/>
          <w:szCs w:val="24"/>
        </w:rPr>
        <w:t xml:space="preserve"> </w:t>
      </w:r>
      <w:r w:rsidR="00494379" w:rsidRPr="00F768D9">
        <w:rPr>
          <w:rFonts w:ascii="Times New Roman" w:hAnsi="Times New Roman"/>
          <w:color w:val="44546A" w:themeColor="text2"/>
          <w:sz w:val="24"/>
          <w:szCs w:val="24"/>
        </w:rPr>
        <w:t>PAAIŠKINKITE KOSMETIKOS PRIEMONIŲ ETIKEČIŲ SIMBOLIUS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4"/>
        <w:gridCol w:w="7507"/>
      </w:tblGrid>
      <w:tr w:rsidR="006A06CF" w:rsidRPr="00F768D9" w:rsidTr="00F37047">
        <w:trPr>
          <w:trHeight w:val="57"/>
        </w:trPr>
        <w:tc>
          <w:tcPr>
            <w:tcW w:w="1213" w:type="pct"/>
            <w:shd w:val="clear" w:color="auto" w:fill="auto"/>
          </w:tcPr>
          <w:p w:rsidR="005713F5" w:rsidRPr="00F768D9" w:rsidRDefault="005713F5" w:rsidP="008E1146">
            <w:pPr>
              <w:widowControl w:val="0"/>
              <w:spacing w:after="0"/>
              <w:jc w:val="center"/>
              <w:rPr>
                <w:rFonts w:ascii="Times New Roman" w:hAnsi="Times New Roman"/>
                <w:b/>
                <w:noProof/>
                <w:color w:val="44546A" w:themeColor="text2"/>
                <w:sz w:val="24"/>
                <w:szCs w:val="24"/>
              </w:rPr>
            </w:pPr>
            <w:r w:rsidRPr="00F768D9">
              <w:rPr>
                <w:rFonts w:ascii="Times New Roman" w:hAnsi="Times New Roman"/>
                <w:b/>
                <w:noProof/>
                <w:color w:val="44546A" w:themeColor="text2"/>
                <w:sz w:val="24"/>
                <w:szCs w:val="24"/>
              </w:rPr>
              <w:t>Simbolis</w:t>
            </w:r>
          </w:p>
        </w:tc>
        <w:tc>
          <w:tcPr>
            <w:tcW w:w="3787" w:type="pct"/>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Paaiškinimas</w:t>
            </w:r>
          </w:p>
        </w:tc>
      </w:tr>
      <w:tr w:rsidR="006A06CF" w:rsidRPr="00F768D9" w:rsidTr="00F37047">
        <w:trPr>
          <w:trHeight w:val="57"/>
        </w:trPr>
        <w:tc>
          <w:tcPr>
            <w:tcW w:w="1213" w:type="pct"/>
            <w:shd w:val="clear" w:color="auto" w:fill="auto"/>
          </w:tcPr>
          <w:p w:rsidR="005713F5" w:rsidRPr="00F768D9" w:rsidRDefault="00232AAF" w:rsidP="008E1146">
            <w:pPr>
              <w:widowControl w:val="0"/>
              <w:spacing w:after="0"/>
              <w:jc w:val="center"/>
              <w:rPr>
                <w:noProof/>
                <w:color w:val="44546A" w:themeColor="text2"/>
              </w:rPr>
            </w:pPr>
            <w:r w:rsidRPr="00F768D9">
              <w:rPr>
                <w:noProof/>
                <w:color w:val="44546A" w:themeColor="text2"/>
                <w:lang w:eastAsia="lt-LT"/>
              </w:rPr>
              <w:drawing>
                <wp:inline distT="0" distB="0" distL="0" distR="0" wp14:anchorId="0B3B704F" wp14:editId="02503FCC">
                  <wp:extent cx="836464" cy="540000"/>
                  <wp:effectExtent l="0" t="0" r="1905" b="0"/>
                  <wp:docPr id="4" name="Picture 15" descr="C:\Users\Audrone.Kazlauskiene\Desktop\bruksniniu-bar-ean-kodu-reiks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udrone.Kazlauskiene\Desktop\bruksniniu-bar-ean-kodu-reiksme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36464" cy="540000"/>
                          </a:xfrm>
                          <a:prstGeom prst="rect">
                            <a:avLst/>
                          </a:prstGeom>
                          <a:noFill/>
                          <a:ln>
                            <a:noFill/>
                          </a:ln>
                        </pic:spPr>
                      </pic:pic>
                    </a:graphicData>
                  </a:graphic>
                </wp:inline>
              </w:drawing>
            </w:r>
          </w:p>
        </w:tc>
        <w:tc>
          <w:tcPr>
            <w:tcW w:w="3787" w:type="pct"/>
            <w:shd w:val="clear" w:color="auto" w:fill="auto"/>
          </w:tcPr>
          <w:p w:rsidR="005713F5" w:rsidRPr="00F768D9" w:rsidRDefault="005713F5" w:rsidP="008E1146">
            <w:pPr>
              <w:widowControl w:val="0"/>
              <w:spacing w:after="0"/>
              <w:rPr>
                <w:color w:val="44546A" w:themeColor="text2"/>
              </w:rPr>
            </w:pPr>
          </w:p>
        </w:tc>
      </w:tr>
      <w:tr w:rsidR="006A06CF" w:rsidRPr="00F768D9" w:rsidTr="00F37047">
        <w:trPr>
          <w:trHeight w:val="57"/>
        </w:trPr>
        <w:tc>
          <w:tcPr>
            <w:tcW w:w="1213" w:type="pct"/>
            <w:shd w:val="clear" w:color="auto" w:fill="auto"/>
          </w:tcPr>
          <w:p w:rsidR="005713F5" w:rsidRPr="00F768D9" w:rsidRDefault="00232AAF" w:rsidP="008E1146">
            <w:pPr>
              <w:widowControl w:val="0"/>
              <w:spacing w:after="0"/>
              <w:jc w:val="center"/>
              <w:rPr>
                <w:color w:val="44546A" w:themeColor="text2"/>
              </w:rPr>
            </w:pPr>
            <w:r w:rsidRPr="00F768D9">
              <w:rPr>
                <w:noProof/>
                <w:color w:val="44546A" w:themeColor="text2"/>
                <w:lang w:eastAsia="lt-LT"/>
              </w:rPr>
              <w:drawing>
                <wp:inline distT="0" distB="0" distL="0" distR="0" wp14:anchorId="5BAC3852" wp14:editId="78F97901">
                  <wp:extent cx="989886" cy="540000"/>
                  <wp:effectExtent l="0" t="0" r="1270" b="0"/>
                  <wp:docPr id="5" name="Picture 8" descr="PictureThumbnail"/>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8" descr="PictureThumbnail"/>
                          <pic:cNvPicPr>
                            <a:picLocks noGrp="1" noChangeAspect="1" noChangeArrowheads="1"/>
                          </pic:cNvPicPr>
                        </pic:nvPicPr>
                        <pic:blipFill>
                          <a:blip r:embed="rId20" cstate="print">
                            <a:extLst>
                              <a:ext uri="{28A0092B-C50C-407E-A947-70E740481C1C}">
                                <a14:useLocalDpi xmlns:a14="http://schemas.microsoft.com/office/drawing/2010/main" val="0"/>
                              </a:ext>
                            </a:extLst>
                          </a:blip>
                          <a:srcRect t="5516" r="61378" b="65250"/>
                          <a:stretch>
                            <a:fillRect/>
                          </a:stretch>
                        </pic:blipFill>
                        <pic:spPr bwMode="auto">
                          <a:xfrm>
                            <a:off x="0" y="0"/>
                            <a:ext cx="989886" cy="540000"/>
                          </a:xfrm>
                          <a:prstGeom prst="rect">
                            <a:avLst/>
                          </a:prstGeom>
                          <a:noFill/>
                          <a:ln>
                            <a:noFill/>
                          </a:ln>
                        </pic:spPr>
                      </pic:pic>
                    </a:graphicData>
                  </a:graphic>
                </wp:inline>
              </w:drawing>
            </w:r>
          </w:p>
        </w:tc>
        <w:tc>
          <w:tcPr>
            <w:tcW w:w="3787" w:type="pct"/>
            <w:shd w:val="clear" w:color="auto" w:fill="auto"/>
          </w:tcPr>
          <w:p w:rsidR="005713F5" w:rsidRPr="00F768D9" w:rsidRDefault="005713F5" w:rsidP="008E1146">
            <w:pPr>
              <w:widowControl w:val="0"/>
              <w:spacing w:after="0"/>
              <w:rPr>
                <w:color w:val="44546A" w:themeColor="text2"/>
              </w:rPr>
            </w:pPr>
          </w:p>
        </w:tc>
      </w:tr>
      <w:tr w:rsidR="006A06CF" w:rsidRPr="00F768D9" w:rsidTr="00F37047">
        <w:trPr>
          <w:trHeight w:val="907"/>
        </w:trPr>
        <w:tc>
          <w:tcPr>
            <w:tcW w:w="1213" w:type="pct"/>
            <w:shd w:val="clear" w:color="auto" w:fill="auto"/>
            <w:vAlign w:val="center"/>
          </w:tcPr>
          <w:p w:rsidR="007F51A0" w:rsidRPr="00F768D9" w:rsidRDefault="005713F5" w:rsidP="008E1146">
            <w:pPr>
              <w:widowControl w:val="0"/>
              <w:spacing w:after="0"/>
              <w:jc w:val="center"/>
              <w:rPr>
                <w:b/>
                <w:color w:val="44546A" w:themeColor="text2"/>
                <w:sz w:val="40"/>
                <w:szCs w:val="40"/>
              </w:rPr>
            </w:pPr>
            <w:r w:rsidRPr="00F768D9">
              <w:rPr>
                <w:b/>
                <w:color w:val="44546A" w:themeColor="text2"/>
                <w:sz w:val="40"/>
                <w:szCs w:val="40"/>
                <w:lang w:val="pt-BR"/>
              </w:rPr>
              <w:t>P.A.O.</w:t>
            </w:r>
          </w:p>
        </w:tc>
        <w:tc>
          <w:tcPr>
            <w:tcW w:w="3787" w:type="pct"/>
            <w:shd w:val="clear" w:color="auto" w:fill="auto"/>
          </w:tcPr>
          <w:p w:rsidR="00F37047" w:rsidRPr="00F768D9" w:rsidRDefault="00F37047" w:rsidP="008E1146">
            <w:pPr>
              <w:widowControl w:val="0"/>
              <w:spacing w:after="0"/>
              <w:rPr>
                <w:color w:val="44546A" w:themeColor="text2"/>
              </w:rPr>
            </w:pPr>
          </w:p>
        </w:tc>
      </w:tr>
      <w:tr w:rsidR="006A06CF" w:rsidRPr="00F768D9" w:rsidTr="00F37047">
        <w:trPr>
          <w:trHeight w:val="57"/>
        </w:trPr>
        <w:tc>
          <w:tcPr>
            <w:tcW w:w="1213" w:type="pct"/>
            <w:shd w:val="clear" w:color="auto" w:fill="auto"/>
          </w:tcPr>
          <w:p w:rsidR="005713F5" w:rsidRPr="00F768D9" w:rsidRDefault="00232AAF" w:rsidP="008E1146">
            <w:pPr>
              <w:widowControl w:val="0"/>
              <w:spacing w:after="0"/>
              <w:jc w:val="center"/>
              <w:rPr>
                <w:b/>
                <w:color w:val="44546A" w:themeColor="text2"/>
                <w:sz w:val="32"/>
                <w:szCs w:val="32"/>
                <w:lang w:val="pt-BR"/>
              </w:rPr>
            </w:pPr>
            <w:r w:rsidRPr="00F768D9">
              <w:rPr>
                <w:b/>
                <w:noProof/>
                <w:color w:val="44546A" w:themeColor="text2"/>
                <w:sz w:val="32"/>
                <w:szCs w:val="32"/>
                <w:lang w:eastAsia="lt-LT"/>
              </w:rPr>
              <w:drawing>
                <wp:inline distT="0" distB="0" distL="0" distR="0" wp14:anchorId="15A41CB1" wp14:editId="53ED798F">
                  <wp:extent cx="516808" cy="540000"/>
                  <wp:effectExtent l="0" t="0" r="0" b="0"/>
                  <wp:docPr id="6" name="Picture 7" descr="eu_u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_uv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6808" cy="540000"/>
                          </a:xfrm>
                          <a:prstGeom prst="rect">
                            <a:avLst/>
                          </a:prstGeom>
                          <a:noFill/>
                          <a:ln>
                            <a:noFill/>
                          </a:ln>
                        </pic:spPr>
                      </pic:pic>
                    </a:graphicData>
                  </a:graphic>
                </wp:inline>
              </w:drawing>
            </w:r>
          </w:p>
        </w:tc>
        <w:tc>
          <w:tcPr>
            <w:tcW w:w="3787" w:type="pct"/>
            <w:shd w:val="clear" w:color="auto" w:fill="auto"/>
          </w:tcPr>
          <w:p w:rsidR="005713F5" w:rsidRPr="00F768D9" w:rsidRDefault="005713F5" w:rsidP="008E1146">
            <w:pPr>
              <w:widowControl w:val="0"/>
              <w:spacing w:after="0"/>
              <w:rPr>
                <w:color w:val="44546A" w:themeColor="text2"/>
              </w:rPr>
            </w:pPr>
          </w:p>
        </w:tc>
      </w:tr>
      <w:tr w:rsidR="006A06CF" w:rsidRPr="00F768D9" w:rsidTr="00F37047">
        <w:trPr>
          <w:trHeight w:val="57"/>
        </w:trPr>
        <w:tc>
          <w:tcPr>
            <w:tcW w:w="1213" w:type="pct"/>
            <w:shd w:val="clear" w:color="auto" w:fill="auto"/>
          </w:tcPr>
          <w:p w:rsidR="005713F5" w:rsidRPr="00F768D9" w:rsidRDefault="00232AAF" w:rsidP="008E1146">
            <w:pPr>
              <w:widowControl w:val="0"/>
              <w:spacing w:after="0"/>
              <w:jc w:val="center"/>
              <w:rPr>
                <w:color w:val="44546A" w:themeColor="text2"/>
              </w:rPr>
            </w:pPr>
            <w:r w:rsidRPr="00F768D9">
              <w:rPr>
                <w:noProof/>
                <w:color w:val="44546A" w:themeColor="text2"/>
                <w:lang w:eastAsia="lt-LT"/>
              </w:rPr>
              <w:drawing>
                <wp:inline distT="0" distB="0" distL="0" distR="0" wp14:anchorId="585D32D2" wp14:editId="0A739442">
                  <wp:extent cx="504000" cy="54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4000" cy="540000"/>
                          </a:xfrm>
                          <a:prstGeom prst="rect">
                            <a:avLst/>
                          </a:prstGeom>
                          <a:noFill/>
                          <a:ln>
                            <a:noFill/>
                          </a:ln>
                        </pic:spPr>
                      </pic:pic>
                    </a:graphicData>
                  </a:graphic>
                </wp:inline>
              </w:drawing>
            </w:r>
          </w:p>
        </w:tc>
        <w:tc>
          <w:tcPr>
            <w:tcW w:w="3787" w:type="pct"/>
            <w:shd w:val="clear" w:color="auto" w:fill="auto"/>
          </w:tcPr>
          <w:p w:rsidR="005713F5" w:rsidRPr="00F768D9" w:rsidRDefault="005713F5" w:rsidP="008E1146">
            <w:pPr>
              <w:widowControl w:val="0"/>
              <w:spacing w:after="0"/>
              <w:rPr>
                <w:color w:val="44546A" w:themeColor="text2"/>
              </w:rPr>
            </w:pPr>
          </w:p>
        </w:tc>
      </w:tr>
      <w:tr w:rsidR="006A06CF" w:rsidRPr="00F768D9" w:rsidTr="00F37047">
        <w:trPr>
          <w:trHeight w:val="57"/>
        </w:trPr>
        <w:tc>
          <w:tcPr>
            <w:tcW w:w="1213" w:type="pct"/>
            <w:shd w:val="clear" w:color="auto" w:fill="auto"/>
          </w:tcPr>
          <w:p w:rsidR="005713F5" w:rsidRPr="00F768D9" w:rsidRDefault="00232AAF" w:rsidP="008E1146">
            <w:pPr>
              <w:widowControl w:val="0"/>
              <w:spacing w:after="0"/>
              <w:jc w:val="center"/>
              <w:rPr>
                <w:color w:val="44546A" w:themeColor="text2"/>
              </w:rPr>
            </w:pPr>
            <w:r w:rsidRPr="00F768D9">
              <w:rPr>
                <w:noProof/>
                <w:color w:val="44546A" w:themeColor="text2"/>
                <w:lang w:eastAsia="lt-LT"/>
              </w:rPr>
              <w:drawing>
                <wp:inline distT="0" distB="0" distL="0" distR="0" wp14:anchorId="0F0B6605" wp14:editId="43559094">
                  <wp:extent cx="540000" cy="540000"/>
                  <wp:effectExtent l="0" t="0" r="0" b="0"/>
                  <wp:docPr id="8" name="Picture 1" descr="C:\Users\Audrone.Kazlauskiene\Desktop\ndsc-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drone.Kazlauskiene\Desktop\ndsc-g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3787" w:type="pct"/>
            <w:shd w:val="clear" w:color="auto" w:fill="auto"/>
          </w:tcPr>
          <w:p w:rsidR="005713F5" w:rsidRPr="00F768D9" w:rsidRDefault="005713F5" w:rsidP="008E1146">
            <w:pPr>
              <w:widowControl w:val="0"/>
              <w:spacing w:after="0"/>
              <w:rPr>
                <w:color w:val="44546A" w:themeColor="text2"/>
              </w:rPr>
            </w:pPr>
          </w:p>
        </w:tc>
      </w:tr>
      <w:tr w:rsidR="006A06CF" w:rsidRPr="00F768D9" w:rsidTr="00F37047">
        <w:trPr>
          <w:trHeight w:val="57"/>
        </w:trPr>
        <w:tc>
          <w:tcPr>
            <w:tcW w:w="1213" w:type="pct"/>
            <w:shd w:val="clear" w:color="auto" w:fill="auto"/>
          </w:tcPr>
          <w:p w:rsidR="005713F5" w:rsidRPr="00F768D9" w:rsidRDefault="00232AAF" w:rsidP="008E1146">
            <w:pPr>
              <w:widowControl w:val="0"/>
              <w:spacing w:after="0"/>
              <w:jc w:val="center"/>
              <w:rPr>
                <w:color w:val="44546A" w:themeColor="text2"/>
              </w:rPr>
            </w:pPr>
            <w:r w:rsidRPr="00F768D9">
              <w:rPr>
                <w:noProof/>
                <w:color w:val="44546A" w:themeColor="text2"/>
                <w:lang w:eastAsia="lt-LT"/>
              </w:rPr>
              <w:drawing>
                <wp:inline distT="0" distB="0" distL="0" distR="0" wp14:anchorId="44985189" wp14:editId="227CD175">
                  <wp:extent cx="632952" cy="540000"/>
                  <wp:effectExtent l="0" t="0" r="0" b="0"/>
                  <wp:docPr id="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l="27083" t="68056" r="43750" b="4723"/>
                          <a:stretch>
                            <a:fillRect/>
                          </a:stretch>
                        </pic:blipFill>
                        <pic:spPr bwMode="auto">
                          <a:xfrm>
                            <a:off x="0" y="0"/>
                            <a:ext cx="632952" cy="540000"/>
                          </a:xfrm>
                          <a:prstGeom prst="rect">
                            <a:avLst/>
                          </a:prstGeom>
                          <a:noFill/>
                          <a:ln>
                            <a:noFill/>
                          </a:ln>
                        </pic:spPr>
                      </pic:pic>
                    </a:graphicData>
                  </a:graphic>
                </wp:inline>
              </w:drawing>
            </w:r>
          </w:p>
        </w:tc>
        <w:tc>
          <w:tcPr>
            <w:tcW w:w="3787" w:type="pct"/>
            <w:shd w:val="clear" w:color="auto" w:fill="auto"/>
          </w:tcPr>
          <w:p w:rsidR="005713F5" w:rsidRPr="00F768D9" w:rsidRDefault="005713F5" w:rsidP="008E1146">
            <w:pPr>
              <w:widowControl w:val="0"/>
              <w:spacing w:after="0"/>
              <w:rPr>
                <w:color w:val="44546A" w:themeColor="text2"/>
              </w:rPr>
            </w:pPr>
          </w:p>
        </w:tc>
      </w:tr>
      <w:tr w:rsidR="006A06CF" w:rsidRPr="00F768D9" w:rsidTr="00F37047">
        <w:trPr>
          <w:trHeight w:val="907"/>
        </w:trPr>
        <w:tc>
          <w:tcPr>
            <w:tcW w:w="1213" w:type="pct"/>
            <w:shd w:val="clear" w:color="auto" w:fill="auto"/>
            <w:vAlign w:val="center"/>
          </w:tcPr>
          <w:p w:rsidR="005713F5" w:rsidRPr="00F768D9" w:rsidRDefault="005713F5" w:rsidP="008E1146">
            <w:pPr>
              <w:widowControl w:val="0"/>
              <w:spacing w:after="0"/>
              <w:jc w:val="center"/>
              <w:rPr>
                <w:color w:val="44546A" w:themeColor="text2"/>
              </w:rPr>
            </w:pPr>
            <w:r w:rsidRPr="00F768D9">
              <w:rPr>
                <w:b/>
                <w:color w:val="44546A" w:themeColor="text2"/>
                <w:sz w:val="32"/>
                <w:szCs w:val="32"/>
              </w:rPr>
              <w:t>INGREDIENTS</w:t>
            </w:r>
          </w:p>
        </w:tc>
        <w:tc>
          <w:tcPr>
            <w:tcW w:w="3787" w:type="pct"/>
            <w:shd w:val="clear" w:color="auto" w:fill="auto"/>
          </w:tcPr>
          <w:p w:rsidR="005713F5" w:rsidRPr="00F768D9" w:rsidRDefault="005713F5" w:rsidP="008E1146">
            <w:pPr>
              <w:widowControl w:val="0"/>
              <w:spacing w:after="0"/>
              <w:rPr>
                <w:color w:val="44546A" w:themeColor="text2"/>
              </w:rPr>
            </w:pPr>
          </w:p>
        </w:tc>
      </w:tr>
      <w:tr w:rsidR="006A06CF" w:rsidRPr="00F768D9" w:rsidTr="00F37047">
        <w:trPr>
          <w:trHeight w:val="57"/>
        </w:trPr>
        <w:tc>
          <w:tcPr>
            <w:tcW w:w="1213" w:type="pct"/>
            <w:shd w:val="clear" w:color="auto" w:fill="auto"/>
          </w:tcPr>
          <w:p w:rsidR="005713F5" w:rsidRPr="00F768D9" w:rsidRDefault="00232AAF" w:rsidP="008E1146">
            <w:pPr>
              <w:widowControl w:val="0"/>
              <w:spacing w:after="0"/>
              <w:jc w:val="center"/>
              <w:rPr>
                <w:color w:val="44546A" w:themeColor="text2"/>
              </w:rPr>
            </w:pPr>
            <w:r w:rsidRPr="00F768D9">
              <w:rPr>
                <w:noProof/>
                <w:color w:val="44546A" w:themeColor="text2"/>
                <w:lang w:eastAsia="lt-LT"/>
              </w:rPr>
              <w:drawing>
                <wp:inline distT="0" distB="0" distL="0" distR="0" wp14:anchorId="297C436E" wp14:editId="1F33A935">
                  <wp:extent cx="582482" cy="540000"/>
                  <wp:effectExtent l="0" t="0" r="8255" b="0"/>
                  <wp:docPr id="10" name="Picture 10" descr="chemicals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emicals_0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2482" cy="540000"/>
                          </a:xfrm>
                          <a:prstGeom prst="rect">
                            <a:avLst/>
                          </a:prstGeom>
                          <a:noFill/>
                          <a:ln>
                            <a:noFill/>
                          </a:ln>
                        </pic:spPr>
                      </pic:pic>
                    </a:graphicData>
                  </a:graphic>
                </wp:inline>
              </w:drawing>
            </w:r>
          </w:p>
        </w:tc>
        <w:tc>
          <w:tcPr>
            <w:tcW w:w="3787" w:type="pct"/>
            <w:shd w:val="clear" w:color="auto" w:fill="auto"/>
          </w:tcPr>
          <w:p w:rsidR="005713F5" w:rsidRPr="00F768D9" w:rsidRDefault="005713F5" w:rsidP="008E1146">
            <w:pPr>
              <w:widowControl w:val="0"/>
              <w:spacing w:after="0"/>
              <w:rPr>
                <w:color w:val="44546A" w:themeColor="text2"/>
              </w:rPr>
            </w:pPr>
          </w:p>
        </w:tc>
      </w:tr>
      <w:tr w:rsidR="006A06CF" w:rsidRPr="00F768D9" w:rsidTr="00F37047">
        <w:trPr>
          <w:trHeight w:val="57"/>
        </w:trPr>
        <w:tc>
          <w:tcPr>
            <w:tcW w:w="1213" w:type="pct"/>
            <w:shd w:val="clear" w:color="auto" w:fill="auto"/>
          </w:tcPr>
          <w:p w:rsidR="005713F5" w:rsidRPr="00F768D9" w:rsidRDefault="00232AAF" w:rsidP="008E1146">
            <w:pPr>
              <w:widowControl w:val="0"/>
              <w:spacing w:after="0"/>
              <w:jc w:val="center"/>
              <w:rPr>
                <w:color w:val="44546A" w:themeColor="text2"/>
              </w:rPr>
            </w:pPr>
            <w:r w:rsidRPr="00F768D9">
              <w:rPr>
                <w:noProof/>
                <w:color w:val="44546A" w:themeColor="text2"/>
                <w:lang w:eastAsia="lt-LT"/>
              </w:rPr>
              <w:drawing>
                <wp:inline distT="0" distB="0" distL="0" distR="0" wp14:anchorId="1BEF0C5B" wp14:editId="3CB9B814">
                  <wp:extent cx="626584" cy="540000"/>
                  <wp:effectExtent l="0" t="0" r="2540" b="0"/>
                  <wp:docPr id="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l="7916" t="29723" r="58530" b="31931"/>
                          <a:stretch>
                            <a:fillRect/>
                          </a:stretch>
                        </pic:blipFill>
                        <pic:spPr bwMode="auto">
                          <a:xfrm>
                            <a:off x="0" y="0"/>
                            <a:ext cx="626584" cy="540000"/>
                          </a:xfrm>
                          <a:prstGeom prst="rect">
                            <a:avLst/>
                          </a:prstGeom>
                          <a:noFill/>
                          <a:ln>
                            <a:noFill/>
                          </a:ln>
                        </pic:spPr>
                      </pic:pic>
                    </a:graphicData>
                  </a:graphic>
                </wp:inline>
              </w:drawing>
            </w:r>
          </w:p>
        </w:tc>
        <w:tc>
          <w:tcPr>
            <w:tcW w:w="3787" w:type="pct"/>
            <w:shd w:val="clear" w:color="auto" w:fill="auto"/>
          </w:tcPr>
          <w:p w:rsidR="005713F5" w:rsidRPr="00F768D9" w:rsidRDefault="005713F5" w:rsidP="008E1146">
            <w:pPr>
              <w:widowControl w:val="0"/>
              <w:spacing w:after="0"/>
              <w:rPr>
                <w:color w:val="44546A" w:themeColor="text2"/>
              </w:rPr>
            </w:pPr>
          </w:p>
        </w:tc>
      </w:tr>
      <w:tr w:rsidR="006A06CF" w:rsidRPr="00F768D9" w:rsidTr="00F37047">
        <w:trPr>
          <w:trHeight w:val="57"/>
        </w:trPr>
        <w:tc>
          <w:tcPr>
            <w:tcW w:w="1213" w:type="pct"/>
            <w:shd w:val="clear" w:color="auto" w:fill="auto"/>
          </w:tcPr>
          <w:p w:rsidR="005713F5" w:rsidRPr="00F768D9" w:rsidRDefault="00232AAF" w:rsidP="008E1146">
            <w:pPr>
              <w:widowControl w:val="0"/>
              <w:spacing w:after="0"/>
              <w:jc w:val="center"/>
              <w:rPr>
                <w:color w:val="44546A" w:themeColor="text2"/>
              </w:rPr>
            </w:pPr>
            <w:r w:rsidRPr="00F768D9">
              <w:rPr>
                <w:noProof/>
                <w:color w:val="44546A" w:themeColor="text2"/>
                <w:lang w:eastAsia="lt-LT"/>
              </w:rPr>
              <w:drawing>
                <wp:inline distT="0" distB="0" distL="0" distR="0" wp14:anchorId="3BD7B9DF" wp14:editId="5E027B59">
                  <wp:extent cx="670028" cy="540000"/>
                  <wp:effectExtent l="0" t="0" r="0" b="0"/>
                  <wp:docPr id="12"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7">
                            <a:extLst>
                              <a:ext uri="{28A0092B-C50C-407E-A947-70E740481C1C}">
                                <a14:useLocalDpi xmlns:a14="http://schemas.microsoft.com/office/drawing/2010/main" val="0"/>
                              </a:ext>
                            </a:extLst>
                          </a:blip>
                          <a:srcRect l="64166" t="34999" r="3542" b="30280"/>
                          <a:stretch>
                            <a:fillRect/>
                          </a:stretch>
                        </pic:blipFill>
                        <pic:spPr bwMode="auto">
                          <a:xfrm>
                            <a:off x="0" y="0"/>
                            <a:ext cx="670028" cy="540000"/>
                          </a:xfrm>
                          <a:prstGeom prst="rect">
                            <a:avLst/>
                          </a:prstGeom>
                          <a:noFill/>
                          <a:ln>
                            <a:noFill/>
                          </a:ln>
                        </pic:spPr>
                      </pic:pic>
                    </a:graphicData>
                  </a:graphic>
                </wp:inline>
              </w:drawing>
            </w:r>
          </w:p>
        </w:tc>
        <w:tc>
          <w:tcPr>
            <w:tcW w:w="3787" w:type="pct"/>
            <w:shd w:val="clear" w:color="auto" w:fill="auto"/>
          </w:tcPr>
          <w:p w:rsidR="005713F5" w:rsidRPr="00F768D9" w:rsidRDefault="005713F5" w:rsidP="008E1146">
            <w:pPr>
              <w:widowControl w:val="0"/>
              <w:spacing w:after="0"/>
              <w:rPr>
                <w:color w:val="44546A" w:themeColor="text2"/>
              </w:rPr>
            </w:pPr>
          </w:p>
        </w:tc>
      </w:tr>
      <w:tr w:rsidR="006A06CF" w:rsidRPr="00F768D9" w:rsidTr="00F37047">
        <w:trPr>
          <w:trHeight w:val="57"/>
        </w:trPr>
        <w:tc>
          <w:tcPr>
            <w:tcW w:w="1213" w:type="pct"/>
            <w:shd w:val="clear" w:color="auto" w:fill="auto"/>
          </w:tcPr>
          <w:p w:rsidR="005713F5" w:rsidRPr="00F768D9" w:rsidRDefault="00232AAF" w:rsidP="008E1146">
            <w:pPr>
              <w:widowControl w:val="0"/>
              <w:spacing w:after="0"/>
              <w:jc w:val="center"/>
              <w:rPr>
                <w:color w:val="44546A" w:themeColor="text2"/>
              </w:rPr>
            </w:pPr>
            <w:r w:rsidRPr="00F768D9">
              <w:rPr>
                <w:noProof/>
                <w:color w:val="44546A" w:themeColor="text2"/>
                <w:lang w:eastAsia="lt-LT"/>
              </w:rPr>
              <w:lastRenderedPageBreak/>
              <w:drawing>
                <wp:inline distT="0" distB="0" distL="0" distR="0" wp14:anchorId="2042EF48" wp14:editId="42E270DA">
                  <wp:extent cx="731461" cy="540000"/>
                  <wp:effectExtent l="0" t="0" r="0" b="0"/>
                  <wp:docPr id="13" name="Picture 14" descr="C:\Users\Audrone.Kazlauskiene\Desktop\250px-Ecoc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udrone.Kazlauskiene\Desktop\250px-Ecocert.jpg"/>
                          <pic:cNvPicPr>
                            <a:picLocks noChangeAspect="1" noChangeArrowheads="1"/>
                          </pic:cNvPicPr>
                        </pic:nvPicPr>
                        <pic:blipFill>
                          <a:blip r:embed="rId28" cstate="print">
                            <a:extLst>
                              <a:ext uri="{28A0092B-C50C-407E-A947-70E740481C1C}">
                                <a14:useLocalDpi xmlns:a14="http://schemas.microsoft.com/office/drawing/2010/main" val="0"/>
                              </a:ext>
                            </a:extLst>
                          </a:blip>
                          <a:srcRect l="-2856" t="11348" b="12766"/>
                          <a:stretch>
                            <a:fillRect/>
                          </a:stretch>
                        </pic:blipFill>
                        <pic:spPr bwMode="auto">
                          <a:xfrm>
                            <a:off x="0" y="0"/>
                            <a:ext cx="731461" cy="540000"/>
                          </a:xfrm>
                          <a:prstGeom prst="rect">
                            <a:avLst/>
                          </a:prstGeom>
                          <a:noFill/>
                          <a:ln>
                            <a:noFill/>
                          </a:ln>
                        </pic:spPr>
                      </pic:pic>
                    </a:graphicData>
                  </a:graphic>
                </wp:inline>
              </w:drawing>
            </w:r>
          </w:p>
        </w:tc>
        <w:tc>
          <w:tcPr>
            <w:tcW w:w="3787" w:type="pct"/>
            <w:shd w:val="clear" w:color="auto" w:fill="auto"/>
          </w:tcPr>
          <w:p w:rsidR="005713F5" w:rsidRPr="00F768D9" w:rsidRDefault="005713F5" w:rsidP="008E1146">
            <w:pPr>
              <w:widowControl w:val="0"/>
              <w:spacing w:after="0"/>
              <w:rPr>
                <w:color w:val="44546A" w:themeColor="text2"/>
              </w:rPr>
            </w:pPr>
          </w:p>
        </w:tc>
      </w:tr>
    </w:tbl>
    <w:p w:rsidR="00230C1F" w:rsidRPr="00F768D9" w:rsidRDefault="00230C1F" w:rsidP="008E1146">
      <w:pPr>
        <w:widowControl w:val="0"/>
        <w:spacing w:after="0"/>
        <w:rPr>
          <w:rFonts w:ascii="Times New Roman" w:hAnsi="Times New Roman"/>
          <w:color w:val="44546A" w:themeColor="text2"/>
          <w:sz w:val="24"/>
        </w:rPr>
      </w:pPr>
    </w:p>
    <w:p w:rsidR="00BA29F0" w:rsidRPr="00F768D9" w:rsidRDefault="00BA29F0" w:rsidP="008E1146">
      <w:pPr>
        <w:widowControl w:val="0"/>
        <w:spacing w:after="0"/>
        <w:rPr>
          <w:rFonts w:ascii="Times New Roman" w:hAnsi="Times New Roman"/>
          <w:color w:val="44546A" w:themeColor="text2"/>
          <w:sz w:val="24"/>
        </w:rPr>
      </w:pPr>
    </w:p>
    <w:p w:rsidR="005713F5" w:rsidRPr="00F768D9" w:rsidRDefault="00BA29F0" w:rsidP="008E1146">
      <w:pPr>
        <w:widowControl w:val="0"/>
        <w:spacing w:after="0"/>
        <w:rPr>
          <w:rFonts w:ascii="Times New Roman" w:hAnsi="Times New Roman"/>
          <w:color w:val="44546A" w:themeColor="text2"/>
          <w:sz w:val="24"/>
          <w:szCs w:val="24"/>
        </w:rPr>
      </w:pPr>
      <w:r w:rsidRPr="00F768D9">
        <w:rPr>
          <w:rFonts w:ascii="Times New Roman" w:hAnsi="Times New Roman"/>
          <w:i/>
          <w:color w:val="44546A" w:themeColor="text2"/>
          <w:sz w:val="24"/>
          <w:szCs w:val="24"/>
        </w:rPr>
        <w:t>11</w:t>
      </w:r>
      <w:r w:rsidR="005713F5" w:rsidRPr="00F768D9">
        <w:rPr>
          <w:rFonts w:ascii="Times New Roman" w:hAnsi="Times New Roman"/>
          <w:i/>
          <w:color w:val="44546A" w:themeColor="text2"/>
          <w:sz w:val="24"/>
          <w:szCs w:val="24"/>
        </w:rPr>
        <w:t xml:space="preserve"> užduotis</w:t>
      </w:r>
      <w:r w:rsidR="00793E11" w:rsidRPr="00F768D9">
        <w:rPr>
          <w:rFonts w:ascii="Times New Roman" w:hAnsi="Times New Roman"/>
          <w:i/>
          <w:color w:val="44546A" w:themeColor="text2"/>
          <w:sz w:val="24"/>
          <w:szCs w:val="24"/>
        </w:rPr>
        <w:t xml:space="preserve">. </w:t>
      </w:r>
      <w:r w:rsidR="00494379" w:rsidRPr="00F768D9">
        <w:rPr>
          <w:rFonts w:ascii="Times New Roman" w:hAnsi="Times New Roman"/>
          <w:color w:val="44546A" w:themeColor="text2"/>
          <w:sz w:val="24"/>
          <w:szCs w:val="24"/>
        </w:rPr>
        <w:t>NUSTATYKITE NUOTRAUKOSE PAVAIZDUOTAS ODOS PROBLEMAS IR JAS TRUMPAI APRAŠYKITE</w:t>
      </w:r>
      <w:r w:rsidR="00494379" w:rsidRPr="00F768D9">
        <w:rPr>
          <w:rFonts w:ascii="Times New Roman" w:hAnsi="Times New Roman"/>
          <w:b/>
          <w:i/>
          <w:color w:val="44546A" w:themeColor="text2"/>
          <w:sz w:val="24"/>
          <w:szCs w:val="24"/>
        </w:rPr>
        <w:t xml:space="preserve"> </w:t>
      </w:r>
    </w:p>
    <w:tbl>
      <w:tblPr>
        <w:tblW w:w="9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1"/>
        <w:gridCol w:w="6109"/>
      </w:tblGrid>
      <w:tr w:rsidR="00694690" w:rsidRPr="00F768D9" w:rsidTr="00C527A8">
        <w:trPr>
          <w:trHeight w:val="57"/>
        </w:trPr>
        <w:tc>
          <w:tcPr>
            <w:tcW w:w="3681" w:type="dxa"/>
            <w:shd w:val="clear" w:color="auto" w:fill="auto"/>
          </w:tcPr>
          <w:p w:rsidR="00694690" w:rsidRPr="00F768D9" w:rsidRDefault="00694690" w:rsidP="008E1146">
            <w:pPr>
              <w:widowControl w:val="0"/>
              <w:spacing w:after="0"/>
              <w:jc w:val="center"/>
              <w:rPr>
                <w:rFonts w:ascii="Times New Roman" w:hAnsi="Times New Roman"/>
                <w:b/>
                <w:color w:val="44546A" w:themeColor="text2"/>
                <w:sz w:val="24"/>
              </w:rPr>
            </w:pPr>
            <w:r w:rsidRPr="00F768D9">
              <w:rPr>
                <w:rFonts w:ascii="Times New Roman" w:hAnsi="Times New Roman"/>
                <w:b/>
                <w:color w:val="44546A" w:themeColor="text2"/>
                <w:sz w:val="24"/>
              </w:rPr>
              <w:t>Odos problema</w:t>
            </w:r>
          </w:p>
        </w:tc>
        <w:tc>
          <w:tcPr>
            <w:tcW w:w="6109" w:type="dxa"/>
            <w:shd w:val="clear" w:color="auto" w:fill="auto"/>
          </w:tcPr>
          <w:p w:rsidR="00694690" w:rsidRPr="00F768D9" w:rsidRDefault="00694690"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Požymiai, pagal kuriuos galima atpažinti</w:t>
            </w:r>
          </w:p>
        </w:tc>
      </w:tr>
      <w:tr w:rsidR="00694690" w:rsidRPr="00F768D9" w:rsidTr="00C527A8">
        <w:trPr>
          <w:trHeight w:val="57"/>
        </w:trPr>
        <w:tc>
          <w:tcPr>
            <w:tcW w:w="3681" w:type="dxa"/>
            <w:shd w:val="clear" w:color="auto" w:fill="auto"/>
          </w:tcPr>
          <w:p w:rsidR="00694690" w:rsidRPr="00F768D9" w:rsidRDefault="00694690"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12755797" wp14:editId="3AADF58D">
                  <wp:extent cx="803561" cy="720000"/>
                  <wp:effectExtent l="0" t="0" r="0" b="4445"/>
                  <wp:docPr id="511" name="Picture 127"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usijÄs vaizda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03561" cy="720000"/>
                          </a:xfrm>
                          <a:prstGeom prst="rect">
                            <a:avLst/>
                          </a:prstGeom>
                          <a:noFill/>
                          <a:ln>
                            <a:noFill/>
                          </a:ln>
                        </pic:spPr>
                      </pic:pic>
                    </a:graphicData>
                  </a:graphic>
                </wp:inline>
              </w:drawing>
            </w:r>
          </w:p>
          <w:p w:rsidR="00694690" w:rsidRPr="00F768D9" w:rsidRDefault="00694690"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 https://ciopmb.ru/lt/itchy-scalp/black-wheelbarrows-black-dots-on-the-face-on-the-nose-cheeks-chin/</w:t>
            </w:r>
          </w:p>
        </w:tc>
        <w:tc>
          <w:tcPr>
            <w:tcW w:w="6109" w:type="dxa"/>
            <w:shd w:val="clear" w:color="auto" w:fill="auto"/>
          </w:tcPr>
          <w:p w:rsidR="00694690" w:rsidRPr="00F768D9" w:rsidRDefault="00694690" w:rsidP="008E1146">
            <w:pPr>
              <w:widowControl w:val="0"/>
              <w:spacing w:after="0"/>
              <w:rPr>
                <w:rFonts w:ascii="Times New Roman" w:eastAsia="Times New Roman" w:hAnsi="Times New Roman"/>
                <w:color w:val="44546A" w:themeColor="text2"/>
                <w:sz w:val="24"/>
                <w:szCs w:val="24"/>
              </w:rPr>
            </w:pPr>
          </w:p>
        </w:tc>
      </w:tr>
      <w:tr w:rsidR="00694690" w:rsidRPr="00F768D9" w:rsidTr="00C527A8">
        <w:trPr>
          <w:trHeight w:val="57"/>
        </w:trPr>
        <w:tc>
          <w:tcPr>
            <w:tcW w:w="3681" w:type="dxa"/>
            <w:shd w:val="clear" w:color="auto" w:fill="auto"/>
          </w:tcPr>
          <w:p w:rsidR="00694690" w:rsidRPr="00F768D9" w:rsidRDefault="00694690"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3EB1F6D1" wp14:editId="4C568C89">
                  <wp:extent cx="1294384" cy="720000"/>
                  <wp:effectExtent l="0" t="0" r="1270" b="4445"/>
                  <wp:docPr id="73" name="Picture 73" descr="Mil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ilium"/>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94384" cy="720000"/>
                          </a:xfrm>
                          <a:prstGeom prst="rect">
                            <a:avLst/>
                          </a:prstGeom>
                          <a:noFill/>
                          <a:ln>
                            <a:noFill/>
                          </a:ln>
                        </pic:spPr>
                      </pic:pic>
                    </a:graphicData>
                  </a:graphic>
                </wp:inline>
              </w:drawing>
            </w:r>
          </w:p>
          <w:p w:rsidR="00694690" w:rsidRPr="00F768D9" w:rsidRDefault="00694690"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 xml:space="preserve">Nuotraukos šaltinis: </w:t>
            </w:r>
            <w:hyperlink r:id="rId31" w:history="1">
              <w:r w:rsidRPr="00F768D9">
                <w:rPr>
                  <w:rStyle w:val="Hyperlink"/>
                  <w:rFonts w:ascii="Times New Roman" w:hAnsi="Times New Roman"/>
                  <w:color w:val="44546A" w:themeColor="text2"/>
                  <w:sz w:val="20"/>
                  <w:szCs w:val="20"/>
                  <w:u w:val="none"/>
                </w:rPr>
                <w:t>http://www.millionairescore.com/milium-habits-heal-spots/</w:t>
              </w:r>
            </w:hyperlink>
          </w:p>
        </w:tc>
        <w:tc>
          <w:tcPr>
            <w:tcW w:w="6109" w:type="dxa"/>
            <w:shd w:val="clear" w:color="auto" w:fill="auto"/>
          </w:tcPr>
          <w:p w:rsidR="00694690" w:rsidRPr="00F768D9" w:rsidRDefault="00694690" w:rsidP="008E1146">
            <w:pPr>
              <w:widowControl w:val="0"/>
              <w:spacing w:after="0"/>
              <w:rPr>
                <w:rFonts w:ascii="Times New Roman" w:hAnsi="Times New Roman"/>
                <w:i/>
                <w:color w:val="44546A" w:themeColor="text2"/>
                <w:sz w:val="24"/>
                <w:szCs w:val="24"/>
              </w:rPr>
            </w:pPr>
          </w:p>
        </w:tc>
      </w:tr>
      <w:tr w:rsidR="00694690" w:rsidRPr="00F768D9" w:rsidTr="00C527A8">
        <w:trPr>
          <w:trHeight w:val="57"/>
        </w:trPr>
        <w:tc>
          <w:tcPr>
            <w:tcW w:w="3681" w:type="dxa"/>
            <w:shd w:val="clear" w:color="auto" w:fill="auto"/>
          </w:tcPr>
          <w:p w:rsidR="00694690" w:rsidRPr="00F768D9" w:rsidRDefault="00694690" w:rsidP="008E1146">
            <w:pPr>
              <w:widowControl w:val="0"/>
              <w:spacing w:after="0"/>
              <w:jc w:val="center"/>
              <w:rPr>
                <w:rFonts w:ascii="Times New Roman" w:hAnsi="Times New Roman"/>
                <w:color w:val="44546A" w:themeColor="text2"/>
                <w:sz w:val="20"/>
                <w:szCs w:val="20"/>
              </w:rPr>
            </w:pPr>
            <w:r w:rsidRPr="00F768D9">
              <w:rPr>
                <w:rFonts w:ascii="Times New Roman" w:hAnsi="Times New Roman"/>
                <w:noProof/>
                <w:color w:val="44546A" w:themeColor="text2"/>
                <w:sz w:val="20"/>
                <w:szCs w:val="20"/>
                <w:lang w:eastAsia="lt-LT"/>
              </w:rPr>
              <w:drawing>
                <wp:inline distT="0" distB="0" distL="0" distR="0" wp14:anchorId="2F5A5117" wp14:editId="36E5B9B8">
                  <wp:extent cx="745415" cy="720000"/>
                  <wp:effectExtent l="0" t="0" r="0" b="4445"/>
                  <wp:docPr id="110" name="Picture 39937" descr="https://www.info.lt/puslapiai_page/straipsniai/upload/image/12273/2.jpg?2018-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37" descr="https://www.info.lt/puslapiai_page/straipsniai/upload/image/12273/2.jpg?2018-03-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45415" cy="720000"/>
                          </a:xfrm>
                          <a:prstGeom prst="rect">
                            <a:avLst/>
                          </a:prstGeom>
                          <a:noFill/>
                          <a:ln>
                            <a:noFill/>
                          </a:ln>
                        </pic:spPr>
                      </pic:pic>
                    </a:graphicData>
                  </a:graphic>
                </wp:inline>
              </w:drawing>
            </w:r>
          </w:p>
          <w:p w:rsidR="00694690" w:rsidRPr="00F768D9" w:rsidRDefault="00694690"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 xml:space="preserve">Nuotraukos šaltinis: </w:t>
            </w:r>
            <w:hyperlink r:id="rId33" w:history="1">
              <w:r w:rsidRPr="00F768D9">
                <w:rPr>
                  <w:rStyle w:val="Hyperlink"/>
                  <w:rFonts w:ascii="Times New Roman" w:hAnsi="Times New Roman"/>
                  <w:color w:val="44546A" w:themeColor="text2"/>
                  <w:sz w:val="20"/>
                  <w:szCs w:val="20"/>
                  <w:u w:val="none"/>
                </w:rPr>
                <w:t>https://www.diena.lt/naujienos/sveikata/sveikata/mokslininkai-gausiai-antibiotikais-gydoma-akne-gali-dar-labiau-paastreti-759777</w:t>
              </w:r>
            </w:hyperlink>
          </w:p>
        </w:tc>
        <w:tc>
          <w:tcPr>
            <w:tcW w:w="6109" w:type="dxa"/>
            <w:shd w:val="clear" w:color="auto" w:fill="auto"/>
          </w:tcPr>
          <w:p w:rsidR="00694690" w:rsidRPr="00F768D9" w:rsidRDefault="00694690" w:rsidP="008E1146">
            <w:pPr>
              <w:widowControl w:val="0"/>
              <w:spacing w:after="0"/>
              <w:rPr>
                <w:color w:val="44546A" w:themeColor="text2"/>
                <w:sz w:val="24"/>
                <w:szCs w:val="24"/>
              </w:rPr>
            </w:pPr>
          </w:p>
        </w:tc>
      </w:tr>
      <w:tr w:rsidR="00694690" w:rsidRPr="00F768D9" w:rsidTr="00C527A8">
        <w:trPr>
          <w:trHeight w:val="57"/>
        </w:trPr>
        <w:tc>
          <w:tcPr>
            <w:tcW w:w="3681" w:type="dxa"/>
            <w:shd w:val="clear" w:color="auto" w:fill="auto"/>
          </w:tcPr>
          <w:p w:rsidR="00694690" w:rsidRPr="00F768D9" w:rsidRDefault="00694690"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2612A3EF" wp14:editId="3427C45E">
                  <wp:extent cx="960000" cy="720000"/>
                  <wp:effectExtent l="0" t="0" r="0" b="4445"/>
                  <wp:docPr id="512" name="Picture 512" descr="Vaizdo rezultatas pagal uÅ¾klausÄ âÑÑÑÐ°Ñ ÑÐµÐ±Ð¾ÑÐµÑ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izdo rezultatas pagal uÅ¾klausÄ âÑÑÑÐ°Ñ ÑÐµÐ±Ð¾ÑÐµÑâ"/>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364" r="-6179" b="3185"/>
                          <a:stretch/>
                        </pic:blipFill>
                        <pic:spPr bwMode="auto">
                          <a:xfrm>
                            <a:off x="0" y="0"/>
                            <a:ext cx="960000" cy="720000"/>
                          </a:xfrm>
                          <a:prstGeom prst="rect">
                            <a:avLst/>
                          </a:prstGeom>
                          <a:noFill/>
                          <a:ln>
                            <a:noFill/>
                          </a:ln>
                        </pic:spPr>
                      </pic:pic>
                    </a:graphicData>
                  </a:graphic>
                </wp:inline>
              </w:drawing>
            </w:r>
          </w:p>
          <w:p w:rsidR="00DA06B0" w:rsidRPr="00F768D9" w:rsidRDefault="00694690"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w:t>
            </w:r>
          </w:p>
          <w:p w:rsidR="00694690" w:rsidRPr="00F768D9" w:rsidRDefault="005E3FB2" w:rsidP="008E1146">
            <w:pPr>
              <w:widowControl w:val="0"/>
              <w:spacing w:after="0"/>
              <w:jc w:val="center"/>
              <w:rPr>
                <w:rFonts w:ascii="Times New Roman" w:hAnsi="Times New Roman"/>
                <w:color w:val="44546A" w:themeColor="text2"/>
                <w:sz w:val="20"/>
                <w:szCs w:val="20"/>
              </w:rPr>
            </w:pPr>
            <w:hyperlink r:id="rId35" w:history="1">
              <w:r w:rsidR="00694690" w:rsidRPr="00F768D9">
                <w:rPr>
                  <w:rStyle w:val="Hyperlink"/>
                  <w:rFonts w:ascii="Times New Roman" w:hAnsi="Times New Roman"/>
                  <w:color w:val="44546A" w:themeColor="text2"/>
                  <w:sz w:val="20"/>
                  <w:szCs w:val="20"/>
                  <w:u w:val="none"/>
                </w:rPr>
                <w:t>https://vse-pro-detey.ru/seboreya-u-detej/</w:t>
              </w:r>
            </w:hyperlink>
          </w:p>
        </w:tc>
        <w:tc>
          <w:tcPr>
            <w:tcW w:w="6109" w:type="dxa"/>
            <w:shd w:val="clear" w:color="auto" w:fill="auto"/>
          </w:tcPr>
          <w:p w:rsidR="00694690" w:rsidRPr="00F768D9" w:rsidRDefault="00694690" w:rsidP="008E1146">
            <w:pPr>
              <w:widowControl w:val="0"/>
              <w:spacing w:after="0"/>
              <w:rPr>
                <w:rFonts w:ascii="Times New Roman" w:hAnsi="Times New Roman"/>
                <w:i/>
                <w:color w:val="44546A" w:themeColor="text2"/>
                <w:sz w:val="24"/>
                <w:szCs w:val="24"/>
              </w:rPr>
            </w:pPr>
          </w:p>
        </w:tc>
      </w:tr>
      <w:tr w:rsidR="00694690" w:rsidRPr="00F768D9" w:rsidTr="00C527A8">
        <w:trPr>
          <w:trHeight w:val="57"/>
        </w:trPr>
        <w:tc>
          <w:tcPr>
            <w:tcW w:w="3681" w:type="dxa"/>
            <w:shd w:val="clear" w:color="auto" w:fill="auto"/>
          </w:tcPr>
          <w:p w:rsidR="00694690" w:rsidRPr="00F768D9" w:rsidRDefault="00694690" w:rsidP="008E1146">
            <w:pPr>
              <w:widowControl w:val="0"/>
              <w:spacing w:after="0"/>
              <w:jc w:val="center"/>
              <w:rPr>
                <w:rFonts w:ascii="Times New Roman" w:eastAsia="Times New Roman" w:hAnsi="Times New Roman"/>
                <w:noProof/>
                <w:color w:val="44546A" w:themeColor="text2"/>
                <w:sz w:val="24"/>
              </w:rPr>
            </w:pPr>
            <w:r w:rsidRPr="00F768D9">
              <w:rPr>
                <w:noProof/>
                <w:color w:val="44546A" w:themeColor="text2"/>
                <w:lang w:eastAsia="lt-LT"/>
              </w:rPr>
              <w:drawing>
                <wp:inline distT="0" distB="0" distL="0" distR="0" wp14:anchorId="74A51AFE" wp14:editId="7D098219">
                  <wp:extent cx="1001988" cy="720000"/>
                  <wp:effectExtent l="0" t="0" r="8255" b="4445"/>
                  <wp:docPr id="514" name="Picture 514" descr="ÐÐ¸Ð´ÐºÐ°Ñ ÑÐµÐ±Ð¾ÑÐµ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ÐÐ¸Ð´ÐºÐ°Ñ ÑÐµÐ±Ð¾ÑÐµÑ"/>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01988" cy="720000"/>
                          </a:xfrm>
                          <a:prstGeom prst="rect">
                            <a:avLst/>
                          </a:prstGeom>
                          <a:noFill/>
                          <a:ln>
                            <a:noFill/>
                          </a:ln>
                        </pic:spPr>
                      </pic:pic>
                    </a:graphicData>
                  </a:graphic>
                </wp:inline>
              </w:drawing>
            </w:r>
          </w:p>
          <w:p w:rsidR="00DA06B0" w:rsidRPr="00F768D9" w:rsidRDefault="00694690"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w:t>
            </w:r>
          </w:p>
          <w:p w:rsidR="00694690" w:rsidRPr="00F768D9" w:rsidRDefault="005E3FB2" w:rsidP="008E1146">
            <w:pPr>
              <w:widowControl w:val="0"/>
              <w:spacing w:after="0"/>
              <w:jc w:val="center"/>
              <w:rPr>
                <w:rFonts w:ascii="Times New Roman" w:eastAsia="Times New Roman" w:hAnsi="Times New Roman"/>
                <w:noProof/>
                <w:color w:val="44546A" w:themeColor="text2"/>
              </w:rPr>
            </w:pPr>
            <w:hyperlink r:id="rId37" w:history="1">
              <w:r w:rsidR="00694690" w:rsidRPr="00F768D9">
                <w:rPr>
                  <w:rStyle w:val="Hyperlink"/>
                  <w:rFonts w:ascii="Times New Roman" w:hAnsi="Times New Roman"/>
                  <w:color w:val="44546A" w:themeColor="text2"/>
                  <w:sz w:val="20"/>
                  <w:szCs w:val="20"/>
                  <w:u w:val="none"/>
                </w:rPr>
                <w:t>https://med-look.ru/zhirnaya-seboreya-kozhi-golovyi-lechenie.html</w:t>
              </w:r>
            </w:hyperlink>
          </w:p>
        </w:tc>
        <w:tc>
          <w:tcPr>
            <w:tcW w:w="6109" w:type="dxa"/>
            <w:shd w:val="clear" w:color="auto" w:fill="auto"/>
          </w:tcPr>
          <w:p w:rsidR="00694690" w:rsidRPr="00F768D9" w:rsidRDefault="00694690" w:rsidP="008E1146">
            <w:pPr>
              <w:widowControl w:val="0"/>
              <w:spacing w:after="0"/>
              <w:rPr>
                <w:rFonts w:ascii="Times New Roman" w:eastAsia="Times New Roman" w:hAnsi="Times New Roman"/>
                <w:color w:val="44546A" w:themeColor="text2"/>
                <w:sz w:val="24"/>
                <w:szCs w:val="24"/>
              </w:rPr>
            </w:pPr>
          </w:p>
        </w:tc>
      </w:tr>
      <w:tr w:rsidR="00694690" w:rsidRPr="00F768D9" w:rsidTr="00C527A8">
        <w:trPr>
          <w:trHeight w:val="57"/>
        </w:trPr>
        <w:tc>
          <w:tcPr>
            <w:tcW w:w="3681" w:type="dxa"/>
            <w:shd w:val="clear" w:color="auto" w:fill="auto"/>
          </w:tcPr>
          <w:p w:rsidR="00694690" w:rsidRPr="00F768D9" w:rsidRDefault="00694690" w:rsidP="008E1146">
            <w:pPr>
              <w:widowControl w:val="0"/>
              <w:spacing w:after="0"/>
              <w:jc w:val="center"/>
              <w:rPr>
                <w:rFonts w:ascii="Times New Roman" w:hAnsi="Times New Roman"/>
                <w:color w:val="44546A" w:themeColor="text2"/>
                <w:sz w:val="24"/>
                <w:szCs w:val="20"/>
              </w:rPr>
            </w:pPr>
            <w:r w:rsidRPr="00F768D9">
              <w:rPr>
                <w:noProof/>
                <w:color w:val="44546A" w:themeColor="text2"/>
                <w:lang w:eastAsia="lt-LT"/>
              </w:rPr>
              <w:drawing>
                <wp:inline distT="0" distB="0" distL="0" distR="0" wp14:anchorId="70D0F4C9" wp14:editId="1B4BBF07">
                  <wp:extent cx="720000" cy="720000"/>
                  <wp:effectExtent l="0" t="0" r="4445" b="4445"/>
                  <wp:docPr id="515" name="Picture 515" descr="vitiligo mayo clinic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itiligo mayo clinic (shutterstock)"/>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p w:rsidR="00694690" w:rsidRPr="00F768D9" w:rsidRDefault="00694690"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0"/>
                <w:szCs w:val="20"/>
              </w:rPr>
              <w:t xml:space="preserve">Nuotraukos šaltinis: </w:t>
            </w:r>
            <w:hyperlink r:id="rId39" w:history="1">
              <w:r w:rsidRPr="00F768D9">
                <w:rPr>
                  <w:rStyle w:val="Hyperlink"/>
                  <w:rFonts w:ascii="Times New Roman" w:hAnsi="Times New Roman"/>
                  <w:color w:val="44546A" w:themeColor="text2"/>
                  <w:sz w:val="20"/>
                  <w:szCs w:val="20"/>
                  <w:u w:val="none"/>
                </w:rPr>
                <w:t>https://www.tampabay.com/news/health/mayo-clinic-q-a-it-could-be-vitiligo-or-not-acne-as-an-adult-_167662995</w:t>
              </w:r>
            </w:hyperlink>
          </w:p>
        </w:tc>
        <w:tc>
          <w:tcPr>
            <w:tcW w:w="6109" w:type="dxa"/>
            <w:shd w:val="clear" w:color="auto" w:fill="auto"/>
          </w:tcPr>
          <w:p w:rsidR="00694690" w:rsidRPr="00F768D9" w:rsidRDefault="00694690" w:rsidP="008E1146">
            <w:pPr>
              <w:widowControl w:val="0"/>
              <w:spacing w:after="0"/>
              <w:rPr>
                <w:rFonts w:ascii="Times New Roman" w:eastAsia="Times New Roman" w:hAnsi="Times New Roman"/>
                <w:color w:val="44546A" w:themeColor="text2"/>
                <w:sz w:val="24"/>
                <w:szCs w:val="24"/>
              </w:rPr>
            </w:pPr>
          </w:p>
        </w:tc>
      </w:tr>
      <w:tr w:rsidR="00694690" w:rsidRPr="00F768D9" w:rsidTr="00C527A8">
        <w:trPr>
          <w:trHeight w:val="57"/>
        </w:trPr>
        <w:tc>
          <w:tcPr>
            <w:tcW w:w="3681" w:type="dxa"/>
            <w:shd w:val="clear" w:color="auto" w:fill="auto"/>
          </w:tcPr>
          <w:p w:rsidR="00694690" w:rsidRPr="00F768D9" w:rsidRDefault="00694690" w:rsidP="008E1146">
            <w:pPr>
              <w:widowControl w:val="0"/>
              <w:spacing w:after="0"/>
              <w:jc w:val="center"/>
              <w:rPr>
                <w:rFonts w:ascii="Times New Roman" w:eastAsia="Times New Roman" w:hAnsi="Times New Roman"/>
                <w:noProof/>
                <w:color w:val="44546A" w:themeColor="text2"/>
                <w:sz w:val="24"/>
              </w:rPr>
            </w:pPr>
            <w:r w:rsidRPr="00F768D9">
              <w:rPr>
                <w:noProof/>
                <w:color w:val="44546A" w:themeColor="text2"/>
                <w:lang w:eastAsia="lt-LT"/>
              </w:rPr>
              <w:lastRenderedPageBreak/>
              <w:drawing>
                <wp:inline distT="0" distB="0" distL="0" distR="0" wp14:anchorId="43EC3AB2" wp14:editId="58949F9F">
                  <wp:extent cx="639145" cy="720000"/>
                  <wp:effectExtent l="0" t="0" r="8890" b="4445"/>
                  <wp:docPr id="516" name="Picture 516" descr="Vaizdo rezultatas pagal uÅ¾klausÄ âÐ°Ð»ÑÐ±Ð¸Ð½Ð¸Ð·Ð¼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aizdo rezultatas pagal uÅ¾klausÄ âÐ°Ð»ÑÐ±Ð¸Ð½Ð¸Ð·Ð¼â"/>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18" b="20245"/>
                          <a:stretch/>
                        </pic:blipFill>
                        <pic:spPr bwMode="auto">
                          <a:xfrm>
                            <a:off x="0" y="0"/>
                            <a:ext cx="639145" cy="720000"/>
                          </a:xfrm>
                          <a:prstGeom prst="rect">
                            <a:avLst/>
                          </a:prstGeom>
                          <a:noFill/>
                          <a:ln>
                            <a:noFill/>
                          </a:ln>
                          <a:extLst>
                            <a:ext uri="{53640926-AAD7-44D8-BBD7-CCE9431645EC}">
                              <a14:shadowObscured xmlns:a14="http://schemas.microsoft.com/office/drawing/2010/main"/>
                            </a:ext>
                          </a:extLst>
                        </pic:spPr>
                      </pic:pic>
                    </a:graphicData>
                  </a:graphic>
                </wp:inline>
              </w:drawing>
            </w:r>
          </w:p>
          <w:p w:rsidR="00694690" w:rsidRPr="00F768D9" w:rsidRDefault="00694690" w:rsidP="008E1146">
            <w:pPr>
              <w:widowControl w:val="0"/>
              <w:spacing w:after="0"/>
              <w:jc w:val="center"/>
              <w:rPr>
                <w:rFonts w:eastAsia="Times New Roman"/>
                <w:noProof/>
                <w:color w:val="44546A" w:themeColor="text2"/>
              </w:rPr>
            </w:pPr>
            <w:r w:rsidRPr="00F768D9">
              <w:rPr>
                <w:rFonts w:ascii="Times New Roman" w:hAnsi="Times New Roman"/>
                <w:color w:val="44546A" w:themeColor="text2"/>
                <w:sz w:val="20"/>
                <w:szCs w:val="20"/>
              </w:rPr>
              <w:t xml:space="preserve">Nuotraukos šaltinis: </w:t>
            </w:r>
            <w:hyperlink r:id="rId41" w:history="1">
              <w:r w:rsidRPr="00F768D9">
                <w:rPr>
                  <w:rStyle w:val="Hyperlink"/>
                  <w:rFonts w:ascii="Times New Roman" w:hAnsi="Times New Roman"/>
                  <w:color w:val="44546A" w:themeColor="text2"/>
                  <w:sz w:val="20"/>
                  <w:szCs w:val="20"/>
                  <w:u w:val="none"/>
                </w:rPr>
                <w:t>http://medistoriya.ru/endokrinologiya/albinizm-u-cheloveka.html</w:t>
              </w:r>
            </w:hyperlink>
          </w:p>
        </w:tc>
        <w:tc>
          <w:tcPr>
            <w:tcW w:w="6109" w:type="dxa"/>
            <w:shd w:val="clear" w:color="auto" w:fill="auto"/>
          </w:tcPr>
          <w:p w:rsidR="00694690" w:rsidRPr="00F768D9" w:rsidRDefault="00694690" w:rsidP="008E1146">
            <w:pPr>
              <w:widowControl w:val="0"/>
              <w:spacing w:after="0"/>
              <w:rPr>
                <w:rFonts w:ascii="Times New Roman" w:eastAsia="Times New Roman" w:hAnsi="Times New Roman"/>
                <w:color w:val="44546A" w:themeColor="text2"/>
                <w:sz w:val="24"/>
                <w:szCs w:val="24"/>
              </w:rPr>
            </w:pPr>
          </w:p>
        </w:tc>
      </w:tr>
      <w:tr w:rsidR="00694690" w:rsidRPr="00F768D9" w:rsidTr="00C527A8">
        <w:trPr>
          <w:trHeight w:val="57"/>
        </w:trPr>
        <w:tc>
          <w:tcPr>
            <w:tcW w:w="3681" w:type="dxa"/>
            <w:shd w:val="clear" w:color="auto" w:fill="auto"/>
          </w:tcPr>
          <w:p w:rsidR="00694690" w:rsidRPr="00F768D9" w:rsidRDefault="00694690"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58BC723F" wp14:editId="5077D2C5">
                  <wp:extent cx="944415" cy="720000"/>
                  <wp:effectExtent l="0" t="0" r="8255" b="4445"/>
                  <wp:docPr id="517" name="Picture 517" descr="http://img-fotki.yandex.ru/get/3/41811376.28/0_c5433_bbba072d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g-fotki.yandex.ru/get/3/41811376.28/0_c5433_bbba072d_orig.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44415" cy="720000"/>
                          </a:xfrm>
                          <a:prstGeom prst="rect">
                            <a:avLst/>
                          </a:prstGeom>
                          <a:noFill/>
                          <a:ln>
                            <a:noFill/>
                          </a:ln>
                        </pic:spPr>
                      </pic:pic>
                    </a:graphicData>
                  </a:graphic>
                </wp:inline>
              </w:drawing>
            </w:r>
          </w:p>
          <w:p w:rsidR="00694690" w:rsidRPr="00F768D9" w:rsidRDefault="00694690"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 xml:space="preserve">Nuotraukos šaltinis: </w:t>
            </w:r>
            <w:hyperlink r:id="rId43" w:history="1">
              <w:r w:rsidRPr="00F768D9">
                <w:rPr>
                  <w:rStyle w:val="Hyperlink"/>
                  <w:rFonts w:ascii="Times New Roman" w:hAnsi="Times New Roman"/>
                  <w:color w:val="44546A" w:themeColor="text2"/>
                  <w:sz w:val="20"/>
                  <w:szCs w:val="20"/>
                </w:rPr>
                <w:t>http://doctorspb.ru/articles.php?article_id=2955</w:t>
              </w:r>
            </w:hyperlink>
          </w:p>
        </w:tc>
        <w:tc>
          <w:tcPr>
            <w:tcW w:w="6109" w:type="dxa"/>
            <w:shd w:val="clear" w:color="auto" w:fill="auto"/>
          </w:tcPr>
          <w:p w:rsidR="00694690" w:rsidRPr="00F768D9" w:rsidRDefault="00694690" w:rsidP="008E1146">
            <w:pPr>
              <w:widowControl w:val="0"/>
              <w:spacing w:after="0"/>
              <w:rPr>
                <w:rFonts w:ascii="Times New Roman" w:eastAsia="Times New Roman" w:hAnsi="Times New Roman"/>
                <w:color w:val="44546A" w:themeColor="text2"/>
                <w:sz w:val="24"/>
                <w:szCs w:val="24"/>
              </w:rPr>
            </w:pPr>
          </w:p>
        </w:tc>
      </w:tr>
      <w:tr w:rsidR="00694690" w:rsidRPr="00F768D9" w:rsidTr="00C527A8">
        <w:trPr>
          <w:trHeight w:val="57"/>
        </w:trPr>
        <w:tc>
          <w:tcPr>
            <w:tcW w:w="3681" w:type="dxa"/>
            <w:shd w:val="clear" w:color="auto" w:fill="auto"/>
          </w:tcPr>
          <w:p w:rsidR="00694690" w:rsidRPr="00F768D9" w:rsidRDefault="00694690" w:rsidP="008E1146">
            <w:pPr>
              <w:widowControl w:val="0"/>
              <w:spacing w:after="0"/>
              <w:jc w:val="center"/>
              <w:rPr>
                <w:rFonts w:ascii="Times New Roman" w:eastAsia="Times New Roman" w:hAnsi="Times New Roman"/>
                <w:noProof/>
                <w:color w:val="44546A" w:themeColor="text2"/>
                <w:sz w:val="24"/>
              </w:rPr>
            </w:pPr>
            <w:r w:rsidRPr="00F768D9">
              <w:rPr>
                <w:noProof/>
                <w:color w:val="44546A" w:themeColor="text2"/>
                <w:lang w:eastAsia="lt-LT"/>
              </w:rPr>
              <w:drawing>
                <wp:inline distT="0" distB="0" distL="0" distR="0" wp14:anchorId="1FDDC163" wp14:editId="1950A312">
                  <wp:extent cx="1086207" cy="720000"/>
                  <wp:effectExtent l="0" t="0" r="0" b="4445"/>
                  <wp:docPr id="518" name="Picture 518" descr="ÐÑÐ¿ÐµÑÐ¾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ÐÑÐ¿ÐµÑÐ¾Ð·"/>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86207" cy="720000"/>
                          </a:xfrm>
                          <a:prstGeom prst="rect">
                            <a:avLst/>
                          </a:prstGeom>
                          <a:noFill/>
                          <a:ln>
                            <a:noFill/>
                          </a:ln>
                        </pic:spPr>
                      </pic:pic>
                    </a:graphicData>
                  </a:graphic>
                </wp:inline>
              </w:drawing>
            </w:r>
          </w:p>
          <w:p w:rsidR="00694690" w:rsidRPr="00F768D9" w:rsidRDefault="00694690" w:rsidP="008E1146">
            <w:pPr>
              <w:widowControl w:val="0"/>
              <w:spacing w:after="0"/>
              <w:jc w:val="center"/>
              <w:rPr>
                <w:rFonts w:eastAsia="Times New Roman"/>
                <w:noProof/>
                <w:color w:val="44546A" w:themeColor="text2"/>
                <w:sz w:val="20"/>
                <w:szCs w:val="20"/>
              </w:rPr>
            </w:pPr>
            <w:r w:rsidRPr="00F768D9">
              <w:rPr>
                <w:rFonts w:ascii="Times New Roman" w:hAnsi="Times New Roman"/>
                <w:color w:val="44546A" w:themeColor="text2"/>
                <w:sz w:val="20"/>
                <w:szCs w:val="20"/>
              </w:rPr>
              <w:t xml:space="preserve">Nuotraukos šaltinis: </w:t>
            </w:r>
            <w:hyperlink r:id="rId45" w:history="1">
              <w:r w:rsidRPr="00F768D9">
                <w:rPr>
                  <w:rStyle w:val="Hyperlink"/>
                  <w:rFonts w:ascii="Times New Roman" w:hAnsi="Times New Roman"/>
                  <w:color w:val="44546A" w:themeColor="text2"/>
                  <w:sz w:val="20"/>
                  <w:szCs w:val="20"/>
                  <w:u w:val="none"/>
                </w:rPr>
                <w:t>http://www.budzdorow.net/%D0%BA%D1%83%D0%BF%D0%B5%D1%80%D0%BE%D0%B7-kuperoz/</w:t>
              </w:r>
            </w:hyperlink>
          </w:p>
        </w:tc>
        <w:tc>
          <w:tcPr>
            <w:tcW w:w="6109" w:type="dxa"/>
            <w:shd w:val="clear" w:color="auto" w:fill="auto"/>
          </w:tcPr>
          <w:p w:rsidR="00694690" w:rsidRPr="00F768D9" w:rsidRDefault="00694690" w:rsidP="008E1146">
            <w:pPr>
              <w:widowControl w:val="0"/>
              <w:spacing w:after="0"/>
              <w:rPr>
                <w:rFonts w:ascii="Times New Roman" w:eastAsia="Times New Roman" w:hAnsi="Times New Roman"/>
                <w:color w:val="44546A" w:themeColor="text2"/>
                <w:sz w:val="24"/>
                <w:szCs w:val="24"/>
              </w:rPr>
            </w:pPr>
          </w:p>
        </w:tc>
      </w:tr>
      <w:tr w:rsidR="00694690" w:rsidRPr="00F768D9" w:rsidTr="00C527A8">
        <w:trPr>
          <w:trHeight w:val="57"/>
        </w:trPr>
        <w:tc>
          <w:tcPr>
            <w:tcW w:w="3681" w:type="dxa"/>
            <w:shd w:val="clear" w:color="auto" w:fill="auto"/>
          </w:tcPr>
          <w:p w:rsidR="00694690" w:rsidRPr="00F768D9" w:rsidRDefault="00694690" w:rsidP="008E1146">
            <w:pPr>
              <w:widowControl w:val="0"/>
              <w:spacing w:after="0"/>
              <w:jc w:val="center"/>
              <w:rPr>
                <w:rFonts w:ascii="Times New Roman" w:hAnsi="Times New Roman"/>
                <w:noProof/>
                <w:color w:val="44546A" w:themeColor="text2"/>
                <w:sz w:val="24"/>
              </w:rPr>
            </w:pPr>
            <w:r w:rsidRPr="00F768D9">
              <w:rPr>
                <w:noProof/>
                <w:color w:val="44546A" w:themeColor="text2"/>
                <w:lang w:eastAsia="lt-LT"/>
              </w:rPr>
              <w:drawing>
                <wp:inline distT="0" distB="0" distL="0" distR="0" wp14:anchorId="458CB48B" wp14:editId="41F70B84">
                  <wp:extent cx="794118" cy="720000"/>
                  <wp:effectExtent l="0" t="0" r="6350" b="4445"/>
                  <wp:docPr id="519" name="Picture 519" descr="Vaizdo rezultatas pagal uÅ¾klausÄ âÑÑÐ°ÑÑÐµÑÐºÐ¸Ð¹ ÐºÐµÑÐ°ÑÐ¾Ð·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aizdo rezultatas pagal uÅ¾klausÄ âÑÑÐ°ÑÑÐµÑÐºÐ¸Ð¹ ÐºÐµÑÐ°ÑÐ¾Ð·â"/>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94118" cy="720000"/>
                          </a:xfrm>
                          <a:prstGeom prst="rect">
                            <a:avLst/>
                          </a:prstGeom>
                          <a:noFill/>
                          <a:ln>
                            <a:noFill/>
                          </a:ln>
                        </pic:spPr>
                      </pic:pic>
                    </a:graphicData>
                  </a:graphic>
                </wp:inline>
              </w:drawing>
            </w:r>
          </w:p>
          <w:p w:rsidR="00694690" w:rsidRPr="00F768D9" w:rsidRDefault="00694690" w:rsidP="008E1146">
            <w:pPr>
              <w:widowControl w:val="0"/>
              <w:spacing w:after="0"/>
              <w:jc w:val="center"/>
              <w:rPr>
                <w:noProof/>
                <w:color w:val="44546A" w:themeColor="text2"/>
                <w:sz w:val="20"/>
                <w:szCs w:val="20"/>
              </w:rPr>
            </w:pPr>
            <w:r w:rsidRPr="00F768D9">
              <w:rPr>
                <w:rFonts w:ascii="Times New Roman" w:hAnsi="Times New Roman"/>
                <w:color w:val="44546A" w:themeColor="text2"/>
                <w:sz w:val="20"/>
                <w:szCs w:val="20"/>
              </w:rPr>
              <w:t xml:space="preserve">Nuotraukos šaltinis: </w:t>
            </w:r>
            <w:hyperlink r:id="rId47" w:history="1">
              <w:r w:rsidRPr="00F768D9">
                <w:rPr>
                  <w:rStyle w:val="Hyperlink"/>
                  <w:rFonts w:ascii="Times New Roman" w:hAnsi="Times New Roman"/>
                  <w:color w:val="44546A" w:themeColor="text2"/>
                  <w:sz w:val="20"/>
                  <w:szCs w:val="20"/>
                  <w:u w:val="none"/>
                </w:rPr>
                <w:t>http://pallcare.ru/%D1%81%D1%82%D0%B0%D1%80%D1%87%D0%B5%D1%81%D0%BA%D0%B8%D0%B9-%D0%BA%D0%B5%D1%80%D0%B0%D1%82%D0%BE%D0%B7-%D0%BA%D0%BE%D0%B6%D0%B8-%D0%BB%D0%B5%D1%87%D0%B5%D0%BD%D0%B8%D0%B5</w:t>
              </w:r>
              <w:r w:rsidRPr="00F768D9">
                <w:rPr>
                  <w:rStyle w:val="Hyperlink"/>
                  <w:rFonts w:ascii="Times New Roman" w:hAnsi="Times New Roman"/>
                  <w:color w:val="44546A" w:themeColor="text2"/>
                  <w:sz w:val="20"/>
                  <w:szCs w:val="20"/>
                </w:rPr>
                <w:t>/</w:t>
              </w:r>
            </w:hyperlink>
          </w:p>
        </w:tc>
        <w:tc>
          <w:tcPr>
            <w:tcW w:w="6109" w:type="dxa"/>
            <w:shd w:val="clear" w:color="auto" w:fill="auto"/>
          </w:tcPr>
          <w:p w:rsidR="00694690" w:rsidRPr="00F768D9" w:rsidRDefault="00694690" w:rsidP="008E1146">
            <w:pPr>
              <w:widowControl w:val="0"/>
              <w:spacing w:after="0"/>
              <w:rPr>
                <w:rFonts w:ascii="Times New Roman" w:eastAsia="Times New Roman" w:hAnsi="Times New Roman"/>
                <w:color w:val="44546A" w:themeColor="text2"/>
                <w:sz w:val="24"/>
                <w:szCs w:val="24"/>
              </w:rPr>
            </w:pPr>
          </w:p>
        </w:tc>
      </w:tr>
    </w:tbl>
    <w:p w:rsidR="00230C1F" w:rsidRPr="00F768D9" w:rsidRDefault="00230C1F" w:rsidP="008E1146">
      <w:pPr>
        <w:widowControl w:val="0"/>
        <w:spacing w:after="0"/>
        <w:rPr>
          <w:rFonts w:ascii="Times New Roman" w:hAnsi="Times New Roman"/>
          <w:color w:val="44546A" w:themeColor="text2"/>
          <w:sz w:val="24"/>
        </w:rPr>
      </w:pPr>
    </w:p>
    <w:p w:rsidR="005713F5" w:rsidRPr="00F768D9" w:rsidRDefault="00BA29F0" w:rsidP="008E1146">
      <w:pPr>
        <w:widowControl w:val="0"/>
        <w:spacing w:after="0"/>
        <w:jc w:val="both"/>
        <w:rPr>
          <w:rFonts w:ascii="Times New Roman" w:hAnsi="Times New Roman"/>
          <w:color w:val="44546A" w:themeColor="text2"/>
          <w:sz w:val="24"/>
          <w:szCs w:val="24"/>
        </w:rPr>
      </w:pPr>
      <w:r w:rsidRPr="00F768D9">
        <w:rPr>
          <w:rFonts w:ascii="Times New Roman" w:hAnsi="Times New Roman"/>
          <w:i/>
          <w:color w:val="44546A" w:themeColor="text2"/>
          <w:sz w:val="24"/>
          <w:szCs w:val="24"/>
        </w:rPr>
        <w:t>12</w:t>
      </w:r>
      <w:r w:rsidR="005713F5" w:rsidRPr="00F768D9">
        <w:rPr>
          <w:rFonts w:ascii="Times New Roman" w:hAnsi="Times New Roman"/>
          <w:i/>
          <w:color w:val="44546A" w:themeColor="text2"/>
          <w:sz w:val="24"/>
          <w:szCs w:val="24"/>
        </w:rPr>
        <w:t xml:space="preserve"> užduotis.</w:t>
      </w:r>
      <w:r w:rsidR="005713F5" w:rsidRPr="00F768D9">
        <w:rPr>
          <w:rFonts w:ascii="Times New Roman" w:hAnsi="Times New Roman"/>
          <w:color w:val="44546A" w:themeColor="text2"/>
          <w:sz w:val="24"/>
          <w:szCs w:val="24"/>
        </w:rPr>
        <w:t xml:space="preserve"> </w:t>
      </w:r>
      <w:r w:rsidR="00494379" w:rsidRPr="00F768D9">
        <w:rPr>
          <w:rFonts w:ascii="Times New Roman" w:hAnsi="Times New Roman"/>
          <w:color w:val="44546A" w:themeColor="text2"/>
          <w:sz w:val="24"/>
          <w:szCs w:val="24"/>
        </w:rPr>
        <w:t>NAUDODAMIESI LENTELĖJE PATEIKTA INFORMACIJA, APSKAIČIUOKITE, KIEK LAIKO (VALANDOMIS) II TIPO ODA BUS APSAUGOTA NUO SAULĖS, JEI NAUDOSITE KREMĄ SU SPF 15. SKAIČIAVIMĄ UŽRAŠYKITE.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5"/>
        <w:gridCol w:w="2932"/>
        <w:gridCol w:w="3066"/>
        <w:gridCol w:w="1898"/>
      </w:tblGrid>
      <w:tr w:rsidR="006A06CF" w:rsidRPr="00F768D9" w:rsidTr="003C2DB5">
        <w:tc>
          <w:tcPr>
            <w:tcW w:w="0" w:type="auto"/>
            <w:shd w:val="clear" w:color="auto" w:fill="auto"/>
          </w:tcPr>
          <w:p w:rsidR="00230C1F" w:rsidRPr="00F768D9" w:rsidRDefault="005713F5" w:rsidP="008E1146">
            <w:pPr>
              <w:widowControl w:val="0"/>
              <w:spacing w:after="0"/>
              <w:jc w:val="center"/>
              <w:rPr>
                <w:rFonts w:ascii="Times New Roman" w:hAnsi="Times New Roman"/>
                <w:color w:val="44546A" w:themeColor="text2"/>
                <w:sz w:val="24"/>
                <w:szCs w:val="24"/>
              </w:rPr>
            </w:pPr>
            <w:r w:rsidRPr="00F768D9">
              <w:rPr>
                <w:rFonts w:ascii="Times New Roman" w:hAnsi="Times New Roman"/>
                <w:b/>
                <w:color w:val="44546A" w:themeColor="text2"/>
                <w:sz w:val="24"/>
                <w:szCs w:val="24"/>
              </w:rPr>
              <w:t>Odos tipai</w:t>
            </w:r>
          </w:p>
          <w:p w:rsidR="00CA193C" w:rsidRPr="00F768D9" w:rsidRDefault="001726D4" w:rsidP="008E1146">
            <w:pPr>
              <w:widowControl w:val="0"/>
              <w:spacing w:after="0"/>
              <w:jc w:val="center"/>
              <w:rPr>
                <w:rFonts w:ascii="Times New Roman" w:hAnsi="Times New Roman"/>
                <w:b/>
                <w:color w:val="44546A" w:themeColor="text2"/>
                <w:sz w:val="24"/>
                <w:szCs w:val="24"/>
              </w:rPr>
            </w:pPr>
            <w:r w:rsidRPr="00F768D9">
              <w:rPr>
                <w:rFonts w:ascii="Georgia" w:hAnsi="Georgia"/>
                <w:color w:val="44546A" w:themeColor="text2"/>
                <w:sz w:val="20"/>
                <w:szCs w:val="20"/>
                <w:shd w:val="clear" w:color="auto" w:fill="FFFFFF"/>
              </w:rPr>
              <w:t>(</w:t>
            </w:r>
            <w:r w:rsidR="00CA193C" w:rsidRPr="00F768D9">
              <w:rPr>
                <w:rFonts w:ascii="Georgia" w:hAnsi="Georgia"/>
                <w:color w:val="44546A" w:themeColor="text2"/>
                <w:sz w:val="20"/>
                <w:szCs w:val="20"/>
                <w:shd w:val="clear" w:color="auto" w:fill="FFFFFF"/>
              </w:rPr>
              <w:t xml:space="preserve">pagal </w:t>
            </w:r>
            <w:proofErr w:type="spellStart"/>
            <w:r w:rsidR="00CA193C" w:rsidRPr="00F768D9">
              <w:rPr>
                <w:rFonts w:ascii="Georgia" w:hAnsi="Georgia"/>
                <w:color w:val="44546A" w:themeColor="text2"/>
                <w:sz w:val="20"/>
                <w:szCs w:val="20"/>
                <w:shd w:val="clear" w:color="auto" w:fill="FFFFFF"/>
              </w:rPr>
              <w:t>Fitzpatriko</w:t>
            </w:r>
            <w:proofErr w:type="spellEnd"/>
            <w:r w:rsidR="00CA193C" w:rsidRPr="00F768D9">
              <w:rPr>
                <w:rFonts w:ascii="Georgia" w:hAnsi="Georgia"/>
                <w:color w:val="44546A" w:themeColor="text2"/>
                <w:sz w:val="20"/>
                <w:szCs w:val="20"/>
                <w:shd w:val="clear" w:color="auto" w:fill="FFFFFF"/>
              </w:rPr>
              <w:t> skalę</w:t>
            </w:r>
            <w:r w:rsidRPr="00F768D9">
              <w:rPr>
                <w:rFonts w:ascii="Georgia" w:hAnsi="Georgia"/>
                <w:color w:val="44546A" w:themeColor="text2"/>
                <w:sz w:val="20"/>
                <w:szCs w:val="20"/>
                <w:shd w:val="clear" w:color="auto" w:fill="FFFFFF"/>
              </w:rPr>
              <w:t>)</w:t>
            </w:r>
          </w:p>
        </w:tc>
        <w:tc>
          <w:tcPr>
            <w:tcW w:w="0" w:type="auto"/>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Plaukų, odos spalva</w:t>
            </w:r>
          </w:p>
        </w:tc>
        <w:tc>
          <w:tcPr>
            <w:tcW w:w="0" w:type="auto"/>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Jautrumas UVS, nudegimas</w:t>
            </w:r>
          </w:p>
        </w:tc>
        <w:tc>
          <w:tcPr>
            <w:tcW w:w="0" w:type="auto"/>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Savisaugos trukmė, min</w:t>
            </w:r>
          </w:p>
        </w:tc>
      </w:tr>
      <w:tr w:rsidR="006A06CF" w:rsidRPr="00F768D9" w:rsidTr="003C2DB5">
        <w:tc>
          <w:tcPr>
            <w:tcW w:w="0" w:type="auto"/>
            <w:shd w:val="clear" w:color="auto" w:fill="auto"/>
          </w:tcPr>
          <w:p w:rsidR="005713F5" w:rsidRPr="00F768D9" w:rsidRDefault="005713F5"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I</w:t>
            </w:r>
          </w:p>
        </w:tc>
        <w:tc>
          <w:tcPr>
            <w:tcW w:w="0" w:type="auto"/>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Plaukai šviesūs, oda blyški, šlakuota</w:t>
            </w:r>
          </w:p>
        </w:tc>
        <w:tc>
          <w:tcPr>
            <w:tcW w:w="0" w:type="auto"/>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Jautrūs, niekada neįdega, visada nudega</w:t>
            </w:r>
          </w:p>
        </w:tc>
        <w:tc>
          <w:tcPr>
            <w:tcW w:w="0" w:type="auto"/>
            <w:shd w:val="clear" w:color="auto" w:fill="auto"/>
          </w:tcPr>
          <w:p w:rsidR="005713F5" w:rsidRPr="00F768D9" w:rsidRDefault="005713F5"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5-10</w:t>
            </w:r>
          </w:p>
        </w:tc>
      </w:tr>
      <w:tr w:rsidR="006A06CF" w:rsidRPr="00F768D9" w:rsidTr="003C2DB5">
        <w:tc>
          <w:tcPr>
            <w:tcW w:w="0" w:type="auto"/>
            <w:shd w:val="clear" w:color="auto" w:fill="auto"/>
          </w:tcPr>
          <w:p w:rsidR="005713F5" w:rsidRPr="00F768D9" w:rsidRDefault="005713F5"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II</w:t>
            </w:r>
          </w:p>
        </w:tc>
        <w:tc>
          <w:tcPr>
            <w:tcW w:w="0" w:type="auto"/>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Plaukai šviesūs, oda blyški, kartais strazdanota</w:t>
            </w:r>
          </w:p>
        </w:tc>
        <w:tc>
          <w:tcPr>
            <w:tcW w:w="0" w:type="auto"/>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Jautrūs, truputį įdega, dažnai nudega</w:t>
            </w:r>
          </w:p>
        </w:tc>
        <w:tc>
          <w:tcPr>
            <w:tcW w:w="0" w:type="auto"/>
            <w:shd w:val="clear" w:color="auto" w:fill="auto"/>
          </w:tcPr>
          <w:p w:rsidR="005713F5" w:rsidRPr="00F768D9" w:rsidRDefault="005713F5"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10-20</w:t>
            </w:r>
          </w:p>
        </w:tc>
      </w:tr>
      <w:tr w:rsidR="006A06CF" w:rsidRPr="00F768D9" w:rsidTr="003C2DB5">
        <w:tc>
          <w:tcPr>
            <w:tcW w:w="0" w:type="auto"/>
            <w:shd w:val="clear" w:color="auto" w:fill="auto"/>
          </w:tcPr>
          <w:p w:rsidR="005713F5" w:rsidRPr="00F768D9" w:rsidRDefault="005713F5"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II</w:t>
            </w:r>
          </w:p>
        </w:tc>
        <w:tc>
          <w:tcPr>
            <w:tcW w:w="0" w:type="auto"/>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Plaukai rusvi iki kaštoninių, oda vidutinio tamsumo</w:t>
            </w:r>
          </w:p>
        </w:tc>
        <w:tc>
          <w:tcPr>
            <w:tcW w:w="0" w:type="auto"/>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Mažai jautrūs, šviesiai įdega, nudega retai</w:t>
            </w:r>
          </w:p>
        </w:tc>
        <w:tc>
          <w:tcPr>
            <w:tcW w:w="0" w:type="auto"/>
            <w:shd w:val="clear" w:color="auto" w:fill="auto"/>
          </w:tcPr>
          <w:p w:rsidR="005713F5" w:rsidRPr="00F768D9" w:rsidRDefault="005713F5"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20-30</w:t>
            </w:r>
          </w:p>
        </w:tc>
      </w:tr>
      <w:tr w:rsidR="006A06CF" w:rsidRPr="00F768D9" w:rsidTr="003C2DB5">
        <w:tc>
          <w:tcPr>
            <w:tcW w:w="0" w:type="auto"/>
            <w:shd w:val="clear" w:color="auto" w:fill="auto"/>
          </w:tcPr>
          <w:p w:rsidR="005713F5" w:rsidRPr="00F768D9" w:rsidRDefault="005713F5"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IV</w:t>
            </w:r>
          </w:p>
        </w:tc>
        <w:tc>
          <w:tcPr>
            <w:tcW w:w="0" w:type="auto"/>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Plaukai tamsūs, oda tamsi</w:t>
            </w:r>
          </w:p>
        </w:tc>
        <w:tc>
          <w:tcPr>
            <w:tcW w:w="0" w:type="auto"/>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Nejautrūs, įdegimas greitas ir stiprus, beveik nenudega</w:t>
            </w:r>
          </w:p>
        </w:tc>
        <w:tc>
          <w:tcPr>
            <w:tcW w:w="0" w:type="auto"/>
            <w:shd w:val="clear" w:color="auto" w:fill="auto"/>
          </w:tcPr>
          <w:p w:rsidR="005713F5" w:rsidRPr="00F768D9" w:rsidRDefault="005713F5"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daugiau kaip 45</w:t>
            </w:r>
          </w:p>
        </w:tc>
      </w:tr>
    </w:tbl>
    <w:p w:rsidR="00BA29F0" w:rsidRPr="00F768D9" w:rsidRDefault="00BA29F0" w:rsidP="008E1146">
      <w:pPr>
        <w:widowControl w:val="0"/>
        <w:spacing w:after="0"/>
        <w:rPr>
          <w:rFonts w:ascii="Times New Roman" w:hAnsi="Times New Roman"/>
          <w:i/>
          <w:color w:val="44546A" w:themeColor="text2"/>
          <w:sz w:val="24"/>
          <w:szCs w:val="24"/>
        </w:rPr>
      </w:pPr>
    </w:p>
    <w:p w:rsidR="00230C1F" w:rsidRPr="00F768D9" w:rsidRDefault="0014168A" w:rsidP="008E1146">
      <w:pPr>
        <w:widowControl w:val="0"/>
        <w:spacing w:after="0"/>
        <w:rPr>
          <w:rFonts w:ascii="Times New Roman" w:hAnsi="Times New Roman"/>
          <w:color w:val="44546A" w:themeColor="text2"/>
          <w:sz w:val="24"/>
          <w:szCs w:val="24"/>
        </w:rPr>
      </w:pPr>
      <w:r w:rsidRPr="00F768D9">
        <w:rPr>
          <w:rFonts w:ascii="Times New Roman" w:hAnsi="Times New Roman"/>
          <w:i/>
          <w:color w:val="44546A" w:themeColor="text2"/>
          <w:sz w:val="24"/>
          <w:szCs w:val="24"/>
        </w:rPr>
        <w:t>SKAIČIAVIMAS</w:t>
      </w:r>
      <w:r w:rsidR="003C2DB5" w:rsidRPr="00F768D9">
        <w:rPr>
          <w:rFonts w:ascii="Times New Roman" w:hAnsi="Times New Roman"/>
          <w:color w:val="44546A" w:themeColor="text2"/>
          <w:sz w:val="24"/>
          <w:szCs w:val="24"/>
        </w:rPr>
        <w:t>..............................................................................................................................................................................................................................................................................................................</w:t>
      </w:r>
    </w:p>
    <w:p w:rsidR="00230C1F" w:rsidRPr="00F768D9" w:rsidRDefault="00230C1F" w:rsidP="008E1146">
      <w:pPr>
        <w:widowControl w:val="0"/>
        <w:spacing w:after="0"/>
        <w:rPr>
          <w:rFonts w:ascii="Times New Roman" w:hAnsi="Times New Roman"/>
          <w:color w:val="44546A" w:themeColor="text2"/>
          <w:sz w:val="24"/>
          <w:szCs w:val="24"/>
        </w:rPr>
      </w:pPr>
    </w:p>
    <w:p w:rsidR="005713F5" w:rsidRPr="00F768D9" w:rsidRDefault="00BA29F0" w:rsidP="008E1146">
      <w:pPr>
        <w:widowControl w:val="0"/>
        <w:spacing w:after="0"/>
        <w:rPr>
          <w:i/>
          <w:color w:val="44546A" w:themeColor="text2"/>
        </w:rPr>
      </w:pPr>
      <w:r w:rsidRPr="00F768D9">
        <w:rPr>
          <w:rFonts w:ascii="Times New Roman" w:hAnsi="Times New Roman"/>
          <w:i/>
          <w:color w:val="44546A" w:themeColor="text2"/>
          <w:sz w:val="24"/>
          <w:szCs w:val="24"/>
        </w:rPr>
        <w:t>13</w:t>
      </w:r>
      <w:r w:rsidR="005713F5" w:rsidRPr="00F768D9">
        <w:rPr>
          <w:rFonts w:ascii="Times New Roman" w:hAnsi="Times New Roman"/>
          <w:i/>
          <w:color w:val="44546A" w:themeColor="text2"/>
          <w:sz w:val="24"/>
          <w:szCs w:val="24"/>
        </w:rPr>
        <w:t xml:space="preserve"> užduotis. </w:t>
      </w:r>
      <w:r w:rsidR="00F21288" w:rsidRPr="00F768D9">
        <w:rPr>
          <w:rFonts w:ascii="Times New Roman" w:hAnsi="Times New Roman"/>
          <w:color w:val="44546A" w:themeColor="text2"/>
          <w:sz w:val="24"/>
          <w:szCs w:val="24"/>
        </w:rPr>
        <w:t>UŽPILDYKITE LENTELĘ „ODOS TIPO APIBŪDINIMAS“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7"/>
        <w:gridCol w:w="2478"/>
        <w:gridCol w:w="2478"/>
        <w:gridCol w:w="2478"/>
      </w:tblGrid>
      <w:tr w:rsidR="006A06CF" w:rsidRPr="00F768D9" w:rsidTr="003C2DB5">
        <w:trPr>
          <w:trHeight w:val="57"/>
        </w:trPr>
        <w:tc>
          <w:tcPr>
            <w:tcW w:w="1250" w:type="pct"/>
            <w:shd w:val="clear" w:color="auto" w:fill="D9D9D9"/>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Odos tipas</w:t>
            </w:r>
          </w:p>
        </w:tc>
        <w:tc>
          <w:tcPr>
            <w:tcW w:w="1250" w:type="pct"/>
            <w:shd w:val="clear" w:color="auto" w:fill="D9D9D9"/>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Normali oda</w:t>
            </w:r>
          </w:p>
        </w:tc>
        <w:tc>
          <w:tcPr>
            <w:tcW w:w="1250" w:type="pct"/>
            <w:shd w:val="clear" w:color="auto" w:fill="D9D9D9"/>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Sausa oda</w:t>
            </w:r>
          </w:p>
        </w:tc>
        <w:tc>
          <w:tcPr>
            <w:tcW w:w="1250" w:type="pct"/>
            <w:shd w:val="clear" w:color="auto" w:fill="D9D9D9"/>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Riebi oda</w:t>
            </w:r>
          </w:p>
        </w:tc>
      </w:tr>
      <w:tr w:rsidR="006A06CF" w:rsidRPr="00F768D9" w:rsidTr="003C2DB5">
        <w:trPr>
          <w:trHeight w:val="57"/>
        </w:trPr>
        <w:tc>
          <w:tcPr>
            <w:tcW w:w="1250" w:type="pct"/>
            <w:shd w:val="clear" w:color="auto" w:fill="auto"/>
          </w:tcPr>
          <w:p w:rsidR="005713F5" w:rsidRPr="00F768D9" w:rsidRDefault="005713F5" w:rsidP="008E1146">
            <w:pPr>
              <w:widowControl w:val="0"/>
              <w:spacing w:after="0" w:line="240" w:lineRule="auto"/>
              <w:rPr>
                <w:rFonts w:ascii="Times New Roman" w:hAnsi="Times New Roman"/>
                <w:b/>
                <w:color w:val="44546A" w:themeColor="text2"/>
                <w:sz w:val="24"/>
                <w:szCs w:val="24"/>
              </w:rPr>
            </w:pPr>
            <w:r w:rsidRPr="00F768D9">
              <w:rPr>
                <w:rFonts w:ascii="Times New Roman" w:hAnsi="Times New Roman"/>
                <w:b/>
                <w:color w:val="44546A" w:themeColor="text2"/>
                <w:sz w:val="24"/>
                <w:szCs w:val="24"/>
              </w:rPr>
              <w:t>Odos išorinis vaizdas</w:t>
            </w:r>
          </w:p>
          <w:p w:rsidR="003C2DB5" w:rsidRPr="00F768D9" w:rsidRDefault="003C2DB5" w:rsidP="008E1146">
            <w:pPr>
              <w:widowControl w:val="0"/>
              <w:spacing w:after="0" w:line="240" w:lineRule="auto"/>
              <w:rPr>
                <w:rFonts w:ascii="Times New Roman" w:hAnsi="Times New Roman"/>
                <w:color w:val="44546A" w:themeColor="text2"/>
                <w:sz w:val="24"/>
                <w:szCs w:val="24"/>
              </w:rPr>
            </w:pPr>
          </w:p>
          <w:p w:rsidR="003C2DB5" w:rsidRPr="00F768D9" w:rsidRDefault="003C2DB5" w:rsidP="008E1146">
            <w:pPr>
              <w:widowControl w:val="0"/>
              <w:spacing w:after="0" w:line="240" w:lineRule="auto"/>
              <w:rPr>
                <w:rFonts w:ascii="Times New Roman" w:hAnsi="Times New Roman"/>
                <w:b/>
                <w:color w:val="44546A" w:themeColor="text2"/>
                <w:sz w:val="24"/>
                <w:szCs w:val="24"/>
              </w:rPr>
            </w:pPr>
          </w:p>
        </w:tc>
        <w:tc>
          <w:tcPr>
            <w:tcW w:w="1250" w:type="pct"/>
            <w:shd w:val="clear" w:color="auto" w:fill="auto"/>
          </w:tcPr>
          <w:p w:rsidR="005713F5" w:rsidRPr="00F768D9" w:rsidRDefault="005713F5" w:rsidP="008E1146">
            <w:pPr>
              <w:widowControl w:val="0"/>
              <w:spacing w:after="0" w:line="240" w:lineRule="auto"/>
              <w:rPr>
                <w:rFonts w:ascii="Times New Roman" w:hAnsi="Times New Roman"/>
                <w:b/>
                <w:color w:val="44546A" w:themeColor="text2"/>
                <w:sz w:val="24"/>
                <w:szCs w:val="24"/>
              </w:rPr>
            </w:pPr>
          </w:p>
        </w:tc>
        <w:tc>
          <w:tcPr>
            <w:tcW w:w="1250" w:type="pct"/>
            <w:shd w:val="clear" w:color="auto" w:fill="auto"/>
          </w:tcPr>
          <w:p w:rsidR="005713F5" w:rsidRPr="00F768D9" w:rsidRDefault="005713F5" w:rsidP="008E1146">
            <w:pPr>
              <w:widowControl w:val="0"/>
              <w:spacing w:after="0" w:line="240" w:lineRule="auto"/>
              <w:rPr>
                <w:rFonts w:ascii="Times New Roman" w:hAnsi="Times New Roman"/>
                <w:b/>
                <w:color w:val="44546A" w:themeColor="text2"/>
                <w:sz w:val="24"/>
                <w:szCs w:val="24"/>
              </w:rPr>
            </w:pPr>
          </w:p>
        </w:tc>
        <w:tc>
          <w:tcPr>
            <w:tcW w:w="1250" w:type="pct"/>
          </w:tcPr>
          <w:p w:rsidR="005713F5" w:rsidRPr="00F768D9" w:rsidRDefault="005713F5" w:rsidP="008E1146">
            <w:pPr>
              <w:widowControl w:val="0"/>
              <w:spacing w:after="0" w:line="240" w:lineRule="auto"/>
              <w:jc w:val="both"/>
              <w:rPr>
                <w:rFonts w:ascii="Times New Roman" w:eastAsia="Times New Roman" w:hAnsi="Times New Roman"/>
                <w:b/>
                <w:color w:val="44546A" w:themeColor="text2"/>
                <w:sz w:val="24"/>
                <w:szCs w:val="24"/>
              </w:rPr>
            </w:pPr>
          </w:p>
        </w:tc>
      </w:tr>
      <w:tr w:rsidR="006A06CF" w:rsidRPr="00F768D9" w:rsidTr="003C2DB5">
        <w:trPr>
          <w:trHeight w:val="57"/>
        </w:trPr>
        <w:tc>
          <w:tcPr>
            <w:tcW w:w="1250" w:type="pct"/>
            <w:shd w:val="clear" w:color="auto" w:fill="auto"/>
          </w:tcPr>
          <w:p w:rsidR="00230C1F" w:rsidRPr="00F768D9" w:rsidRDefault="005713F5"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b/>
                <w:color w:val="44546A" w:themeColor="text2"/>
                <w:sz w:val="24"/>
                <w:szCs w:val="24"/>
              </w:rPr>
              <w:t>Poros</w:t>
            </w:r>
          </w:p>
          <w:p w:rsidR="005713F5" w:rsidRPr="00F768D9" w:rsidRDefault="005713F5" w:rsidP="008E1146">
            <w:pPr>
              <w:widowControl w:val="0"/>
              <w:spacing w:after="0" w:line="240" w:lineRule="auto"/>
              <w:rPr>
                <w:rFonts w:ascii="Times New Roman" w:hAnsi="Times New Roman"/>
                <w:color w:val="44546A" w:themeColor="text2"/>
                <w:sz w:val="24"/>
                <w:szCs w:val="24"/>
              </w:rPr>
            </w:pPr>
          </w:p>
          <w:p w:rsidR="003C2DB5" w:rsidRPr="00F768D9" w:rsidRDefault="003C2DB5" w:rsidP="008E1146">
            <w:pPr>
              <w:widowControl w:val="0"/>
              <w:spacing w:after="0" w:line="240" w:lineRule="auto"/>
              <w:rPr>
                <w:rFonts w:ascii="Times New Roman" w:hAnsi="Times New Roman"/>
                <w:b/>
                <w:color w:val="44546A" w:themeColor="text2"/>
                <w:sz w:val="24"/>
                <w:szCs w:val="24"/>
              </w:rPr>
            </w:pPr>
          </w:p>
        </w:tc>
        <w:tc>
          <w:tcPr>
            <w:tcW w:w="1250" w:type="pct"/>
            <w:shd w:val="clear" w:color="auto" w:fill="auto"/>
          </w:tcPr>
          <w:p w:rsidR="005713F5" w:rsidRPr="00F768D9" w:rsidRDefault="005713F5" w:rsidP="008E1146">
            <w:pPr>
              <w:widowControl w:val="0"/>
              <w:spacing w:after="0" w:line="240" w:lineRule="auto"/>
              <w:rPr>
                <w:rFonts w:ascii="Times New Roman" w:hAnsi="Times New Roman"/>
                <w:b/>
                <w:color w:val="44546A" w:themeColor="text2"/>
                <w:sz w:val="24"/>
                <w:szCs w:val="24"/>
              </w:rPr>
            </w:pPr>
          </w:p>
        </w:tc>
        <w:tc>
          <w:tcPr>
            <w:tcW w:w="1250" w:type="pct"/>
            <w:shd w:val="clear" w:color="auto" w:fill="auto"/>
          </w:tcPr>
          <w:p w:rsidR="005713F5" w:rsidRPr="00F768D9" w:rsidRDefault="005713F5" w:rsidP="008E1146">
            <w:pPr>
              <w:widowControl w:val="0"/>
              <w:spacing w:after="0" w:line="240" w:lineRule="auto"/>
              <w:rPr>
                <w:rFonts w:ascii="Times New Roman" w:hAnsi="Times New Roman"/>
                <w:b/>
                <w:color w:val="44546A" w:themeColor="text2"/>
                <w:sz w:val="24"/>
                <w:szCs w:val="24"/>
              </w:rPr>
            </w:pPr>
          </w:p>
        </w:tc>
        <w:tc>
          <w:tcPr>
            <w:tcW w:w="1250" w:type="pct"/>
            <w:shd w:val="clear" w:color="auto" w:fill="auto"/>
          </w:tcPr>
          <w:p w:rsidR="005713F5" w:rsidRPr="00F768D9" w:rsidRDefault="005713F5" w:rsidP="008E1146">
            <w:pPr>
              <w:widowControl w:val="0"/>
              <w:spacing w:after="0" w:line="240" w:lineRule="auto"/>
              <w:rPr>
                <w:rFonts w:ascii="Times New Roman" w:hAnsi="Times New Roman"/>
                <w:b/>
                <w:color w:val="44546A" w:themeColor="text2"/>
                <w:sz w:val="24"/>
                <w:szCs w:val="24"/>
              </w:rPr>
            </w:pPr>
          </w:p>
        </w:tc>
      </w:tr>
      <w:tr w:rsidR="006A06CF" w:rsidRPr="00F768D9" w:rsidTr="003C2DB5">
        <w:trPr>
          <w:trHeight w:val="57"/>
        </w:trPr>
        <w:tc>
          <w:tcPr>
            <w:tcW w:w="1250" w:type="pct"/>
            <w:shd w:val="clear" w:color="auto" w:fill="auto"/>
          </w:tcPr>
          <w:p w:rsidR="00230C1F" w:rsidRPr="00F768D9" w:rsidRDefault="005713F5"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b/>
                <w:color w:val="44546A" w:themeColor="text2"/>
                <w:sz w:val="24"/>
                <w:szCs w:val="24"/>
              </w:rPr>
              <w:t>Odos storis</w:t>
            </w:r>
          </w:p>
          <w:p w:rsidR="005713F5" w:rsidRPr="00F768D9" w:rsidRDefault="005713F5" w:rsidP="008E1146">
            <w:pPr>
              <w:widowControl w:val="0"/>
              <w:spacing w:after="0" w:line="240" w:lineRule="auto"/>
              <w:rPr>
                <w:rFonts w:ascii="Times New Roman" w:hAnsi="Times New Roman"/>
                <w:color w:val="44546A" w:themeColor="text2"/>
                <w:sz w:val="24"/>
                <w:szCs w:val="24"/>
              </w:rPr>
            </w:pPr>
          </w:p>
          <w:p w:rsidR="003C2DB5" w:rsidRPr="00F768D9" w:rsidRDefault="003C2DB5" w:rsidP="008E1146">
            <w:pPr>
              <w:widowControl w:val="0"/>
              <w:spacing w:after="0" w:line="240" w:lineRule="auto"/>
              <w:rPr>
                <w:rFonts w:ascii="Times New Roman" w:hAnsi="Times New Roman"/>
                <w:b/>
                <w:color w:val="44546A" w:themeColor="text2"/>
                <w:sz w:val="24"/>
                <w:szCs w:val="24"/>
              </w:rPr>
            </w:pPr>
          </w:p>
        </w:tc>
        <w:tc>
          <w:tcPr>
            <w:tcW w:w="1250" w:type="pct"/>
            <w:shd w:val="clear" w:color="auto" w:fill="auto"/>
          </w:tcPr>
          <w:p w:rsidR="005713F5" w:rsidRPr="00F768D9" w:rsidRDefault="005713F5" w:rsidP="008E1146">
            <w:pPr>
              <w:widowControl w:val="0"/>
              <w:spacing w:after="0" w:line="240" w:lineRule="auto"/>
              <w:rPr>
                <w:rFonts w:ascii="Times New Roman" w:hAnsi="Times New Roman"/>
                <w:color w:val="44546A" w:themeColor="text2"/>
                <w:sz w:val="24"/>
                <w:szCs w:val="24"/>
              </w:rPr>
            </w:pPr>
          </w:p>
        </w:tc>
        <w:tc>
          <w:tcPr>
            <w:tcW w:w="1250" w:type="pct"/>
            <w:shd w:val="clear" w:color="auto" w:fill="auto"/>
          </w:tcPr>
          <w:p w:rsidR="005713F5" w:rsidRPr="00F768D9" w:rsidRDefault="005713F5" w:rsidP="008E1146">
            <w:pPr>
              <w:widowControl w:val="0"/>
              <w:spacing w:after="0" w:line="240" w:lineRule="auto"/>
              <w:rPr>
                <w:rFonts w:ascii="Times New Roman" w:hAnsi="Times New Roman"/>
                <w:b/>
                <w:color w:val="44546A" w:themeColor="text2"/>
                <w:sz w:val="24"/>
                <w:szCs w:val="24"/>
              </w:rPr>
            </w:pPr>
          </w:p>
        </w:tc>
        <w:tc>
          <w:tcPr>
            <w:tcW w:w="1250" w:type="pct"/>
            <w:shd w:val="clear" w:color="auto" w:fill="auto"/>
          </w:tcPr>
          <w:p w:rsidR="005713F5" w:rsidRPr="00F768D9" w:rsidRDefault="005713F5" w:rsidP="008E1146">
            <w:pPr>
              <w:widowControl w:val="0"/>
              <w:spacing w:after="0" w:line="240" w:lineRule="auto"/>
              <w:rPr>
                <w:rFonts w:ascii="Times New Roman" w:hAnsi="Times New Roman"/>
                <w:color w:val="44546A" w:themeColor="text2"/>
                <w:sz w:val="24"/>
                <w:szCs w:val="24"/>
              </w:rPr>
            </w:pPr>
          </w:p>
        </w:tc>
      </w:tr>
      <w:tr w:rsidR="006A06CF" w:rsidRPr="00F768D9" w:rsidTr="003C2DB5">
        <w:trPr>
          <w:trHeight w:val="57"/>
        </w:trPr>
        <w:tc>
          <w:tcPr>
            <w:tcW w:w="1250" w:type="pct"/>
            <w:shd w:val="clear" w:color="auto" w:fill="auto"/>
          </w:tcPr>
          <w:p w:rsidR="00230C1F" w:rsidRPr="00F768D9" w:rsidRDefault="005713F5"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b/>
                <w:color w:val="44546A" w:themeColor="text2"/>
                <w:sz w:val="24"/>
                <w:szCs w:val="24"/>
              </w:rPr>
              <w:t>Odos anomalijos</w:t>
            </w:r>
          </w:p>
          <w:p w:rsidR="005713F5" w:rsidRPr="00F768D9" w:rsidRDefault="005713F5" w:rsidP="008E1146">
            <w:pPr>
              <w:widowControl w:val="0"/>
              <w:spacing w:after="0" w:line="240" w:lineRule="auto"/>
              <w:rPr>
                <w:rFonts w:ascii="Times New Roman" w:hAnsi="Times New Roman"/>
                <w:color w:val="44546A" w:themeColor="text2"/>
                <w:sz w:val="24"/>
                <w:szCs w:val="24"/>
              </w:rPr>
            </w:pPr>
          </w:p>
          <w:p w:rsidR="003C2DB5" w:rsidRPr="00F768D9" w:rsidRDefault="003C2DB5" w:rsidP="008E1146">
            <w:pPr>
              <w:widowControl w:val="0"/>
              <w:spacing w:after="0" w:line="240" w:lineRule="auto"/>
              <w:rPr>
                <w:rFonts w:ascii="Times New Roman" w:hAnsi="Times New Roman"/>
                <w:b/>
                <w:color w:val="44546A" w:themeColor="text2"/>
                <w:sz w:val="24"/>
                <w:szCs w:val="24"/>
              </w:rPr>
            </w:pPr>
          </w:p>
        </w:tc>
        <w:tc>
          <w:tcPr>
            <w:tcW w:w="1250" w:type="pct"/>
            <w:shd w:val="clear" w:color="auto" w:fill="auto"/>
          </w:tcPr>
          <w:p w:rsidR="005713F5" w:rsidRPr="00F768D9" w:rsidRDefault="005713F5" w:rsidP="008E1146">
            <w:pPr>
              <w:widowControl w:val="0"/>
              <w:spacing w:after="0" w:line="240" w:lineRule="auto"/>
              <w:rPr>
                <w:rFonts w:ascii="Times New Roman" w:hAnsi="Times New Roman"/>
                <w:color w:val="44546A" w:themeColor="text2"/>
                <w:sz w:val="24"/>
                <w:szCs w:val="24"/>
              </w:rPr>
            </w:pPr>
          </w:p>
        </w:tc>
        <w:tc>
          <w:tcPr>
            <w:tcW w:w="1250" w:type="pct"/>
            <w:shd w:val="clear" w:color="auto" w:fill="auto"/>
          </w:tcPr>
          <w:p w:rsidR="005713F5" w:rsidRPr="00F768D9" w:rsidRDefault="005713F5" w:rsidP="008E1146">
            <w:pPr>
              <w:widowControl w:val="0"/>
              <w:spacing w:after="0" w:line="240" w:lineRule="auto"/>
              <w:rPr>
                <w:rFonts w:ascii="Times New Roman" w:hAnsi="Times New Roman"/>
                <w:b/>
                <w:color w:val="44546A" w:themeColor="text2"/>
                <w:sz w:val="24"/>
                <w:szCs w:val="24"/>
              </w:rPr>
            </w:pPr>
          </w:p>
        </w:tc>
        <w:tc>
          <w:tcPr>
            <w:tcW w:w="1250" w:type="pct"/>
            <w:shd w:val="clear" w:color="auto" w:fill="auto"/>
          </w:tcPr>
          <w:p w:rsidR="005713F5" w:rsidRPr="00F768D9" w:rsidRDefault="005713F5" w:rsidP="008E1146">
            <w:pPr>
              <w:widowControl w:val="0"/>
              <w:spacing w:after="0" w:line="240" w:lineRule="auto"/>
              <w:rPr>
                <w:rFonts w:ascii="Times New Roman" w:hAnsi="Times New Roman"/>
                <w:b/>
                <w:color w:val="44546A" w:themeColor="text2"/>
                <w:sz w:val="24"/>
                <w:szCs w:val="24"/>
              </w:rPr>
            </w:pPr>
          </w:p>
        </w:tc>
      </w:tr>
    </w:tbl>
    <w:p w:rsidR="00230C1F" w:rsidRPr="00F768D9" w:rsidRDefault="00230C1F" w:rsidP="008E1146">
      <w:pPr>
        <w:widowControl w:val="0"/>
        <w:spacing w:after="0"/>
        <w:rPr>
          <w:rFonts w:ascii="Times New Roman" w:hAnsi="Times New Roman"/>
          <w:color w:val="44546A" w:themeColor="text2"/>
          <w:sz w:val="24"/>
          <w:szCs w:val="24"/>
        </w:rPr>
      </w:pPr>
    </w:p>
    <w:p w:rsidR="005713F5" w:rsidRPr="00F768D9" w:rsidRDefault="005713F5" w:rsidP="008E1146">
      <w:pPr>
        <w:widowControl w:val="0"/>
        <w:spacing w:after="0"/>
        <w:rPr>
          <w:color w:val="44546A" w:themeColor="text2"/>
        </w:rPr>
      </w:pPr>
      <w:r w:rsidRPr="00F768D9">
        <w:rPr>
          <w:rFonts w:ascii="Times New Roman" w:hAnsi="Times New Roman"/>
          <w:i/>
          <w:color w:val="44546A" w:themeColor="text2"/>
          <w:sz w:val="24"/>
          <w:szCs w:val="24"/>
        </w:rPr>
        <w:t>1</w:t>
      </w:r>
      <w:r w:rsidR="00BA29F0" w:rsidRPr="00F768D9">
        <w:rPr>
          <w:rFonts w:ascii="Times New Roman" w:hAnsi="Times New Roman"/>
          <w:i/>
          <w:color w:val="44546A" w:themeColor="text2"/>
          <w:sz w:val="24"/>
          <w:szCs w:val="24"/>
        </w:rPr>
        <w:t>4</w:t>
      </w:r>
      <w:r w:rsidRPr="00F768D9">
        <w:rPr>
          <w:rFonts w:ascii="Times New Roman" w:hAnsi="Times New Roman"/>
          <w:i/>
          <w:color w:val="44546A" w:themeColor="text2"/>
          <w:sz w:val="24"/>
          <w:szCs w:val="24"/>
        </w:rPr>
        <w:t xml:space="preserve"> užduotis.</w:t>
      </w:r>
      <w:r w:rsidRPr="00F768D9">
        <w:rPr>
          <w:rFonts w:ascii="Times New Roman" w:hAnsi="Times New Roman"/>
          <w:color w:val="44546A" w:themeColor="text2"/>
          <w:sz w:val="24"/>
          <w:szCs w:val="24"/>
        </w:rPr>
        <w:t xml:space="preserve"> </w:t>
      </w:r>
      <w:r w:rsidR="00F21288" w:rsidRPr="00F768D9">
        <w:rPr>
          <w:rFonts w:ascii="Times New Roman" w:hAnsi="Times New Roman"/>
          <w:color w:val="44546A" w:themeColor="text2"/>
          <w:sz w:val="24"/>
          <w:szCs w:val="24"/>
        </w:rPr>
        <w:t>UŽPILDYKITE LENTELĘ „ODOS BŪKLĖS APIBŪDINIMAS, PRIEŽASTYS IR PRIEŽIŪRA“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7"/>
        <w:gridCol w:w="2478"/>
        <w:gridCol w:w="2478"/>
        <w:gridCol w:w="2478"/>
      </w:tblGrid>
      <w:tr w:rsidR="006A06CF" w:rsidRPr="00F768D9" w:rsidTr="003C2DB5">
        <w:trPr>
          <w:trHeight w:val="57"/>
        </w:trPr>
        <w:tc>
          <w:tcPr>
            <w:tcW w:w="1250" w:type="pct"/>
            <w:shd w:val="clear" w:color="auto" w:fill="D9D9D9"/>
          </w:tcPr>
          <w:p w:rsidR="005713F5" w:rsidRPr="00F768D9" w:rsidRDefault="005713F5"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Odos būklė</w:t>
            </w:r>
          </w:p>
        </w:tc>
        <w:tc>
          <w:tcPr>
            <w:tcW w:w="1250" w:type="pct"/>
            <w:shd w:val="clear" w:color="auto" w:fill="D9D9D9"/>
          </w:tcPr>
          <w:p w:rsidR="005713F5" w:rsidRPr="00F768D9" w:rsidRDefault="005713F5"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Jautri oda</w:t>
            </w:r>
          </w:p>
        </w:tc>
        <w:tc>
          <w:tcPr>
            <w:tcW w:w="1250" w:type="pct"/>
            <w:shd w:val="clear" w:color="auto" w:fill="D9D9D9"/>
          </w:tcPr>
          <w:p w:rsidR="005713F5" w:rsidRPr="00F768D9" w:rsidRDefault="005713F5"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Senstanti oda</w:t>
            </w:r>
          </w:p>
        </w:tc>
        <w:tc>
          <w:tcPr>
            <w:tcW w:w="1250" w:type="pct"/>
            <w:shd w:val="clear" w:color="auto" w:fill="D9D9D9"/>
          </w:tcPr>
          <w:p w:rsidR="005713F5" w:rsidRPr="00F768D9" w:rsidRDefault="005713F5"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Dehidratuota oda</w:t>
            </w:r>
          </w:p>
        </w:tc>
      </w:tr>
      <w:tr w:rsidR="006A06CF" w:rsidRPr="00F768D9" w:rsidTr="003C2DB5">
        <w:trPr>
          <w:trHeight w:val="57"/>
        </w:trPr>
        <w:tc>
          <w:tcPr>
            <w:tcW w:w="1250" w:type="pct"/>
            <w:shd w:val="clear" w:color="auto" w:fill="D9D9D9"/>
          </w:tcPr>
          <w:p w:rsidR="00230C1F" w:rsidRPr="00F768D9" w:rsidRDefault="0014168A" w:rsidP="008E1146">
            <w:pPr>
              <w:widowControl w:val="0"/>
              <w:spacing w:after="0"/>
              <w:rPr>
                <w:rFonts w:ascii="Times New Roman" w:hAnsi="Times New Roman"/>
                <w:color w:val="44546A" w:themeColor="text2"/>
                <w:sz w:val="24"/>
              </w:rPr>
            </w:pPr>
            <w:r w:rsidRPr="00F768D9">
              <w:rPr>
                <w:rFonts w:ascii="Times New Roman" w:hAnsi="Times New Roman"/>
                <w:b/>
                <w:color w:val="44546A" w:themeColor="text2"/>
              </w:rPr>
              <w:t>A</w:t>
            </w:r>
            <w:r w:rsidR="005713F5" w:rsidRPr="00F768D9">
              <w:rPr>
                <w:rFonts w:ascii="Times New Roman" w:hAnsi="Times New Roman"/>
                <w:b/>
                <w:color w:val="44546A" w:themeColor="text2"/>
              </w:rPr>
              <w:t>pibūdinimas</w:t>
            </w:r>
          </w:p>
          <w:p w:rsidR="000F4E58" w:rsidRPr="00F768D9" w:rsidRDefault="000F4E58" w:rsidP="008E1146">
            <w:pPr>
              <w:widowControl w:val="0"/>
              <w:spacing w:after="0"/>
              <w:rPr>
                <w:rFonts w:ascii="Times New Roman" w:hAnsi="Times New Roman"/>
                <w:b/>
                <w:color w:val="44546A" w:themeColor="text2"/>
              </w:rPr>
            </w:pPr>
          </w:p>
        </w:tc>
        <w:tc>
          <w:tcPr>
            <w:tcW w:w="1250" w:type="pct"/>
            <w:shd w:val="clear" w:color="auto" w:fill="auto"/>
          </w:tcPr>
          <w:p w:rsidR="005713F5" w:rsidRPr="00F768D9" w:rsidRDefault="005713F5" w:rsidP="008E1146">
            <w:pPr>
              <w:widowControl w:val="0"/>
              <w:spacing w:after="0"/>
              <w:rPr>
                <w:rFonts w:ascii="Times New Roman" w:hAnsi="Times New Roman"/>
                <w:b/>
                <w:color w:val="44546A" w:themeColor="text2"/>
              </w:rPr>
            </w:pPr>
          </w:p>
        </w:tc>
        <w:tc>
          <w:tcPr>
            <w:tcW w:w="1250" w:type="pct"/>
            <w:shd w:val="clear" w:color="auto" w:fill="auto"/>
          </w:tcPr>
          <w:p w:rsidR="005713F5" w:rsidRPr="00F768D9" w:rsidRDefault="005713F5" w:rsidP="008E1146">
            <w:pPr>
              <w:widowControl w:val="0"/>
              <w:spacing w:after="0"/>
              <w:jc w:val="both"/>
              <w:rPr>
                <w:rFonts w:ascii="Times New Roman" w:eastAsia="Times New Roman" w:hAnsi="Times New Roman"/>
                <w:color w:val="44546A" w:themeColor="text2"/>
              </w:rPr>
            </w:pPr>
          </w:p>
        </w:tc>
        <w:tc>
          <w:tcPr>
            <w:tcW w:w="1250" w:type="pct"/>
          </w:tcPr>
          <w:p w:rsidR="005713F5" w:rsidRPr="00F768D9" w:rsidRDefault="005713F5" w:rsidP="008E1146">
            <w:pPr>
              <w:widowControl w:val="0"/>
              <w:spacing w:after="0"/>
              <w:jc w:val="both"/>
              <w:rPr>
                <w:rFonts w:ascii="Times New Roman" w:eastAsia="Times New Roman" w:hAnsi="Times New Roman"/>
                <w:color w:val="44546A" w:themeColor="text2"/>
              </w:rPr>
            </w:pPr>
          </w:p>
        </w:tc>
      </w:tr>
      <w:tr w:rsidR="006A06CF" w:rsidRPr="00F768D9" w:rsidTr="003C2DB5">
        <w:trPr>
          <w:trHeight w:val="57"/>
        </w:trPr>
        <w:tc>
          <w:tcPr>
            <w:tcW w:w="1250" w:type="pct"/>
            <w:shd w:val="clear" w:color="auto" w:fill="D9D9D9"/>
          </w:tcPr>
          <w:p w:rsidR="00230C1F" w:rsidRPr="00F768D9" w:rsidRDefault="005713F5" w:rsidP="008E1146">
            <w:pPr>
              <w:widowControl w:val="0"/>
              <w:spacing w:after="0"/>
              <w:rPr>
                <w:rFonts w:ascii="Times New Roman" w:hAnsi="Times New Roman"/>
                <w:color w:val="44546A" w:themeColor="text2"/>
                <w:sz w:val="24"/>
              </w:rPr>
            </w:pPr>
            <w:r w:rsidRPr="00F768D9">
              <w:rPr>
                <w:rFonts w:ascii="Times New Roman" w:hAnsi="Times New Roman"/>
                <w:b/>
                <w:color w:val="44546A" w:themeColor="text2"/>
              </w:rPr>
              <w:t>Priežastys</w:t>
            </w:r>
          </w:p>
          <w:p w:rsidR="000F4E58" w:rsidRPr="00F768D9" w:rsidRDefault="000F4E58" w:rsidP="008E1146">
            <w:pPr>
              <w:widowControl w:val="0"/>
              <w:spacing w:after="0"/>
              <w:rPr>
                <w:rFonts w:ascii="Times New Roman" w:hAnsi="Times New Roman"/>
                <w:b/>
                <w:color w:val="44546A" w:themeColor="text2"/>
              </w:rPr>
            </w:pPr>
          </w:p>
        </w:tc>
        <w:tc>
          <w:tcPr>
            <w:tcW w:w="1250" w:type="pct"/>
            <w:shd w:val="clear" w:color="auto" w:fill="auto"/>
          </w:tcPr>
          <w:p w:rsidR="005713F5" w:rsidRPr="00F768D9" w:rsidRDefault="005713F5" w:rsidP="008E1146">
            <w:pPr>
              <w:widowControl w:val="0"/>
              <w:spacing w:after="0"/>
              <w:rPr>
                <w:rFonts w:ascii="Times New Roman" w:hAnsi="Times New Roman"/>
                <w:b/>
                <w:color w:val="44546A" w:themeColor="text2"/>
              </w:rPr>
            </w:pPr>
          </w:p>
        </w:tc>
        <w:tc>
          <w:tcPr>
            <w:tcW w:w="1250" w:type="pct"/>
            <w:shd w:val="clear" w:color="auto" w:fill="auto"/>
          </w:tcPr>
          <w:p w:rsidR="005713F5" w:rsidRPr="00F768D9" w:rsidRDefault="005713F5" w:rsidP="008E1146">
            <w:pPr>
              <w:widowControl w:val="0"/>
              <w:spacing w:after="0"/>
              <w:rPr>
                <w:rFonts w:ascii="Times New Roman" w:hAnsi="Times New Roman"/>
                <w:b/>
                <w:color w:val="44546A" w:themeColor="text2"/>
                <w:sz w:val="24"/>
                <w:szCs w:val="24"/>
              </w:rPr>
            </w:pPr>
          </w:p>
        </w:tc>
        <w:tc>
          <w:tcPr>
            <w:tcW w:w="1250" w:type="pct"/>
            <w:shd w:val="clear" w:color="auto" w:fill="auto"/>
          </w:tcPr>
          <w:p w:rsidR="005713F5" w:rsidRPr="00F768D9" w:rsidRDefault="005713F5" w:rsidP="008E1146">
            <w:pPr>
              <w:widowControl w:val="0"/>
              <w:spacing w:after="0"/>
              <w:rPr>
                <w:rFonts w:ascii="Times New Roman" w:hAnsi="Times New Roman"/>
                <w:b/>
                <w:color w:val="44546A" w:themeColor="text2"/>
                <w:sz w:val="24"/>
                <w:szCs w:val="24"/>
              </w:rPr>
            </w:pPr>
          </w:p>
        </w:tc>
      </w:tr>
      <w:tr w:rsidR="006A06CF" w:rsidRPr="00F768D9" w:rsidTr="003C2DB5">
        <w:trPr>
          <w:trHeight w:val="57"/>
        </w:trPr>
        <w:tc>
          <w:tcPr>
            <w:tcW w:w="1250" w:type="pct"/>
            <w:shd w:val="clear" w:color="auto" w:fill="D9D9D9"/>
          </w:tcPr>
          <w:p w:rsidR="005713F5" w:rsidRPr="00F768D9" w:rsidRDefault="005713F5" w:rsidP="008E1146">
            <w:pPr>
              <w:widowControl w:val="0"/>
              <w:spacing w:after="0"/>
              <w:rPr>
                <w:rFonts w:ascii="Times New Roman" w:hAnsi="Times New Roman"/>
                <w:b/>
                <w:color w:val="44546A" w:themeColor="text2"/>
              </w:rPr>
            </w:pPr>
            <w:r w:rsidRPr="00F768D9">
              <w:rPr>
                <w:rFonts w:ascii="Times New Roman" w:hAnsi="Times New Roman"/>
                <w:b/>
                <w:color w:val="44546A" w:themeColor="text2"/>
              </w:rPr>
              <w:t>Priežiūra, rekomendacijos</w:t>
            </w:r>
          </w:p>
        </w:tc>
        <w:tc>
          <w:tcPr>
            <w:tcW w:w="1250" w:type="pct"/>
            <w:shd w:val="clear" w:color="auto" w:fill="auto"/>
          </w:tcPr>
          <w:p w:rsidR="005713F5" w:rsidRPr="00F768D9" w:rsidRDefault="005713F5" w:rsidP="008E1146">
            <w:pPr>
              <w:widowControl w:val="0"/>
              <w:spacing w:after="0"/>
              <w:jc w:val="both"/>
              <w:rPr>
                <w:rFonts w:ascii="Times New Roman" w:hAnsi="Times New Roman"/>
                <w:color w:val="44546A" w:themeColor="text2"/>
              </w:rPr>
            </w:pPr>
          </w:p>
        </w:tc>
        <w:tc>
          <w:tcPr>
            <w:tcW w:w="1250" w:type="pct"/>
            <w:shd w:val="clear" w:color="auto" w:fill="auto"/>
          </w:tcPr>
          <w:p w:rsidR="005713F5" w:rsidRPr="00F768D9" w:rsidRDefault="005713F5" w:rsidP="008E1146">
            <w:pPr>
              <w:widowControl w:val="0"/>
              <w:spacing w:after="0"/>
              <w:jc w:val="both"/>
              <w:rPr>
                <w:rFonts w:ascii="Times New Roman" w:hAnsi="Times New Roman"/>
                <w:b/>
                <w:color w:val="44546A" w:themeColor="text2"/>
                <w:sz w:val="24"/>
                <w:szCs w:val="24"/>
              </w:rPr>
            </w:pPr>
          </w:p>
        </w:tc>
        <w:tc>
          <w:tcPr>
            <w:tcW w:w="1250" w:type="pct"/>
            <w:shd w:val="clear" w:color="auto" w:fill="auto"/>
          </w:tcPr>
          <w:p w:rsidR="005713F5" w:rsidRPr="00F768D9" w:rsidRDefault="005713F5" w:rsidP="008E1146">
            <w:pPr>
              <w:widowControl w:val="0"/>
              <w:spacing w:after="0"/>
              <w:rPr>
                <w:rFonts w:ascii="Times New Roman" w:hAnsi="Times New Roman"/>
                <w:color w:val="44546A" w:themeColor="text2"/>
              </w:rPr>
            </w:pPr>
          </w:p>
        </w:tc>
      </w:tr>
    </w:tbl>
    <w:p w:rsidR="00230C1F" w:rsidRPr="00F768D9" w:rsidRDefault="00230C1F" w:rsidP="008E1146">
      <w:pPr>
        <w:widowControl w:val="0"/>
        <w:spacing w:after="0"/>
        <w:rPr>
          <w:rFonts w:ascii="Times New Roman" w:hAnsi="Times New Roman"/>
          <w:color w:val="44546A" w:themeColor="text2"/>
          <w:sz w:val="24"/>
          <w:szCs w:val="24"/>
        </w:rPr>
      </w:pPr>
    </w:p>
    <w:p w:rsidR="00230C1F" w:rsidRPr="00F768D9" w:rsidRDefault="0096358D" w:rsidP="008E1146">
      <w:pPr>
        <w:widowControl w:val="0"/>
        <w:spacing w:after="0"/>
        <w:jc w:val="both"/>
        <w:rPr>
          <w:rFonts w:ascii="Times New Roman" w:hAnsi="Times New Roman"/>
          <w:color w:val="44546A" w:themeColor="text2"/>
          <w:sz w:val="24"/>
          <w:szCs w:val="24"/>
        </w:rPr>
      </w:pPr>
      <w:r w:rsidRPr="00F768D9">
        <w:rPr>
          <w:rFonts w:ascii="Times New Roman" w:hAnsi="Times New Roman"/>
          <w:i/>
          <w:color w:val="44546A" w:themeColor="text2"/>
          <w:sz w:val="24"/>
          <w:szCs w:val="24"/>
        </w:rPr>
        <w:t>1</w:t>
      </w:r>
      <w:r w:rsidR="00BA29F0" w:rsidRPr="00F768D9">
        <w:rPr>
          <w:rFonts w:ascii="Times New Roman" w:hAnsi="Times New Roman"/>
          <w:i/>
          <w:color w:val="44546A" w:themeColor="text2"/>
          <w:sz w:val="24"/>
          <w:szCs w:val="24"/>
        </w:rPr>
        <w:t>5</w:t>
      </w:r>
      <w:r w:rsidRPr="00F768D9">
        <w:rPr>
          <w:rFonts w:ascii="Times New Roman" w:hAnsi="Times New Roman"/>
          <w:i/>
          <w:color w:val="44546A" w:themeColor="text2"/>
          <w:sz w:val="24"/>
          <w:szCs w:val="24"/>
        </w:rPr>
        <w:t xml:space="preserve"> užduotis.</w:t>
      </w:r>
      <w:r w:rsidRPr="00F768D9">
        <w:rPr>
          <w:rFonts w:ascii="Times New Roman" w:hAnsi="Times New Roman"/>
          <w:color w:val="44546A" w:themeColor="text2"/>
          <w:sz w:val="24"/>
          <w:szCs w:val="24"/>
        </w:rPr>
        <w:t xml:space="preserve"> </w:t>
      </w:r>
      <w:r w:rsidR="00693757" w:rsidRPr="00F768D9">
        <w:rPr>
          <w:rFonts w:ascii="Times New Roman" w:hAnsi="Times New Roman"/>
          <w:color w:val="44546A" w:themeColor="text2"/>
          <w:sz w:val="24"/>
          <w:szCs w:val="24"/>
        </w:rPr>
        <w:t>PRAKTINĖ SITUACIJA. Klientas, kurio oda yra labai riebi ir užteršta, atėjo į kosmetikos kabinetą, norėdamas pagerinti odos būklę ir išvaizdą. Kokias kosmetines procedūras atliksite pirmo vizito metu?</w:t>
      </w:r>
    </w:p>
    <w:p w:rsidR="003C2DB5" w:rsidRPr="00F768D9" w:rsidRDefault="003C2DB5" w:rsidP="008E1146">
      <w:pPr>
        <w:widowControl w:val="0"/>
        <w:spacing w:after="0"/>
        <w:jc w:val="both"/>
        <w:rPr>
          <w:rFonts w:ascii="Times New Roman" w:hAnsi="Times New Roman"/>
          <w:b/>
          <w:color w:val="44546A" w:themeColor="text2"/>
          <w:sz w:val="24"/>
          <w:szCs w:val="24"/>
        </w:rPr>
      </w:pPr>
      <w:r w:rsidRPr="00F768D9">
        <w:rPr>
          <w:rFonts w:ascii="Times New Roman" w:hAnsi="Times New Roman"/>
          <w:color w:val="44546A" w:themeColor="text2"/>
          <w:sz w:val="24"/>
          <w:szCs w:val="24"/>
        </w:rPr>
        <w:t>............................................................................................................................................................................................................................................................................................................................................................................................................................................................................................................</w:t>
      </w:r>
    </w:p>
    <w:p w:rsidR="005072D9" w:rsidRPr="00F768D9" w:rsidRDefault="005713F5" w:rsidP="008E1146">
      <w:pPr>
        <w:widowControl w:val="0"/>
        <w:spacing w:after="0"/>
        <w:jc w:val="both"/>
        <w:rPr>
          <w:rFonts w:ascii="Times New Roman" w:hAnsi="Times New Roman"/>
          <w:b/>
          <w:noProof/>
          <w:color w:val="44546A" w:themeColor="text2"/>
          <w:sz w:val="28"/>
          <w:szCs w:val="28"/>
        </w:rPr>
      </w:pPr>
      <w:r w:rsidRPr="00F768D9">
        <w:rPr>
          <w:rFonts w:ascii="Times New Roman" w:hAnsi="Times New Roman"/>
          <w:b/>
          <w:color w:val="44546A" w:themeColor="text2"/>
          <w:sz w:val="24"/>
          <w:szCs w:val="24"/>
        </w:rPr>
        <w:br w:type="page"/>
      </w:r>
    </w:p>
    <w:p w:rsidR="00230C1F" w:rsidRPr="00F768D9" w:rsidRDefault="00CA193C" w:rsidP="008E1146">
      <w:pPr>
        <w:widowControl w:val="0"/>
        <w:spacing w:after="0"/>
        <w:jc w:val="center"/>
        <w:rPr>
          <w:rFonts w:ascii="Times New Roman" w:hAnsi="Times New Roman"/>
          <w:noProof/>
          <w:color w:val="44546A" w:themeColor="text2"/>
          <w:sz w:val="24"/>
          <w:szCs w:val="28"/>
        </w:rPr>
      </w:pPr>
      <w:r w:rsidRPr="00F768D9">
        <w:rPr>
          <w:rFonts w:ascii="Times New Roman" w:hAnsi="Times New Roman"/>
          <w:b/>
          <w:noProof/>
          <w:color w:val="44546A" w:themeColor="text2"/>
          <w:sz w:val="28"/>
          <w:szCs w:val="28"/>
        </w:rPr>
        <w:lastRenderedPageBreak/>
        <w:t>Moduli</w:t>
      </w:r>
      <w:r w:rsidR="00EC7D6F" w:rsidRPr="00F768D9">
        <w:rPr>
          <w:rFonts w:ascii="Times New Roman" w:hAnsi="Times New Roman"/>
          <w:b/>
          <w:noProof/>
          <w:color w:val="44546A" w:themeColor="text2"/>
          <w:sz w:val="28"/>
          <w:szCs w:val="28"/>
        </w:rPr>
        <w:t>s</w:t>
      </w:r>
      <w:r w:rsidRPr="00F768D9">
        <w:rPr>
          <w:rFonts w:ascii="Times New Roman" w:hAnsi="Times New Roman"/>
          <w:b/>
          <w:noProof/>
          <w:color w:val="44546A" w:themeColor="text2"/>
          <w:sz w:val="28"/>
          <w:szCs w:val="28"/>
        </w:rPr>
        <w:t xml:space="preserve"> „</w:t>
      </w:r>
      <w:r w:rsidR="001726D4" w:rsidRPr="00F768D9">
        <w:rPr>
          <w:rFonts w:ascii="Times New Roman" w:hAnsi="Times New Roman"/>
          <w:b/>
          <w:noProof/>
          <w:color w:val="44546A" w:themeColor="text2"/>
          <w:sz w:val="28"/>
          <w:szCs w:val="28"/>
        </w:rPr>
        <w:t>Kūno odos priežiūra“</w:t>
      </w:r>
    </w:p>
    <w:p w:rsidR="005072D9" w:rsidRPr="00F768D9" w:rsidRDefault="005072D9" w:rsidP="008E1146">
      <w:pPr>
        <w:widowControl w:val="0"/>
        <w:spacing w:after="0"/>
        <w:rPr>
          <w:rFonts w:ascii="Times New Roman" w:hAnsi="Times New Roman"/>
          <w:color w:val="44546A" w:themeColor="text2"/>
          <w:sz w:val="24"/>
          <w:szCs w:val="24"/>
        </w:rPr>
      </w:pPr>
    </w:p>
    <w:p w:rsidR="006E3F50" w:rsidRPr="00F768D9" w:rsidRDefault="005713F5" w:rsidP="008E1146">
      <w:pPr>
        <w:widowControl w:val="0"/>
        <w:spacing w:after="0"/>
        <w:jc w:val="both"/>
        <w:rPr>
          <w:rFonts w:ascii="Times New Roman" w:hAnsi="Times New Roman"/>
          <w:noProof/>
          <w:color w:val="44546A" w:themeColor="text2"/>
          <w:sz w:val="24"/>
          <w:szCs w:val="24"/>
        </w:rPr>
      </w:pPr>
      <w:r w:rsidRPr="00F768D9">
        <w:rPr>
          <w:rFonts w:ascii="Times New Roman" w:hAnsi="Times New Roman"/>
          <w:i/>
          <w:noProof/>
          <w:color w:val="44546A" w:themeColor="text2"/>
          <w:sz w:val="24"/>
          <w:szCs w:val="24"/>
        </w:rPr>
        <w:t>1 užduotis.</w:t>
      </w:r>
      <w:r w:rsidRPr="00F768D9">
        <w:rPr>
          <w:rFonts w:ascii="Times New Roman" w:hAnsi="Times New Roman"/>
          <w:noProof/>
          <w:color w:val="44546A" w:themeColor="text2"/>
          <w:sz w:val="24"/>
          <w:szCs w:val="24"/>
        </w:rPr>
        <w:t xml:space="preserve"> </w:t>
      </w:r>
      <w:r w:rsidR="005B2D82" w:rsidRPr="00F768D9">
        <w:rPr>
          <w:rFonts w:ascii="Times New Roman" w:hAnsi="Times New Roman"/>
          <w:noProof/>
          <w:color w:val="44546A" w:themeColor="text2"/>
          <w:sz w:val="24"/>
          <w:szCs w:val="24"/>
        </w:rPr>
        <w:t>IŠNAGRINĖKITE PAVEIKSLĖLĮ IR SURAŠYKITE RAUMENŲ PAVADINIMUS</w:t>
      </w:r>
    </w:p>
    <w:tbl>
      <w:tblPr>
        <w:tblStyle w:val="TableGrid"/>
        <w:tblW w:w="0" w:type="auto"/>
        <w:tblLayout w:type="fixed"/>
        <w:tblLook w:val="04A0" w:firstRow="1" w:lastRow="0" w:firstColumn="1" w:lastColumn="0" w:noHBand="0" w:noVBand="1"/>
      </w:tblPr>
      <w:tblGrid>
        <w:gridCol w:w="4955"/>
        <w:gridCol w:w="4956"/>
      </w:tblGrid>
      <w:tr w:rsidR="00C6002B" w:rsidRPr="00F768D9" w:rsidTr="00565AD3">
        <w:tc>
          <w:tcPr>
            <w:tcW w:w="4955" w:type="dxa"/>
            <w:vAlign w:val="center"/>
          </w:tcPr>
          <w:p w:rsidR="00C6002B" w:rsidRPr="00F768D9" w:rsidRDefault="00C6002B" w:rsidP="008E1146">
            <w:pPr>
              <w:widowControl w:val="0"/>
              <w:spacing w:after="0"/>
              <w:jc w:val="center"/>
              <w:rPr>
                <w:rFonts w:ascii="Times New Roman" w:hAnsi="Times New Roman"/>
                <w:noProof/>
                <w:color w:val="44546A" w:themeColor="text2"/>
                <w:sz w:val="24"/>
                <w:szCs w:val="24"/>
              </w:rPr>
            </w:pPr>
            <w:r w:rsidRPr="00F768D9">
              <w:rPr>
                <w:noProof/>
                <w:color w:val="44546A" w:themeColor="text2"/>
                <w:lang w:eastAsia="lt-LT"/>
              </w:rPr>
              <w:drawing>
                <wp:inline distT="0" distB="0" distL="0" distR="0" wp14:anchorId="2BCF1237" wp14:editId="41FA9F7F">
                  <wp:extent cx="3052293" cy="5399280"/>
                  <wp:effectExtent l="0" t="0" r="0" b="0"/>
                  <wp:docPr id="24" name="Picture 9" descr="C:\Users\Dale.Visockiene\Desktop\Dales\HKK koregavimas\uzduotys\praktines uzduotys\kuno prieziura\Raumenys is priekio be pavadini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le.Visockiene\Desktop\Dales\HKK koregavimas\uzduotys\praktines uzduotys\kuno prieziura\Raumenys is priekio be pavadinimu.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9379" t="6740" r="25176" b="7938"/>
                          <a:stretch/>
                        </pic:blipFill>
                        <pic:spPr bwMode="auto">
                          <a:xfrm>
                            <a:off x="0" y="0"/>
                            <a:ext cx="3052700" cy="54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56" w:type="dxa"/>
            <w:vAlign w:val="center"/>
          </w:tcPr>
          <w:p w:rsidR="00C6002B" w:rsidRPr="00F768D9" w:rsidRDefault="00C6002B" w:rsidP="008E1146">
            <w:pPr>
              <w:widowControl w:val="0"/>
              <w:spacing w:after="0"/>
              <w:jc w:val="center"/>
              <w:rPr>
                <w:rFonts w:ascii="Times New Roman" w:hAnsi="Times New Roman"/>
                <w:noProof/>
                <w:color w:val="44546A" w:themeColor="text2"/>
                <w:sz w:val="24"/>
                <w:szCs w:val="24"/>
              </w:rPr>
            </w:pPr>
            <w:r w:rsidRPr="00F768D9">
              <w:rPr>
                <w:noProof/>
                <w:color w:val="44546A" w:themeColor="text2"/>
                <w:lang w:eastAsia="lt-LT"/>
              </w:rPr>
              <w:drawing>
                <wp:inline distT="0" distB="0" distL="0" distR="0" wp14:anchorId="34406D4A" wp14:editId="26AD6E60">
                  <wp:extent cx="3052293" cy="5398246"/>
                  <wp:effectExtent l="0" t="0" r="0" b="0"/>
                  <wp:docPr id="25" name="Picture 3" descr="C:\Users\Dale.Visockiene\Desktop\Dales\HKK koregavimas\uzduotys\praktines uzduotys\kuno prieziura\raumenys is nugaros be pavadini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le.Visockiene\Desktop\Dales\HKK koregavimas\uzduotys\praktines uzduotys\kuno prieziura\raumenys is nugaros be pavadinimu.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9812" t="10236" r="23557" b="5955"/>
                          <a:stretch/>
                        </pic:blipFill>
                        <pic:spPr bwMode="auto">
                          <a:xfrm>
                            <a:off x="0" y="0"/>
                            <a:ext cx="3052824" cy="53991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6002B" w:rsidRPr="00F768D9" w:rsidTr="00565AD3">
        <w:tc>
          <w:tcPr>
            <w:tcW w:w="4955" w:type="dxa"/>
            <w:vAlign w:val="center"/>
          </w:tcPr>
          <w:p w:rsidR="00C6002B" w:rsidRPr="00F768D9" w:rsidRDefault="00C6002B" w:rsidP="008E1146">
            <w:pPr>
              <w:widowControl w:val="0"/>
              <w:spacing w:after="0"/>
              <w:jc w:val="center"/>
              <w:rPr>
                <w:rFonts w:ascii="Times New Roman" w:hAnsi="Times New Roman"/>
                <w:noProof/>
                <w:color w:val="44546A" w:themeColor="text2"/>
                <w:sz w:val="24"/>
                <w:szCs w:val="24"/>
              </w:rPr>
            </w:pPr>
            <w:r w:rsidRPr="00F768D9">
              <w:rPr>
                <w:rFonts w:ascii="Times New Roman" w:hAnsi="Times New Roman"/>
                <w:b/>
                <w:color w:val="44546A" w:themeColor="text2"/>
                <w:sz w:val="20"/>
                <w:szCs w:val="20"/>
              </w:rPr>
              <w:t xml:space="preserve">4 pav. Žmogaus raumenys </w:t>
            </w:r>
            <w:r w:rsidRPr="00F768D9">
              <w:rPr>
                <w:rFonts w:ascii="Times New Roman" w:hAnsi="Times New Roman"/>
                <w:color w:val="44546A" w:themeColor="text2"/>
                <w:sz w:val="20"/>
                <w:szCs w:val="20"/>
              </w:rPr>
              <w:t>(vaizdas iš priekio) (https://lt.wikipedia.org/wiki/Atramos-jud%C4%97jimo_sistema)</w:t>
            </w:r>
          </w:p>
        </w:tc>
        <w:tc>
          <w:tcPr>
            <w:tcW w:w="4956" w:type="dxa"/>
            <w:vAlign w:val="center"/>
          </w:tcPr>
          <w:p w:rsidR="00C6002B" w:rsidRPr="00F768D9" w:rsidRDefault="00C6002B" w:rsidP="008E1146">
            <w:pPr>
              <w:widowControl w:val="0"/>
              <w:spacing w:after="0"/>
              <w:jc w:val="center"/>
              <w:rPr>
                <w:rFonts w:ascii="Times New Roman" w:hAnsi="Times New Roman"/>
                <w:noProof/>
                <w:color w:val="44546A" w:themeColor="text2"/>
                <w:sz w:val="24"/>
                <w:szCs w:val="24"/>
              </w:rPr>
            </w:pPr>
            <w:r w:rsidRPr="00F768D9">
              <w:rPr>
                <w:rFonts w:ascii="Times New Roman" w:hAnsi="Times New Roman"/>
                <w:b/>
                <w:color w:val="44546A" w:themeColor="text2"/>
                <w:sz w:val="20"/>
                <w:szCs w:val="20"/>
              </w:rPr>
              <w:t xml:space="preserve">5 pav. Žmogaus raumenys </w:t>
            </w:r>
            <w:r w:rsidRPr="00F768D9">
              <w:rPr>
                <w:rFonts w:ascii="Times New Roman" w:hAnsi="Times New Roman"/>
                <w:color w:val="44546A" w:themeColor="text2"/>
                <w:sz w:val="20"/>
                <w:szCs w:val="20"/>
              </w:rPr>
              <w:t>(vaizdas iš nugaros) (https://lt.wikipedia.org/wiki/Atramos-jud%C4%97jimo_sistema)</w:t>
            </w:r>
          </w:p>
        </w:tc>
      </w:tr>
    </w:tbl>
    <w:p w:rsidR="00C6002B" w:rsidRPr="00F768D9" w:rsidRDefault="00C6002B" w:rsidP="008E1146">
      <w:pPr>
        <w:widowControl w:val="0"/>
        <w:spacing w:after="0"/>
        <w:jc w:val="both"/>
        <w:rPr>
          <w:rFonts w:ascii="Times New Roman" w:hAnsi="Times New Roman"/>
          <w:noProof/>
          <w:color w:val="44546A" w:themeColor="text2"/>
          <w:sz w:val="24"/>
          <w:szCs w:val="24"/>
        </w:rPr>
      </w:pPr>
    </w:p>
    <w:p w:rsidR="00BF6389"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i/>
          <w:color w:val="44546A" w:themeColor="text2"/>
          <w:sz w:val="24"/>
          <w:szCs w:val="24"/>
        </w:rPr>
        <w:t>2 užduotis.</w:t>
      </w:r>
      <w:r w:rsidR="006E3F50" w:rsidRPr="00F768D9">
        <w:rPr>
          <w:rFonts w:ascii="Times New Roman" w:hAnsi="Times New Roman"/>
          <w:color w:val="44546A" w:themeColor="text2"/>
          <w:sz w:val="24"/>
          <w:szCs w:val="24"/>
        </w:rPr>
        <w:t xml:space="preserve"> </w:t>
      </w:r>
      <w:r w:rsidR="005B2D82" w:rsidRPr="00F768D9">
        <w:rPr>
          <w:rFonts w:ascii="Times New Roman" w:hAnsi="Times New Roman"/>
          <w:color w:val="44546A" w:themeColor="text2"/>
          <w:sz w:val="24"/>
          <w:szCs w:val="24"/>
        </w:rPr>
        <w:t xml:space="preserve">NUSTATYKITE NUOTRAUKOSE PAVAIZDUOTAS ODOS PROBLEMAS IR JAS APRAŠYKITE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1"/>
        <w:gridCol w:w="4900"/>
      </w:tblGrid>
      <w:tr w:rsidR="006A06CF" w:rsidRPr="00F768D9" w:rsidTr="00EE6742">
        <w:tc>
          <w:tcPr>
            <w:tcW w:w="2528" w:type="pct"/>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Odos problem</w:t>
            </w:r>
            <w:r w:rsidR="00BF6389" w:rsidRPr="00F768D9">
              <w:rPr>
                <w:rFonts w:ascii="Times New Roman" w:hAnsi="Times New Roman"/>
                <w:b/>
                <w:color w:val="44546A" w:themeColor="text2"/>
                <w:sz w:val="24"/>
                <w:szCs w:val="24"/>
              </w:rPr>
              <w:t>a</w:t>
            </w:r>
          </w:p>
        </w:tc>
        <w:tc>
          <w:tcPr>
            <w:tcW w:w="2472" w:type="pct"/>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Odos problem</w:t>
            </w:r>
            <w:r w:rsidR="00BF6389" w:rsidRPr="00F768D9">
              <w:rPr>
                <w:rFonts w:ascii="Times New Roman" w:hAnsi="Times New Roman"/>
                <w:b/>
                <w:color w:val="44546A" w:themeColor="text2"/>
                <w:sz w:val="24"/>
                <w:szCs w:val="24"/>
              </w:rPr>
              <w:t>os aprašymas</w:t>
            </w:r>
          </w:p>
        </w:tc>
      </w:tr>
      <w:tr w:rsidR="00B15F98" w:rsidRPr="00F768D9" w:rsidTr="00EE6742">
        <w:tc>
          <w:tcPr>
            <w:tcW w:w="2528" w:type="pct"/>
            <w:shd w:val="clear" w:color="auto" w:fill="auto"/>
          </w:tcPr>
          <w:p w:rsidR="00B15F98" w:rsidRPr="00F768D9" w:rsidRDefault="00B15F98"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00EB3EB5" wp14:editId="5BD1649E">
                  <wp:extent cx="714968" cy="792000"/>
                  <wp:effectExtent l="0" t="0" r="9525" b="8255"/>
                  <wp:docPr id="487" name="Picture 487" descr="NieÅ¾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ieÅ¾ai"/>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14968" cy="792000"/>
                          </a:xfrm>
                          <a:prstGeom prst="rect">
                            <a:avLst/>
                          </a:prstGeom>
                          <a:noFill/>
                          <a:ln>
                            <a:noFill/>
                          </a:ln>
                        </pic:spPr>
                      </pic:pic>
                    </a:graphicData>
                  </a:graphic>
                </wp:inline>
              </w:drawing>
            </w:r>
          </w:p>
          <w:p w:rsidR="00DA06B0" w:rsidRPr="00F768D9" w:rsidRDefault="00B15F98"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w:t>
            </w:r>
          </w:p>
          <w:p w:rsidR="00B15F98" w:rsidRPr="00F768D9" w:rsidRDefault="005E3FB2" w:rsidP="008E1146">
            <w:pPr>
              <w:widowControl w:val="0"/>
              <w:spacing w:after="0"/>
              <w:jc w:val="center"/>
              <w:rPr>
                <w:rFonts w:ascii="Times New Roman" w:hAnsi="Times New Roman"/>
                <w:color w:val="44546A" w:themeColor="text2"/>
                <w:sz w:val="20"/>
                <w:szCs w:val="20"/>
              </w:rPr>
            </w:pPr>
            <w:hyperlink r:id="rId51" w:history="1">
              <w:r w:rsidR="00B15F98" w:rsidRPr="00F768D9">
                <w:rPr>
                  <w:rStyle w:val="Hyperlink"/>
                  <w:rFonts w:ascii="Times New Roman" w:hAnsi="Times New Roman"/>
                  <w:color w:val="44546A" w:themeColor="text2"/>
                  <w:sz w:val="20"/>
                  <w:szCs w:val="20"/>
                  <w:u w:val="none"/>
                </w:rPr>
                <w:t>http://lt.medicine-worlds.com/chesotka.htm</w:t>
              </w:r>
            </w:hyperlink>
          </w:p>
        </w:tc>
        <w:tc>
          <w:tcPr>
            <w:tcW w:w="2472" w:type="pct"/>
            <w:shd w:val="clear" w:color="auto" w:fill="auto"/>
          </w:tcPr>
          <w:p w:rsidR="00B15F98" w:rsidRPr="00F768D9" w:rsidRDefault="00B15F98" w:rsidP="008E1146">
            <w:pPr>
              <w:widowControl w:val="0"/>
              <w:spacing w:after="0"/>
              <w:jc w:val="both"/>
              <w:rPr>
                <w:rFonts w:ascii="Times New Roman" w:hAnsi="Times New Roman"/>
                <w:color w:val="44546A" w:themeColor="text2"/>
                <w:sz w:val="24"/>
                <w:szCs w:val="24"/>
              </w:rPr>
            </w:pPr>
          </w:p>
        </w:tc>
      </w:tr>
      <w:tr w:rsidR="00B15F98" w:rsidRPr="00F768D9" w:rsidTr="00EE6742">
        <w:tc>
          <w:tcPr>
            <w:tcW w:w="2528" w:type="pct"/>
            <w:shd w:val="clear" w:color="auto" w:fill="auto"/>
          </w:tcPr>
          <w:p w:rsidR="00B15F98" w:rsidRPr="00F768D9" w:rsidRDefault="00B15F98" w:rsidP="008E1146">
            <w:pPr>
              <w:widowControl w:val="0"/>
              <w:spacing w:after="0"/>
              <w:jc w:val="center"/>
              <w:rPr>
                <w:rFonts w:ascii="Times New Roman" w:eastAsia="Times New Roman" w:hAnsi="Times New Roman"/>
                <w:noProof/>
                <w:color w:val="44546A" w:themeColor="text2"/>
                <w:sz w:val="24"/>
              </w:rPr>
            </w:pPr>
            <w:r w:rsidRPr="00F768D9">
              <w:rPr>
                <w:rFonts w:eastAsia="Times New Roman"/>
                <w:noProof/>
                <w:color w:val="44546A" w:themeColor="text2"/>
                <w:lang w:eastAsia="lt-LT"/>
              </w:rPr>
              <w:drawing>
                <wp:inline distT="0" distB="0" distL="0" distR="0" wp14:anchorId="0B0DEA74" wp14:editId="2FE8160B">
                  <wp:extent cx="1169927" cy="720000"/>
                  <wp:effectExtent l="0" t="0" r="0" b="4445"/>
                  <wp:docPr id="488" name="Picture 15" descr="http://web.udl.es/usuaris/dermatol/ProtocolosWeb/Imagenes/Grand/HerpesZ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eb.udl.es/usuaris/dermatol/ProtocolosWeb/Imagenes/Grand/HerpesZoster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69927" cy="720000"/>
                          </a:xfrm>
                          <a:prstGeom prst="rect">
                            <a:avLst/>
                          </a:prstGeom>
                          <a:noFill/>
                          <a:ln>
                            <a:noFill/>
                          </a:ln>
                        </pic:spPr>
                      </pic:pic>
                    </a:graphicData>
                  </a:graphic>
                </wp:inline>
              </w:drawing>
            </w:r>
          </w:p>
          <w:p w:rsidR="00DA06B0" w:rsidRPr="00F768D9" w:rsidRDefault="00B15F98"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w:t>
            </w:r>
          </w:p>
          <w:p w:rsidR="00B15F98" w:rsidRPr="00F768D9" w:rsidRDefault="005E3FB2" w:rsidP="008E1146">
            <w:pPr>
              <w:widowControl w:val="0"/>
              <w:spacing w:after="0"/>
              <w:jc w:val="center"/>
              <w:rPr>
                <w:rFonts w:eastAsia="Times New Roman"/>
                <w:noProof/>
                <w:color w:val="44546A" w:themeColor="text2"/>
                <w:sz w:val="20"/>
                <w:szCs w:val="20"/>
              </w:rPr>
            </w:pPr>
            <w:hyperlink r:id="rId53" w:anchor="!prettyPhoto" w:history="1">
              <w:r w:rsidR="00B15F98" w:rsidRPr="00F768D9">
                <w:rPr>
                  <w:rStyle w:val="Hyperlink"/>
                  <w:rFonts w:ascii="Times New Roman" w:hAnsi="Times New Roman"/>
                  <w:color w:val="44546A" w:themeColor="text2"/>
                  <w:sz w:val="20"/>
                  <w:szCs w:val="20"/>
                  <w:u w:val="none"/>
                </w:rPr>
                <w:t>http://www.pcds.org.uk/clinical-guidance/herpes-zoster#!prettyPhoto</w:t>
              </w:r>
            </w:hyperlink>
          </w:p>
        </w:tc>
        <w:tc>
          <w:tcPr>
            <w:tcW w:w="2472" w:type="pct"/>
            <w:shd w:val="clear" w:color="auto" w:fill="auto"/>
          </w:tcPr>
          <w:p w:rsidR="00B15F98" w:rsidRPr="00F768D9" w:rsidRDefault="00B15F98" w:rsidP="008E1146">
            <w:pPr>
              <w:widowControl w:val="0"/>
              <w:spacing w:after="0"/>
              <w:jc w:val="both"/>
              <w:rPr>
                <w:rFonts w:ascii="Times New Roman" w:hAnsi="Times New Roman"/>
                <w:b/>
                <w:color w:val="44546A" w:themeColor="text2"/>
                <w:sz w:val="24"/>
                <w:szCs w:val="24"/>
              </w:rPr>
            </w:pPr>
          </w:p>
        </w:tc>
      </w:tr>
      <w:tr w:rsidR="00B15F98" w:rsidRPr="00F768D9" w:rsidTr="00EE6742">
        <w:tc>
          <w:tcPr>
            <w:tcW w:w="2528" w:type="pct"/>
            <w:shd w:val="clear" w:color="auto" w:fill="auto"/>
          </w:tcPr>
          <w:p w:rsidR="00B15F98" w:rsidRPr="00F768D9" w:rsidRDefault="00B15F98" w:rsidP="008E1146">
            <w:pPr>
              <w:widowControl w:val="0"/>
              <w:spacing w:after="0"/>
              <w:jc w:val="center"/>
              <w:rPr>
                <w:rFonts w:ascii="Times New Roman" w:eastAsia="Times New Roman" w:hAnsi="Times New Roman"/>
                <w:noProof/>
                <w:color w:val="44546A" w:themeColor="text2"/>
                <w:sz w:val="24"/>
                <w:lang w:eastAsia="lt-LT"/>
              </w:rPr>
            </w:pPr>
            <w:r w:rsidRPr="00F768D9">
              <w:rPr>
                <w:noProof/>
                <w:color w:val="44546A" w:themeColor="text2"/>
                <w:lang w:eastAsia="lt-LT"/>
              </w:rPr>
              <w:lastRenderedPageBreak/>
              <w:drawing>
                <wp:inline distT="0" distB="0" distL="0" distR="0" wp14:anchorId="75A27CC8" wp14:editId="759A0E39">
                  <wp:extent cx="807821" cy="900000"/>
                  <wp:effectExtent l="0" t="0" r="0" b="0"/>
                  <wp:docPr id="489" name="Picture 489" descr="Urticaria suaugusiÅ³jÅ³ nuotrauk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rticaria suaugusiÅ³jÅ³ nuotraukos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07821" cy="900000"/>
                          </a:xfrm>
                          <a:prstGeom prst="rect">
                            <a:avLst/>
                          </a:prstGeom>
                          <a:noFill/>
                          <a:ln>
                            <a:noFill/>
                          </a:ln>
                        </pic:spPr>
                      </pic:pic>
                    </a:graphicData>
                  </a:graphic>
                </wp:inline>
              </w:drawing>
            </w:r>
          </w:p>
          <w:p w:rsidR="00DA06B0" w:rsidRPr="00F768D9" w:rsidRDefault="00B15F98"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w:t>
            </w:r>
          </w:p>
          <w:p w:rsidR="00B15F98" w:rsidRPr="00F768D9" w:rsidRDefault="005E3FB2" w:rsidP="008E1146">
            <w:pPr>
              <w:widowControl w:val="0"/>
              <w:spacing w:after="0"/>
              <w:jc w:val="center"/>
              <w:rPr>
                <w:rFonts w:ascii="Times New Roman" w:hAnsi="Times New Roman"/>
                <w:color w:val="44546A" w:themeColor="text2"/>
                <w:sz w:val="24"/>
                <w:szCs w:val="24"/>
              </w:rPr>
            </w:pPr>
            <w:hyperlink r:id="rId55" w:history="1">
              <w:r w:rsidR="00B15F98" w:rsidRPr="00F768D9">
                <w:rPr>
                  <w:rStyle w:val="Hyperlink"/>
                  <w:rFonts w:ascii="Times New Roman" w:hAnsi="Times New Roman"/>
                  <w:color w:val="44546A" w:themeColor="text2"/>
                  <w:sz w:val="20"/>
                  <w:szCs w:val="20"/>
                  <w:u w:val="none"/>
                </w:rPr>
                <w:t>http://lt.medicine-worlds.com/krapivnica-u-vzroslyh.htm</w:t>
              </w:r>
            </w:hyperlink>
          </w:p>
        </w:tc>
        <w:tc>
          <w:tcPr>
            <w:tcW w:w="2472" w:type="pct"/>
            <w:shd w:val="clear" w:color="auto" w:fill="auto"/>
          </w:tcPr>
          <w:p w:rsidR="00B15F98" w:rsidRPr="00F768D9" w:rsidRDefault="00B15F98" w:rsidP="008E1146">
            <w:pPr>
              <w:widowControl w:val="0"/>
              <w:spacing w:after="0"/>
              <w:rPr>
                <w:rFonts w:ascii="Times New Roman" w:hAnsi="Times New Roman"/>
                <w:i/>
                <w:color w:val="44546A" w:themeColor="text2"/>
                <w:sz w:val="24"/>
                <w:szCs w:val="24"/>
              </w:rPr>
            </w:pPr>
          </w:p>
        </w:tc>
      </w:tr>
      <w:tr w:rsidR="00B15F98" w:rsidRPr="00F768D9" w:rsidTr="00EE6742">
        <w:tc>
          <w:tcPr>
            <w:tcW w:w="2528" w:type="pct"/>
            <w:shd w:val="clear" w:color="auto" w:fill="auto"/>
          </w:tcPr>
          <w:p w:rsidR="00B15F98" w:rsidRPr="00F768D9" w:rsidRDefault="00B15F98" w:rsidP="008E1146">
            <w:pPr>
              <w:widowControl w:val="0"/>
              <w:spacing w:after="0"/>
              <w:jc w:val="center"/>
              <w:rPr>
                <w:rFonts w:ascii="Times New Roman" w:hAnsi="Times New Roman"/>
                <w:color w:val="44546A" w:themeColor="text2"/>
                <w:sz w:val="24"/>
              </w:rPr>
            </w:pPr>
            <w:r w:rsidRPr="00F768D9">
              <w:rPr>
                <w:noProof/>
                <w:color w:val="44546A" w:themeColor="text2"/>
                <w:lang w:eastAsia="lt-LT"/>
              </w:rPr>
              <w:drawing>
                <wp:inline distT="0" distB="0" distL="0" distR="0" wp14:anchorId="32208D6E" wp14:editId="25DE7E05">
                  <wp:extent cx="1188000" cy="792000"/>
                  <wp:effectExtent l="0" t="0" r="0" b="8255"/>
                  <wp:docPr id="490" name="Picture 490" descr="Keloid Sc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eloid Scar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88000" cy="792000"/>
                          </a:xfrm>
                          <a:prstGeom prst="rect">
                            <a:avLst/>
                          </a:prstGeom>
                          <a:noFill/>
                          <a:ln>
                            <a:noFill/>
                          </a:ln>
                        </pic:spPr>
                      </pic:pic>
                    </a:graphicData>
                  </a:graphic>
                </wp:inline>
              </w:drawing>
            </w:r>
          </w:p>
          <w:p w:rsidR="00DA06B0" w:rsidRPr="00F768D9" w:rsidRDefault="00B15F98"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w:t>
            </w:r>
          </w:p>
          <w:p w:rsidR="00B15F98" w:rsidRPr="00F768D9" w:rsidRDefault="005E3FB2" w:rsidP="008E1146">
            <w:pPr>
              <w:widowControl w:val="0"/>
              <w:spacing w:after="0"/>
              <w:jc w:val="center"/>
              <w:rPr>
                <w:color w:val="44546A" w:themeColor="text2"/>
                <w:sz w:val="20"/>
                <w:szCs w:val="20"/>
              </w:rPr>
            </w:pPr>
            <w:hyperlink r:id="rId57" w:history="1">
              <w:r w:rsidR="00B15F98" w:rsidRPr="00F768D9">
                <w:rPr>
                  <w:rStyle w:val="Hyperlink"/>
                  <w:rFonts w:ascii="Times New Roman" w:hAnsi="Times New Roman"/>
                  <w:color w:val="44546A" w:themeColor="text2"/>
                  <w:sz w:val="20"/>
                  <w:szCs w:val="20"/>
                  <w:u w:val="none"/>
                </w:rPr>
                <w:t>https://getridofthings.com/get-rid-of-keloid-scars/</w:t>
              </w:r>
            </w:hyperlink>
          </w:p>
        </w:tc>
        <w:tc>
          <w:tcPr>
            <w:tcW w:w="2472" w:type="pct"/>
            <w:shd w:val="clear" w:color="auto" w:fill="auto"/>
          </w:tcPr>
          <w:p w:rsidR="00B15F98" w:rsidRPr="00F768D9" w:rsidRDefault="00B15F98" w:rsidP="008E1146">
            <w:pPr>
              <w:widowControl w:val="0"/>
              <w:spacing w:after="0"/>
              <w:rPr>
                <w:color w:val="44546A" w:themeColor="text2"/>
              </w:rPr>
            </w:pPr>
          </w:p>
        </w:tc>
      </w:tr>
      <w:tr w:rsidR="00B15F98" w:rsidRPr="00F768D9" w:rsidTr="00EE6742">
        <w:tc>
          <w:tcPr>
            <w:tcW w:w="2528" w:type="pct"/>
            <w:shd w:val="clear" w:color="auto" w:fill="auto"/>
          </w:tcPr>
          <w:p w:rsidR="00B15F98" w:rsidRPr="00F768D9" w:rsidRDefault="00B15F98"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24"/>
                <w:lang w:eastAsia="lt-LT"/>
              </w:rPr>
              <w:drawing>
                <wp:inline distT="0" distB="0" distL="0" distR="0" wp14:anchorId="63953D1D" wp14:editId="6F565D52">
                  <wp:extent cx="939083" cy="792000"/>
                  <wp:effectExtent l="0" t="0" r="0" b="8255"/>
                  <wp:docPr id="491" name="Picture 17" descr="C:\Users\Dale.Visockiene\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le.Visockiene\Desktop\images.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39083" cy="792000"/>
                          </a:xfrm>
                          <a:prstGeom prst="rect">
                            <a:avLst/>
                          </a:prstGeom>
                          <a:noFill/>
                          <a:ln>
                            <a:noFill/>
                          </a:ln>
                        </pic:spPr>
                      </pic:pic>
                    </a:graphicData>
                  </a:graphic>
                </wp:inline>
              </w:drawing>
            </w:r>
          </w:p>
          <w:p w:rsidR="00B15F98" w:rsidRPr="00F768D9" w:rsidRDefault="00B15F98"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0"/>
                <w:szCs w:val="20"/>
              </w:rPr>
              <w:t>Nuotraukos šaltinis: https://kursenai.lt/2017/10/30/pasauline-zvynelines-diena/</w:t>
            </w:r>
          </w:p>
        </w:tc>
        <w:tc>
          <w:tcPr>
            <w:tcW w:w="2472" w:type="pct"/>
            <w:shd w:val="clear" w:color="auto" w:fill="auto"/>
          </w:tcPr>
          <w:p w:rsidR="00B15F98" w:rsidRPr="00F768D9" w:rsidRDefault="00B15F98" w:rsidP="008E1146">
            <w:pPr>
              <w:widowControl w:val="0"/>
              <w:spacing w:after="0"/>
              <w:jc w:val="both"/>
              <w:rPr>
                <w:rFonts w:ascii="Times New Roman" w:hAnsi="Times New Roman"/>
                <w:i/>
                <w:color w:val="44546A" w:themeColor="text2"/>
                <w:sz w:val="24"/>
                <w:szCs w:val="24"/>
              </w:rPr>
            </w:pPr>
          </w:p>
        </w:tc>
      </w:tr>
    </w:tbl>
    <w:p w:rsidR="00230C1F" w:rsidRPr="00F768D9" w:rsidRDefault="00230C1F" w:rsidP="008E1146">
      <w:pPr>
        <w:widowControl w:val="0"/>
        <w:spacing w:after="0"/>
        <w:rPr>
          <w:rFonts w:ascii="Times New Roman" w:hAnsi="Times New Roman"/>
          <w:color w:val="44546A" w:themeColor="text2"/>
          <w:sz w:val="24"/>
          <w:szCs w:val="24"/>
        </w:rPr>
      </w:pPr>
    </w:p>
    <w:p w:rsidR="005713F5" w:rsidRPr="00F768D9" w:rsidRDefault="005713F5" w:rsidP="008E1146">
      <w:pPr>
        <w:widowControl w:val="0"/>
        <w:spacing w:after="0"/>
        <w:jc w:val="both"/>
        <w:rPr>
          <w:rFonts w:ascii="Times New Roman" w:hAnsi="Times New Roman"/>
          <w:color w:val="44546A" w:themeColor="text2"/>
          <w:sz w:val="24"/>
          <w:szCs w:val="24"/>
        </w:rPr>
      </w:pPr>
      <w:r w:rsidRPr="00F768D9">
        <w:rPr>
          <w:rFonts w:ascii="Times New Roman" w:hAnsi="Times New Roman"/>
          <w:i/>
          <w:color w:val="44546A" w:themeColor="text2"/>
          <w:sz w:val="24"/>
          <w:szCs w:val="24"/>
        </w:rPr>
        <w:t>3 užduotis.</w:t>
      </w:r>
      <w:r w:rsidR="006E3F50" w:rsidRPr="00F768D9">
        <w:rPr>
          <w:rFonts w:ascii="Times New Roman" w:hAnsi="Times New Roman"/>
          <w:color w:val="44546A" w:themeColor="text2"/>
          <w:sz w:val="24"/>
          <w:szCs w:val="24"/>
        </w:rPr>
        <w:t xml:space="preserve"> </w:t>
      </w:r>
      <w:r w:rsidR="005B2D82" w:rsidRPr="00F768D9">
        <w:rPr>
          <w:rFonts w:ascii="Times New Roman" w:hAnsi="Times New Roman"/>
          <w:color w:val="44546A" w:themeColor="text2"/>
          <w:sz w:val="24"/>
          <w:szCs w:val="24"/>
        </w:rPr>
        <w:t>KOKIA KŪNO ODOS PRIEŽIŪROS PROCEDŪRA PAVAIZDUOTA PAVEIKSLĖLYJE? KOKIA ŠIOS PROCEDŪROS ATLIKIMO TECHNOLOGIJA?</w:t>
      </w:r>
    </w:p>
    <w:p w:rsidR="00EE6742" w:rsidRPr="00F768D9" w:rsidRDefault="00EE6742"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0E885D52" wp14:editId="2070C9B7">
            <wp:extent cx="1260000" cy="1260000"/>
            <wp:effectExtent l="0" t="0" r="0" b="0"/>
            <wp:docPr id="32" name="Picture 28" descr="wra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rap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60000" cy="1260000"/>
                    </a:xfrm>
                    <a:prstGeom prst="rect">
                      <a:avLst/>
                    </a:prstGeom>
                    <a:noFill/>
                    <a:ln>
                      <a:noFill/>
                    </a:ln>
                  </pic:spPr>
                </pic:pic>
              </a:graphicData>
            </a:graphic>
          </wp:inline>
        </w:drawing>
      </w:r>
    </w:p>
    <w:p w:rsidR="00EE6742" w:rsidRPr="00F768D9" w:rsidRDefault="00EE6742" w:rsidP="008E1146">
      <w:pPr>
        <w:widowControl w:val="0"/>
        <w:spacing w:after="0"/>
        <w:jc w:val="center"/>
        <w:rPr>
          <w:rFonts w:ascii="Times New Roman" w:hAnsi="Times New Roman"/>
          <w:color w:val="44546A" w:themeColor="text2"/>
          <w:sz w:val="20"/>
          <w:szCs w:val="20"/>
        </w:rPr>
      </w:pPr>
      <w:r w:rsidRPr="00F768D9">
        <w:rPr>
          <w:rFonts w:ascii="Times New Roman" w:hAnsi="Times New Roman"/>
          <w:iCs/>
          <w:color w:val="44546A" w:themeColor="text2"/>
          <w:sz w:val="20"/>
          <w:szCs w:val="20"/>
        </w:rPr>
        <w:t xml:space="preserve">Nuotraukos šaltinis: </w:t>
      </w:r>
      <w:hyperlink r:id="rId60" w:history="1">
        <w:r w:rsidR="000C674B" w:rsidRPr="00F768D9">
          <w:rPr>
            <w:rFonts w:ascii="Times New Roman" w:hAnsi="Times New Roman"/>
            <w:color w:val="44546A" w:themeColor="text2"/>
            <w:sz w:val="20"/>
            <w:szCs w:val="20"/>
          </w:rPr>
          <w:t>https://luminouslooks.wordpress.com/body-wraps/</w:t>
        </w:r>
      </w:hyperlink>
    </w:p>
    <w:p w:rsidR="00230C1F" w:rsidRPr="00F768D9" w:rsidRDefault="00626123" w:rsidP="008E1146">
      <w:pPr>
        <w:widowControl w:val="0"/>
        <w:spacing w:after="0"/>
        <w:contextualSpacing/>
        <w:rPr>
          <w:rFonts w:ascii="Times New Roman" w:hAnsi="Times New Roman"/>
          <w:color w:val="44546A" w:themeColor="text2"/>
          <w:sz w:val="24"/>
          <w:szCs w:val="24"/>
        </w:rPr>
      </w:pPr>
      <w:r w:rsidRPr="00F768D9">
        <w:rPr>
          <w:rFonts w:ascii="Times New Roman" w:hAnsi="Times New Roman"/>
          <w:i/>
          <w:color w:val="44546A" w:themeColor="text2"/>
          <w:sz w:val="24"/>
          <w:szCs w:val="24"/>
        </w:rPr>
        <w:t>Kūno procedūros atlikimo</w:t>
      </w:r>
      <w:r w:rsidR="006E3F50" w:rsidRPr="00F768D9">
        <w:rPr>
          <w:rFonts w:ascii="Times New Roman" w:hAnsi="Times New Roman"/>
          <w:i/>
          <w:color w:val="44546A" w:themeColor="text2"/>
          <w:sz w:val="24"/>
          <w:szCs w:val="24"/>
        </w:rPr>
        <w:t xml:space="preserve"> </w:t>
      </w:r>
      <w:r w:rsidRPr="00F768D9">
        <w:rPr>
          <w:rFonts w:ascii="Times New Roman" w:hAnsi="Times New Roman"/>
          <w:i/>
          <w:color w:val="44546A" w:themeColor="text2"/>
          <w:sz w:val="24"/>
          <w:szCs w:val="24"/>
        </w:rPr>
        <w:t>technologija</w:t>
      </w:r>
      <w:r w:rsidRPr="00F768D9">
        <w:rPr>
          <w:rFonts w:ascii="Times New Roman" w:hAnsi="Times New Roman"/>
          <w:color w:val="44546A" w:themeColor="text2"/>
          <w:sz w:val="24"/>
          <w:szCs w:val="24"/>
        </w:rPr>
        <w:t xml:space="preserve"> </w:t>
      </w:r>
      <w:r w:rsidR="003C2DB5" w:rsidRPr="00F768D9">
        <w:rPr>
          <w:rFonts w:ascii="Times New Roman" w:hAnsi="Times New Roman"/>
          <w:color w:val="44546A" w:themeColor="text2"/>
          <w:sz w:val="24"/>
          <w:szCs w:val="24"/>
        </w:rPr>
        <w:t>.............................................................................................................................................................................................................................................................................................................................................................................................................................................................................................................</w:t>
      </w:r>
      <w:r w:rsidR="00EE6742" w:rsidRPr="00F768D9">
        <w:rPr>
          <w:rFonts w:ascii="Times New Roman" w:hAnsi="Times New Roman"/>
          <w:color w:val="44546A" w:themeColor="text2"/>
          <w:sz w:val="24"/>
          <w:szCs w:val="24"/>
        </w:rPr>
        <w:t>.....................................................................................................................................................................</w:t>
      </w:r>
    </w:p>
    <w:p w:rsidR="00EE6742" w:rsidRPr="00F768D9" w:rsidRDefault="00EE6742" w:rsidP="008E1146">
      <w:pPr>
        <w:widowControl w:val="0"/>
        <w:spacing w:after="0"/>
        <w:contextualSpacing/>
        <w:rPr>
          <w:rFonts w:ascii="Times New Roman" w:hAnsi="Times New Roman"/>
          <w:color w:val="44546A" w:themeColor="text2"/>
          <w:sz w:val="24"/>
          <w:szCs w:val="24"/>
        </w:rPr>
      </w:pPr>
    </w:p>
    <w:p w:rsidR="005713F5" w:rsidRPr="00F768D9" w:rsidRDefault="005713F5" w:rsidP="008E1146">
      <w:pPr>
        <w:widowControl w:val="0"/>
        <w:spacing w:after="0"/>
        <w:jc w:val="both"/>
        <w:rPr>
          <w:rFonts w:ascii="Times New Roman" w:hAnsi="Times New Roman"/>
          <w:color w:val="44546A" w:themeColor="text2"/>
          <w:sz w:val="24"/>
          <w:szCs w:val="24"/>
        </w:rPr>
      </w:pPr>
      <w:r w:rsidRPr="00F768D9">
        <w:rPr>
          <w:rFonts w:ascii="Times New Roman" w:hAnsi="Times New Roman"/>
          <w:i/>
          <w:color w:val="44546A" w:themeColor="text2"/>
          <w:sz w:val="24"/>
          <w:szCs w:val="24"/>
        </w:rPr>
        <w:t>4 užduotis.</w:t>
      </w:r>
      <w:r w:rsidR="00FB7EB5" w:rsidRPr="00F768D9">
        <w:rPr>
          <w:rFonts w:ascii="Times New Roman" w:hAnsi="Times New Roman"/>
          <w:color w:val="44546A" w:themeColor="text2"/>
          <w:sz w:val="24"/>
          <w:szCs w:val="24"/>
        </w:rPr>
        <w:t xml:space="preserve"> </w:t>
      </w:r>
      <w:r w:rsidR="005B2D82" w:rsidRPr="00F768D9">
        <w:rPr>
          <w:rFonts w:ascii="Times New Roman" w:hAnsi="Times New Roman"/>
          <w:color w:val="44546A" w:themeColor="text2"/>
          <w:sz w:val="24"/>
          <w:szCs w:val="24"/>
        </w:rPr>
        <w:t>LENTELĖJE SURAŠYKITE REIKALAVIMUS PATALPAI, KURIOJE BUS TEIKIAMOS KŪNO ODOS PRIEŽIŪROS PASLAUGOS. ĮVERTINKITE REIKALAVIMUS GROŽIO PASLAUGŲ TEIKĖJUI.</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9"/>
        <w:gridCol w:w="6952"/>
      </w:tblGrid>
      <w:tr w:rsidR="006A06CF" w:rsidRPr="00F768D9" w:rsidTr="006A06CF">
        <w:tc>
          <w:tcPr>
            <w:tcW w:w="1493" w:type="pct"/>
            <w:shd w:val="clear" w:color="auto" w:fill="auto"/>
          </w:tcPr>
          <w:p w:rsidR="005713F5" w:rsidRPr="00F768D9" w:rsidRDefault="00FB7EB5"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 xml:space="preserve">Patalpos </w:t>
            </w:r>
            <w:r w:rsidR="005713F5" w:rsidRPr="00F768D9">
              <w:rPr>
                <w:rFonts w:ascii="Times New Roman" w:hAnsi="Times New Roman"/>
                <w:b/>
                <w:color w:val="44546A" w:themeColor="text2"/>
                <w:sz w:val="24"/>
                <w:szCs w:val="24"/>
              </w:rPr>
              <w:t xml:space="preserve">plotas, </w:t>
            </w:r>
            <w:r w:rsidR="005713F5" w:rsidRPr="00F768D9">
              <w:rPr>
                <w:rFonts w:ascii="Times New Roman" w:hAnsi="Times New Roman"/>
                <w:color w:val="44546A" w:themeColor="text2"/>
                <w:sz w:val="24"/>
                <w:szCs w:val="24"/>
              </w:rPr>
              <w:t>m</w:t>
            </w:r>
            <w:r w:rsidR="005713F5" w:rsidRPr="00F768D9">
              <w:rPr>
                <w:rFonts w:ascii="Times New Roman" w:hAnsi="Times New Roman"/>
                <w:color w:val="44546A" w:themeColor="text2"/>
                <w:sz w:val="24"/>
                <w:szCs w:val="24"/>
                <w:vertAlign w:val="superscript"/>
              </w:rPr>
              <w:t>2</w:t>
            </w:r>
          </w:p>
        </w:tc>
        <w:tc>
          <w:tcPr>
            <w:tcW w:w="3507" w:type="pct"/>
            <w:shd w:val="clear" w:color="auto" w:fill="auto"/>
          </w:tcPr>
          <w:p w:rsidR="005713F5" w:rsidRPr="00F768D9" w:rsidRDefault="005713F5" w:rsidP="008E1146">
            <w:pPr>
              <w:widowControl w:val="0"/>
              <w:spacing w:after="0"/>
              <w:rPr>
                <w:rFonts w:ascii="Times New Roman" w:hAnsi="Times New Roman"/>
                <w:b/>
                <w:color w:val="44546A" w:themeColor="text2"/>
                <w:sz w:val="24"/>
                <w:szCs w:val="24"/>
              </w:rPr>
            </w:pPr>
          </w:p>
        </w:tc>
      </w:tr>
      <w:tr w:rsidR="006A06CF" w:rsidRPr="00F768D9" w:rsidTr="006A06CF">
        <w:tc>
          <w:tcPr>
            <w:tcW w:w="1493" w:type="pct"/>
            <w:shd w:val="clear" w:color="auto" w:fill="auto"/>
          </w:tcPr>
          <w:p w:rsidR="005713F5" w:rsidRPr="00F768D9" w:rsidRDefault="00FB7EB5" w:rsidP="008E1146">
            <w:pPr>
              <w:widowControl w:val="0"/>
              <w:spacing w:after="0"/>
              <w:rPr>
                <w:rFonts w:ascii="Times New Roman" w:hAnsi="Times New Roman"/>
                <w:b/>
                <w:color w:val="44546A" w:themeColor="text2"/>
                <w:sz w:val="24"/>
                <w:szCs w:val="24"/>
              </w:rPr>
            </w:pPr>
            <w:r w:rsidRPr="00F768D9">
              <w:rPr>
                <w:rFonts w:ascii="Times New Roman" w:hAnsi="Times New Roman"/>
                <w:color w:val="44546A" w:themeColor="text2"/>
                <w:sz w:val="24"/>
                <w:szCs w:val="24"/>
              </w:rPr>
              <w:t xml:space="preserve">plotas </w:t>
            </w:r>
            <w:r w:rsidR="005713F5" w:rsidRPr="00F768D9">
              <w:rPr>
                <w:rFonts w:ascii="Times New Roman" w:hAnsi="Times New Roman"/>
                <w:color w:val="44546A" w:themeColor="text2"/>
                <w:sz w:val="24"/>
                <w:szCs w:val="24"/>
              </w:rPr>
              <w:t>bendroje patalpoje vienam specialistui</w:t>
            </w:r>
          </w:p>
        </w:tc>
        <w:tc>
          <w:tcPr>
            <w:tcW w:w="3507" w:type="pct"/>
            <w:shd w:val="clear" w:color="auto" w:fill="auto"/>
          </w:tcPr>
          <w:p w:rsidR="005713F5" w:rsidRPr="00F768D9" w:rsidRDefault="005713F5" w:rsidP="008E1146">
            <w:pPr>
              <w:widowControl w:val="0"/>
              <w:spacing w:after="0"/>
              <w:rPr>
                <w:rFonts w:ascii="Times New Roman" w:hAnsi="Times New Roman"/>
                <w:b/>
                <w:color w:val="44546A" w:themeColor="text2"/>
                <w:sz w:val="24"/>
                <w:szCs w:val="24"/>
              </w:rPr>
            </w:pPr>
          </w:p>
        </w:tc>
      </w:tr>
      <w:tr w:rsidR="006A06CF" w:rsidRPr="00F768D9" w:rsidTr="006A06CF">
        <w:tc>
          <w:tcPr>
            <w:tcW w:w="1493"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a</w:t>
            </w:r>
            <w:r w:rsidR="00FB7EB5" w:rsidRPr="00F768D9">
              <w:rPr>
                <w:rFonts w:ascii="Times New Roman" w:hAnsi="Times New Roman"/>
                <w:color w:val="44546A" w:themeColor="text2"/>
                <w:sz w:val="24"/>
                <w:szCs w:val="24"/>
              </w:rPr>
              <w:t>tskiro</w:t>
            </w:r>
            <w:r w:rsidRPr="00F768D9">
              <w:rPr>
                <w:rFonts w:ascii="Times New Roman" w:hAnsi="Times New Roman"/>
                <w:color w:val="44546A" w:themeColor="text2"/>
                <w:sz w:val="24"/>
                <w:szCs w:val="24"/>
              </w:rPr>
              <w:t xml:space="preserve"> kabineto</w:t>
            </w:r>
            <w:r w:rsidR="00FB7EB5" w:rsidRPr="00F768D9">
              <w:rPr>
                <w:rFonts w:ascii="Times New Roman" w:hAnsi="Times New Roman"/>
                <w:color w:val="44546A" w:themeColor="text2"/>
                <w:sz w:val="24"/>
                <w:szCs w:val="24"/>
              </w:rPr>
              <w:t xml:space="preserve"> plotas</w:t>
            </w:r>
          </w:p>
        </w:tc>
        <w:tc>
          <w:tcPr>
            <w:tcW w:w="3507" w:type="pct"/>
            <w:shd w:val="clear" w:color="auto" w:fill="auto"/>
          </w:tcPr>
          <w:p w:rsidR="005713F5" w:rsidRPr="00F768D9" w:rsidRDefault="005713F5" w:rsidP="008E1146">
            <w:pPr>
              <w:widowControl w:val="0"/>
              <w:spacing w:after="0"/>
              <w:rPr>
                <w:rFonts w:ascii="Times New Roman" w:hAnsi="Times New Roman"/>
                <w:b/>
                <w:color w:val="44546A" w:themeColor="text2"/>
                <w:sz w:val="24"/>
                <w:szCs w:val="24"/>
              </w:rPr>
            </w:pPr>
          </w:p>
        </w:tc>
      </w:tr>
      <w:tr w:rsidR="006A06CF" w:rsidRPr="00F768D9" w:rsidTr="006A06CF">
        <w:tc>
          <w:tcPr>
            <w:tcW w:w="1493" w:type="pct"/>
            <w:shd w:val="clear" w:color="auto" w:fill="auto"/>
          </w:tcPr>
          <w:p w:rsidR="005713F5" w:rsidRPr="00F768D9" w:rsidRDefault="005713F5"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 xml:space="preserve">Patalpos temperatūra, </w:t>
            </w:r>
            <w:r w:rsidR="00626123" w:rsidRPr="00F768D9">
              <w:rPr>
                <w:rFonts w:ascii="Times New Roman" w:hAnsi="Times New Roman"/>
                <w:color w:val="44546A" w:themeColor="text2"/>
                <w:sz w:val="24"/>
                <w:szCs w:val="24"/>
                <w:vertAlign w:val="superscript"/>
              </w:rPr>
              <w:t>0</w:t>
            </w:r>
            <w:r w:rsidRPr="00F768D9">
              <w:rPr>
                <w:rFonts w:ascii="Times New Roman" w:hAnsi="Times New Roman"/>
                <w:color w:val="44546A" w:themeColor="text2"/>
                <w:sz w:val="24"/>
                <w:szCs w:val="24"/>
              </w:rPr>
              <w:t>C.</w:t>
            </w:r>
          </w:p>
        </w:tc>
        <w:tc>
          <w:tcPr>
            <w:tcW w:w="3507" w:type="pct"/>
            <w:shd w:val="clear" w:color="auto" w:fill="auto"/>
          </w:tcPr>
          <w:p w:rsidR="005713F5" w:rsidRPr="00F768D9" w:rsidRDefault="005713F5" w:rsidP="008E1146">
            <w:pPr>
              <w:widowControl w:val="0"/>
              <w:spacing w:after="0"/>
              <w:rPr>
                <w:rFonts w:ascii="Times New Roman" w:hAnsi="Times New Roman"/>
                <w:b/>
                <w:color w:val="44546A" w:themeColor="text2"/>
                <w:sz w:val="24"/>
                <w:szCs w:val="24"/>
              </w:rPr>
            </w:pPr>
          </w:p>
        </w:tc>
      </w:tr>
      <w:tr w:rsidR="006A06CF" w:rsidRPr="00F768D9" w:rsidTr="006A06CF">
        <w:tc>
          <w:tcPr>
            <w:tcW w:w="1493" w:type="pct"/>
            <w:shd w:val="clear" w:color="auto" w:fill="auto"/>
          </w:tcPr>
          <w:p w:rsidR="005713F5" w:rsidRPr="00F768D9" w:rsidRDefault="005713F5"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 xml:space="preserve">Patalpos apšvietimas, </w:t>
            </w:r>
            <w:r w:rsidRPr="00F768D9">
              <w:rPr>
                <w:rFonts w:ascii="Times New Roman" w:hAnsi="Times New Roman"/>
                <w:color w:val="44546A" w:themeColor="text2"/>
                <w:sz w:val="24"/>
                <w:szCs w:val="24"/>
              </w:rPr>
              <w:t>liuksais</w:t>
            </w:r>
          </w:p>
        </w:tc>
        <w:tc>
          <w:tcPr>
            <w:tcW w:w="3507"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Natūralaus apšvietimo - ...</w:t>
            </w:r>
            <w:r w:rsidR="006A06CF"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 di</w:t>
            </w:r>
            <w:r w:rsidR="008D3E05" w:rsidRPr="00F768D9">
              <w:rPr>
                <w:rFonts w:ascii="Times New Roman" w:hAnsi="Times New Roman"/>
                <w:color w:val="44546A" w:themeColor="text2"/>
                <w:sz w:val="24"/>
                <w:szCs w:val="24"/>
              </w:rPr>
              <w:t>rbtinio</w:t>
            </w:r>
            <w:r w:rsidRPr="00F768D9">
              <w:rPr>
                <w:rFonts w:ascii="Times New Roman" w:hAnsi="Times New Roman"/>
                <w:color w:val="44546A" w:themeColor="text2"/>
                <w:sz w:val="24"/>
                <w:szCs w:val="24"/>
              </w:rPr>
              <w:t xml:space="preserve"> </w:t>
            </w:r>
            <w:r w:rsidR="008D3E05" w:rsidRPr="00F768D9">
              <w:rPr>
                <w:rFonts w:ascii="Times New Roman" w:hAnsi="Times New Roman"/>
                <w:color w:val="44546A" w:themeColor="text2"/>
                <w:sz w:val="24"/>
                <w:szCs w:val="24"/>
              </w:rPr>
              <w:t>apšvietimo</w:t>
            </w:r>
            <w:r w:rsidRPr="00F768D9">
              <w:rPr>
                <w:rFonts w:ascii="Times New Roman" w:hAnsi="Times New Roman"/>
                <w:color w:val="44546A" w:themeColor="text2"/>
                <w:sz w:val="24"/>
                <w:szCs w:val="24"/>
              </w:rPr>
              <w:t>- .....</w:t>
            </w:r>
            <w:r w:rsidR="006A06CF"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w:t>
            </w:r>
          </w:p>
        </w:tc>
      </w:tr>
      <w:tr w:rsidR="006A06CF" w:rsidRPr="00F768D9" w:rsidTr="006A06CF">
        <w:tc>
          <w:tcPr>
            <w:tcW w:w="1493" w:type="pct"/>
            <w:shd w:val="clear" w:color="auto" w:fill="auto"/>
          </w:tcPr>
          <w:p w:rsidR="005713F5" w:rsidRPr="00F768D9" w:rsidRDefault="005713F5"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Patalpos santykinė oro drėgmė,</w:t>
            </w:r>
            <w:r w:rsidRPr="00F768D9">
              <w:rPr>
                <w:rFonts w:ascii="Times New Roman" w:hAnsi="Times New Roman"/>
                <w:color w:val="44546A" w:themeColor="text2"/>
                <w:sz w:val="24"/>
                <w:szCs w:val="24"/>
              </w:rPr>
              <w:t xml:space="preserve"> %.</w:t>
            </w:r>
          </w:p>
        </w:tc>
        <w:tc>
          <w:tcPr>
            <w:tcW w:w="3507"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p>
        </w:tc>
      </w:tr>
      <w:tr w:rsidR="006A06CF" w:rsidRPr="00F768D9" w:rsidTr="006A06CF">
        <w:tc>
          <w:tcPr>
            <w:tcW w:w="1493" w:type="pct"/>
            <w:shd w:val="clear" w:color="auto" w:fill="auto"/>
          </w:tcPr>
          <w:p w:rsidR="005713F5" w:rsidRPr="00F768D9" w:rsidRDefault="005713F5"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 xml:space="preserve">Kušetės matmenys, </w:t>
            </w:r>
            <w:r w:rsidRPr="00F768D9">
              <w:rPr>
                <w:rFonts w:ascii="Times New Roman" w:hAnsi="Times New Roman"/>
                <w:color w:val="44546A" w:themeColor="text2"/>
                <w:sz w:val="24"/>
                <w:szCs w:val="24"/>
              </w:rPr>
              <w:t>cm</w:t>
            </w:r>
          </w:p>
        </w:tc>
        <w:tc>
          <w:tcPr>
            <w:tcW w:w="3507"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Plotis – .....</w:t>
            </w:r>
            <w:r w:rsidR="006A06CF"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 ilgis – .....</w:t>
            </w:r>
            <w:r w:rsidR="006A06CF"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 aukštis – ...</w:t>
            </w:r>
            <w:r w:rsidR="006A06CF"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w:t>
            </w:r>
          </w:p>
        </w:tc>
      </w:tr>
      <w:tr w:rsidR="006A06CF" w:rsidRPr="00F768D9" w:rsidTr="006A06CF">
        <w:tc>
          <w:tcPr>
            <w:tcW w:w="1493" w:type="pct"/>
            <w:shd w:val="clear" w:color="auto" w:fill="auto"/>
          </w:tcPr>
          <w:p w:rsidR="005713F5" w:rsidRPr="00F768D9" w:rsidRDefault="005713F5"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 xml:space="preserve">Kiti reikalingi baldai </w:t>
            </w:r>
            <w:r w:rsidRPr="00F768D9">
              <w:rPr>
                <w:rFonts w:ascii="Times New Roman" w:hAnsi="Times New Roman"/>
                <w:color w:val="44546A" w:themeColor="text2"/>
                <w:sz w:val="24"/>
                <w:szCs w:val="24"/>
              </w:rPr>
              <w:t>(išvardinti)</w:t>
            </w:r>
          </w:p>
        </w:tc>
        <w:tc>
          <w:tcPr>
            <w:tcW w:w="3507" w:type="pct"/>
            <w:shd w:val="clear" w:color="auto" w:fill="auto"/>
          </w:tcPr>
          <w:p w:rsidR="005713F5" w:rsidRPr="00F768D9" w:rsidRDefault="005713F5" w:rsidP="008E1146">
            <w:pPr>
              <w:widowControl w:val="0"/>
              <w:spacing w:after="0"/>
              <w:rPr>
                <w:rFonts w:ascii="Times New Roman" w:hAnsi="Times New Roman"/>
                <w:b/>
                <w:color w:val="44546A" w:themeColor="text2"/>
                <w:sz w:val="24"/>
                <w:szCs w:val="24"/>
              </w:rPr>
            </w:pPr>
          </w:p>
        </w:tc>
      </w:tr>
      <w:tr w:rsidR="006A06CF" w:rsidRPr="00F768D9" w:rsidTr="006A06CF">
        <w:tc>
          <w:tcPr>
            <w:tcW w:w="1493" w:type="pct"/>
            <w:shd w:val="clear" w:color="auto" w:fill="auto"/>
          </w:tcPr>
          <w:p w:rsidR="005713F5" w:rsidRPr="00F768D9" w:rsidRDefault="005713F5"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lastRenderedPageBreak/>
              <w:t xml:space="preserve">Reikalavimai grožio paslaugos teikėjui </w:t>
            </w:r>
            <w:r w:rsidRPr="00F768D9">
              <w:rPr>
                <w:rFonts w:ascii="Times New Roman" w:hAnsi="Times New Roman"/>
                <w:color w:val="44546A" w:themeColor="text2"/>
                <w:sz w:val="24"/>
                <w:szCs w:val="24"/>
              </w:rPr>
              <w:t>(elgesys, apranga, higiena)</w:t>
            </w:r>
          </w:p>
        </w:tc>
        <w:tc>
          <w:tcPr>
            <w:tcW w:w="3507" w:type="pct"/>
            <w:shd w:val="clear" w:color="auto" w:fill="auto"/>
          </w:tcPr>
          <w:p w:rsidR="005713F5" w:rsidRPr="00F768D9" w:rsidRDefault="005713F5" w:rsidP="008E1146">
            <w:pPr>
              <w:widowControl w:val="0"/>
              <w:spacing w:after="0"/>
              <w:rPr>
                <w:rFonts w:ascii="Times New Roman" w:hAnsi="Times New Roman"/>
                <w:b/>
                <w:color w:val="44546A" w:themeColor="text2"/>
                <w:sz w:val="24"/>
                <w:szCs w:val="24"/>
              </w:rPr>
            </w:pPr>
          </w:p>
        </w:tc>
      </w:tr>
    </w:tbl>
    <w:p w:rsidR="00230C1F" w:rsidRPr="00F768D9" w:rsidRDefault="00230C1F" w:rsidP="008E1146">
      <w:pPr>
        <w:pStyle w:val="ListParagraph"/>
        <w:widowControl w:val="0"/>
        <w:spacing w:after="0"/>
        <w:ind w:left="0"/>
        <w:rPr>
          <w:rFonts w:ascii="Times New Roman" w:hAnsi="Times New Roman"/>
          <w:color w:val="44546A" w:themeColor="text2"/>
          <w:sz w:val="24"/>
          <w:szCs w:val="24"/>
          <w:shd w:val="clear" w:color="auto" w:fill="FFFFFF"/>
        </w:rPr>
      </w:pPr>
    </w:p>
    <w:p w:rsidR="00230C1F" w:rsidRPr="00F768D9" w:rsidRDefault="005713F5" w:rsidP="008E1146">
      <w:pPr>
        <w:pStyle w:val="ListParagraph"/>
        <w:widowControl w:val="0"/>
        <w:spacing w:after="0"/>
        <w:ind w:left="0"/>
        <w:rPr>
          <w:rFonts w:ascii="Times New Roman" w:hAnsi="Times New Roman"/>
          <w:color w:val="44546A" w:themeColor="text2"/>
          <w:sz w:val="24"/>
          <w:szCs w:val="24"/>
          <w:shd w:val="clear" w:color="auto" w:fill="FFFFFF"/>
        </w:rPr>
      </w:pPr>
      <w:r w:rsidRPr="00F768D9">
        <w:rPr>
          <w:rFonts w:ascii="Times New Roman" w:hAnsi="Times New Roman"/>
          <w:i/>
          <w:color w:val="44546A" w:themeColor="text2"/>
          <w:sz w:val="24"/>
          <w:szCs w:val="24"/>
          <w:shd w:val="clear" w:color="auto" w:fill="FFFFFF"/>
        </w:rPr>
        <w:t>5 užduotis.</w:t>
      </w:r>
      <w:r w:rsidRPr="00F768D9">
        <w:rPr>
          <w:rFonts w:ascii="Times New Roman" w:hAnsi="Times New Roman"/>
          <w:color w:val="44546A" w:themeColor="text2"/>
          <w:sz w:val="24"/>
          <w:szCs w:val="24"/>
          <w:shd w:val="clear" w:color="auto" w:fill="FFFFFF"/>
        </w:rPr>
        <w:t xml:space="preserve"> </w:t>
      </w:r>
      <w:r w:rsidR="00C007D6" w:rsidRPr="00F768D9">
        <w:rPr>
          <w:rFonts w:ascii="Times New Roman" w:hAnsi="Times New Roman"/>
          <w:color w:val="44546A" w:themeColor="text2"/>
          <w:sz w:val="24"/>
          <w:szCs w:val="24"/>
          <w:shd w:val="clear" w:color="auto" w:fill="FFFFFF"/>
        </w:rPr>
        <w:t xml:space="preserve">PERSKAITYKITE </w:t>
      </w:r>
      <w:r w:rsidR="00C007D6" w:rsidRPr="00F768D9">
        <w:rPr>
          <w:rFonts w:ascii="Times New Roman" w:hAnsi="Times New Roman"/>
          <w:noProof/>
          <w:color w:val="44546A" w:themeColor="text2"/>
          <w:sz w:val="24"/>
          <w:szCs w:val="24"/>
          <w:lang w:eastAsia="en-GB"/>
        </w:rPr>
        <w:t>CELIULITO STADIJŲ POŽYMIUS IR ĮRAŠYKITE STADIJAS: I, II, III, IV.</w:t>
      </w:r>
    </w:p>
    <w:tbl>
      <w:tblPr>
        <w:tblStyle w:val="TableGrid"/>
        <w:tblW w:w="5000" w:type="pct"/>
        <w:tblLook w:val="04A0" w:firstRow="1" w:lastRow="0" w:firstColumn="1" w:lastColumn="0" w:noHBand="0" w:noVBand="1"/>
      </w:tblPr>
      <w:tblGrid>
        <w:gridCol w:w="2018"/>
        <w:gridCol w:w="7893"/>
      </w:tblGrid>
      <w:tr w:rsidR="006A06CF" w:rsidRPr="00F768D9" w:rsidTr="006A06CF">
        <w:tc>
          <w:tcPr>
            <w:tcW w:w="1018" w:type="pct"/>
          </w:tcPr>
          <w:p w:rsidR="006A06CF" w:rsidRPr="00F768D9" w:rsidRDefault="006A06CF" w:rsidP="008E1146">
            <w:pPr>
              <w:widowControl w:val="0"/>
              <w:spacing w:after="0"/>
              <w:jc w:val="both"/>
              <w:textAlignment w:val="baseline"/>
              <w:rPr>
                <w:rFonts w:ascii="Times New Roman" w:hAnsi="Times New Roman"/>
                <w:b/>
                <w:color w:val="44546A" w:themeColor="text2"/>
                <w:szCs w:val="24"/>
              </w:rPr>
            </w:pPr>
            <w:r w:rsidRPr="00F768D9">
              <w:rPr>
                <w:rFonts w:ascii="Times New Roman" w:hAnsi="Times New Roman"/>
                <w:b/>
                <w:color w:val="44546A" w:themeColor="text2"/>
                <w:szCs w:val="24"/>
              </w:rPr>
              <w:t>Celiulito</w:t>
            </w:r>
            <w:r w:rsidRPr="00F768D9">
              <w:rPr>
                <w:rFonts w:ascii="Times New Roman" w:hAnsi="Times New Roman"/>
                <w:color w:val="44546A" w:themeColor="text2"/>
                <w:sz w:val="24"/>
                <w:szCs w:val="24"/>
              </w:rPr>
              <w:t xml:space="preserve"> </w:t>
            </w:r>
            <w:r w:rsidRPr="00F768D9">
              <w:rPr>
                <w:rFonts w:ascii="Times New Roman" w:hAnsi="Times New Roman"/>
                <w:b/>
                <w:color w:val="44546A" w:themeColor="text2"/>
                <w:szCs w:val="24"/>
              </w:rPr>
              <w:t>stadija</w:t>
            </w:r>
          </w:p>
        </w:tc>
        <w:tc>
          <w:tcPr>
            <w:tcW w:w="3982" w:type="pct"/>
          </w:tcPr>
          <w:p w:rsidR="006A06CF" w:rsidRPr="00F768D9" w:rsidRDefault="006A06CF" w:rsidP="008E1146">
            <w:pPr>
              <w:widowControl w:val="0"/>
              <w:spacing w:after="0"/>
              <w:jc w:val="center"/>
              <w:textAlignment w:val="baseline"/>
              <w:rPr>
                <w:rFonts w:ascii="Times New Roman" w:hAnsi="Times New Roman"/>
                <w:b/>
                <w:color w:val="44546A" w:themeColor="text2"/>
                <w:szCs w:val="24"/>
              </w:rPr>
            </w:pPr>
            <w:r w:rsidRPr="00F768D9">
              <w:rPr>
                <w:rFonts w:ascii="Times New Roman" w:hAnsi="Times New Roman"/>
                <w:b/>
                <w:color w:val="44546A" w:themeColor="text2"/>
                <w:szCs w:val="24"/>
              </w:rPr>
              <w:t>Celiulito stadijų požymiai</w:t>
            </w:r>
          </w:p>
        </w:tc>
      </w:tr>
      <w:tr w:rsidR="006A06CF" w:rsidRPr="00F768D9" w:rsidTr="006A06CF">
        <w:tc>
          <w:tcPr>
            <w:tcW w:w="1018" w:type="pct"/>
            <w:vAlign w:val="center"/>
          </w:tcPr>
          <w:p w:rsidR="006A06CF" w:rsidRPr="00F768D9" w:rsidRDefault="006A06CF" w:rsidP="008E1146">
            <w:pPr>
              <w:widowControl w:val="0"/>
              <w:spacing w:after="0"/>
              <w:jc w:val="center"/>
              <w:textAlignment w:val="baseline"/>
              <w:rPr>
                <w:rFonts w:ascii="Times New Roman" w:hAnsi="Times New Roman"/>
                <w:color w:val="44546A" w:themeColor="text2"/>
                <w:sz w:val="24"/>
                <w:szCs w:val="24"/>
              </w:rPr>
            </w:pPr>
          </w:p>
        </w:tc>
        <w:tc>
          <w:tcPr>
            <w:tcW w:w="3982" w:type="pct"/>
          </w:tcPr>
          <w:p w:rsidR="006A06CF" w:rsidRPr="00F768D9" w:rsidRDefault="006A06CF" w:rsidP="008E1146">
            <w:pPr>
              <w:widowControl w:val="0"/>
              <w:spacing w:after="0"/>
              <w:jc w:val="both"/>
              <w:textAlignment w:val="baseline"/>
              <w:rPr>
                <w:rFonts w:ascii="Times New Roman" w:hAnsi="Times New Roman"/>
                <w:color w:val="44546A" w:themeColor="text2"/>
                <w:szCs w:val="24"/>
              </w:rPr>
            </w:pPr>
            <w:r w:rsidRPr="00F768D9">
              <w:rPr>
                <w:rFonts w:ascii="Times New Roman" w:hAnsi="Times New Roman"/>
                <w:color w:val="44546A" w:themeColor="text2"/>
                <w:szCs w:val="24"/>
              </w:rPr>
              <w:t xml:space="preserve">Atsiranda </w:t>
            </w:r>
            <w:proofErr w:type="spellStart"/>
            <w:r w:rsidRPr="00F768D9">
              <w:rPr>
                <w:rFonts w:ascii="Times New Roman" w:hAnsi="Times New Roman"/>
                <w:color w:val="44546A" w:themeColor="text2"/>
                <w:szCs w:val="24"/>
              </w:rPr>
              <w:t>liposklerozė</w:t>
            </w:r>
            <w:proofErr w:type="spellEnd"/>
            <w:r w:rsidRPr="00F768D9">
              <w:rPr>
                <w:rFonts w:ascii="Times New Roman" w:hAnsi="Times New Roman"/>
                <w:color w:val="44546A" w:themeColor="text2"/>
                <w:szCs w:val="24"/>
              </w:rPr>
              <w:t xml:space="preserve">. Formuojasi </w:t>
            </w:r>
            <w:proofErr w:type="spellStart"/>
            <w:r w:rsidRPr="00F768D9">
              <w:rPr>
                <w:rFonts w:ascii="Times New Roman" w:hAnsi="Times New Roman"/>
                <w:color w:val="44546A" w:themeColor="text2"/>
                <w:szCs w:val="24"/>
              </w:rPr>
              <w:t>mikromazgeliai</w:t>
            </w:r>
            <w:proofErr w:type="spellEnd"/>
            <w:r w:rsidRPr="00F768D9">
              <w:rPr>
                <w:rFonts w:ascii="Times New Roman" w:hAnsi="Times New Roman"/>
                <w:color w:val="44546A" w:themeColor="text2"/>
                <w:szCs w:val="24"/>
              </w:rPr>
              <w:t xml:space="preserve"> ir odos paviršius tampa panašus į „apelsino žievelę“. Įtempus raumenis pastebimas odos </w:t>
            </w:r>
            <w:proofErr w:type="spellStart"/>
            <w:r w:rsidRPr="00F768D9">
              <w:rPr>
                <w:rFonts w:ascii="Times New Roman" w:hAnsi="Times New Roman"/>
                <w:color w:val="44546A" w:themeColor="text2"/>
                <w:szCs w:val="24"/>
              </w:rPr>
              <w:t>grublėtumas</w:t>
            </w:r>
            <w:proofErr w:type="spellEnd"/>
            <w:r w:rsidRPr="00F768D9">
              <w:rPr>
                <w:rFonts w:ascii="Times New Roman" w:hAnsi="Times New Roman"/>
                <w:color w:val="44546A" w:themeColor="text2"/>
                <w:szCs w:val="24"/>
              </w:rPr>
              <w:t>, tai šiurkštusis celiulitas.</w:t>
            </w:r>
          </w:p>
        </w:tc>
      </w:tr>
      <w:tr w:rsidR="006A06CF" w:rsidRPr="00F768D9" w:rsidTr="006A06CF">
        <w:tc>
          <w:tcPr>
            <w:tcW w:w="1018" w:type="pct"/>
            <w:vAlign w:val="center"/>
          </w:tcPr>
          <w:p w:rsidR="006A06CF" w:rsidRPr="00F768D9" w:rsidRDefault="006A06CF" w:rsidP="008E1146">
            <w:pPr>
              <w:widowControl w:val="0"/>
              <w:spacing w:after="0"/>
              <w:jc w:val="center"/>
              <w:rPr>
                <w:rFonts w:ascii="Times New Roman" w:hAnsi="Times New Roman"/>
                <w:color w:val="44546A" w:themeColor="text2"/>
              </w:rPr>
            </w:pPr>
          </w:p>
        </w:tc>
        <w:tc>
          <w:tcPr>
            <w:tcW w:w="3982" w:type="pct"/>
          </w:tcPr>
          <w:p w:rsidR="006A06CF" w:rsidRPr="00F768D9" w:rsidRDefault="006A06CF" w:rsidP="008E1146">
            <w:pPr>
              <w:widowControl w:val="0"/>
              <w:spacing w:after="0"/>
              <w:jc w:val="both"/>
              <w:textAlignment w:val="baseline"/>
              <w:rPr>
                <w:rFonts w:ascii="Times New Roman" w:hAnsi="Times New Roman"/>
                <w:color w:val="44546A" w:themeColor="text2"/>
                <w:szCs w:val="24"/>
              </w:rPr>
            </w:pPr>
            <w:r w:rsidRPr="00F768D9">
              <w:rPr>
                <w:rFonts w:ascii="Times New Roman" w:hAnsi="Times New Roman"/>
                <w:color w:val="44546A" w:themeColor="text2"/>
                <w:szCs w:val="24"/>
              </w:rPr>
              <w:t xml:space="preserve">Mazgelių daugėja, didėja jų apimtis. </w:t>
            </w:r>
            <w:proofErr w:type="spellStart"/>
            <w:r w:rsidRPr="00F768D9">
              <w:rPr>
                <w:rFonts w:ascii="Times New Roman" w:hAnsi="Times New Roman"/>
                <w:color w:val="44546A" w:themeColor="text2"/>
                <w:szCs w:val="24"/>
              </w:rPr>
              <w:t>Palpuojant</w:t>
            </w:r>
            <w:proofErr w:type="spellEnd"/>
            <w:r w:rsidRPr="00F768D9">
              <w:rPr>
                <w:rFonts w:ascii="Times New Roman" w:hAnsi="Times New Roman"/>
                <w:color w:val="44546A" w:themeColor="text2"/>
                <w:szCs w:val="24"/>
              </w:rPr>
              <w:t xml:space="preserve"> jie paslankūs ir lengvai apčiuopiami. Visiška patologija, dėl kurios suprastėja gyvenimo kokybė, nes pažeistose vietose kyla skausmai.</w:t>
            </w:r>
          </w:p>
        </w:tc>
      </w:tr>
      <w:tr w:rsidR="006A06CF" w:rsidRPr="00F768D9" w:rsidTr="006A06CF">
        <w:tc>
          <w:tcPr>
            <w:tcW w:w="1018" w:type="pct"/>
            <w:vAlign w:val="center"/>
          </w:tcPr>
          <w:p w:rsidR="006A06CF" w:rsidRPr="00F768D9" w:rsidRDefault="006A06CF" w:rsidP="008E1146">
            <w:pPr>
              <w:widowControl w:val="0"/>
              <w:spacing w:after="0"/>
              <w:jc w:val="center"/>
              <w:rPr>
                <w:rFonts w:ascii="Times New Roman" w:hAnsi="Times New Roman"/>
                <w:color w:val="44546A" w:themeColor="text2"/>
              </w:rPr>
            </w:pPr>
          </w:p>
        </w:tc>
        <w:tc>
          <w:tcPr>
            <w:tcW w:w="3982" w:type="pct"/>
          </w:tcPr>
          <w:p w:rsidR="006A06CF" w:rsidRPr="00F768D9" w:rsidRDefault="006A06CF" w:rsidP="008E1146">
            <w:pPr>
              <w:widowControl w:val="0"/>
              <w:spacing w:after="0"/>
              <w:jc w:val="both"/>
              <w:textAlignment w:val="baseline"/>
              <w:rPr>
                <w:rFonts w:ascii="Times New Roman" w:hAnsi="Times New Roman"/>
                <w:color w:val="44546A" w:themeColor="text2"/>
                <w:szCs w:val="24"/>
              </w:rPr>
            </w:pPr>
            <w:r w:rsidRPr="00F768D9">
              <w:rPr>
                <w:rFonts w:ascii="Times New Roman" w:hAnsi="Times New Roman"/>
                <w:color w:val="44546A" w:themeColor="text2"/>
                <w:szCs w:val="24"/>
              </w:rPr>
              <w:t xml:space="preserve">Tai paprastas audinių suminkštėjimas pažeistose kūno vietose, kurį išprovokuoja tarpląstelinio skysčio sąstingis. Suėmus odą atsiranda nedidelis </w:t>
            </w:r>
            <w:proofErr w:type="spellStart"/>
            <w:r w:rsidRPr="00F768D9">
              <w:rPr>
                <w:rFonts w:ascii="Times New Roman" w:hAnsi="Times New Roman"/>
                <w:color w:val="44546A" w:themeColor="text2"/>
                <w:szCs w:val="24"/>
              </w:rPr>
              <w:t>grublėtumas</w:t>
            </w:r>
            <w:proofErr w:type="spellEnd"/>
            <w:r w:rsidRPr="00F768D9">
              <w:rPr>
                <w:rFonts w:ascii="Times New Roman" w:hAnsi="Times New Roman"/>
                <w:color w:val="44546A" w:themeColor="text2"/>
                <w:szCs w:val="24"/>
              </w:rPr>
              <w:t xml:space="preserve"> – tai veninio kraujo stazės ir kraujagyslių pralaidumo rezultatas.</w:t>
            </w:r>
          </w:p>
        </w:tc>
      </w:tr>
      <w:tr w:rsidR="006A06CF" w:rsidRPr="00F768D9" w:rsidTr="006A06CF">
        <w:tc>
          <w:tcPr>
            <w:tcW w:w="1018" w:type="pct"/>
            <w:vAlign w:val="center"/>
          </w:tcPr>
          <w:p w:rsidR="006A06CF" w:rsidRPr="00F768D9" w:rsidRDefault="006A06CF" w:rsidP="008E1146">
            <w:pPr>
              <w:widowControl w:val="0"/>
              <w:spacing w:after="0"/>
              <w:jc w:val="center"/>
              <w:rPr>
                <w:rFonts w:ascii="Times New Roman" w:hAnsi="Times New Roman"/>
                <w:color w:val="44546A" w:themeColor="text2"/>
              </w:rPr>
            </w:pPr>
          </w:p>
        </w:tc>
        <w:tc>
          <w:tcPr>
            <w:tcW w:w="3982" w:type="pct"/>
          </w:tcPr>
          <w:p w:rsidR="006A06CF" w:rsidRPr="00F768D9" w:rsidRDefault="006A06CF" w:rsidP="008E1146">
            <w:pPr>
              <w:widowControl w:val="0"/>
              <w:spacing w:after="0"/>
              <w:jc w:val="both"/>
              <w:textAlignment w:val="baseline"/>
              <w:rPr>
                <w:rFonts w:ascii="Times New Roman" w:hAnsi="Times New Roman"/>
                <w:color w:val="44546A" w:themeColor="text2"/>
                <w:szCs w:val="24"/>
              </w:rPr>
            </w:pPr>
            <w:r w:rsidRPr="00F768D9">
              <w:rPr>
                <w:rFonts w:ascii="Times New Roman" w:eastAsia="Times New Roman" w:hAnsi="Times New Roman"/>
                <w:color w:val="44546A" w:themeColor="text2"/>
                <w:szCs w:val="24"/>
                <w:lang w:eastAsia="en-GB"/>
              </w:rPr>
              <w:t xml:space="preserve">Gaubiantys </w:t>
            </w:r>
            <w:proofErr w:type="spellStart"/>
            <w:r w:rsidRPr="00F768D9">
              <w:rPr>
                <w:rFonts w:ascii="Times New Roman" w:eastAsia="Times New Roman" w:hAnsi="Times New Roman"/>
                <w:color w:val="44546A" w:themeColor="text2"/>
                <w:szCs w:val="24"/>
                <w:lang w:eastAsia="en-GB"/>
              </w:rPr>
              <w:t>adipocitus</w:t>
            </w:r>
            <w:proofErr w:type="spellEnd"/>
            <w:r w:rsidRPr="00F768D9">
              <w:rPr>
                <w:rFonts w:ascii="Times New Roman" w:eastAsia="Times New Roman" w:hAnsi="Times New Roman"/>
                <w:color w:val="44546A" w:themeColor="text2"/>
                <w:szCs w:val="24"/>
                <w:lang w:eastAsia="en-GB"/>
              </w:rPr>
              <w:t xml:space="preserve"> (riebalines ląsteles) </w:t>
            </w:r>
            <w:proofErr w:type="spellStart"/>
            <w:r w:rsidRPr="00F768D9">
              <w:rPr>
                <w:rFonts w:ascii="Times New Roman" w:eastAsia="Times New Roman" w:hAnsi="Times New Roman"/>
                <w:color w:val="44546A" w:themeColor="text2"/>
                <w:szCs w:val="24"/>
                <w:lang w:eastAsia="en-GB"/>
              </w:rPr>
              <w:t>retikuliniai</w:t>
            </w:r>
            <w:proofErr w:type="spellEnd"/>
            <w:r w:rsidRPr="00F768D9">
              <w:rPr>
                <w:rFonts w:ascii="Times New Roman" w:eastAsia="Times New Roman" w:hAnsi="Times New Roman"/>
                <w:color w:val="44546A" w:themeColor="text2"/>
                <w:szCs w:val="24"/>
                <w:lang w:eastAsia="en-GB"/>
              </w:rPr>
              <w:t xml:space="preserve"> pluoštai tankėja ir kietėja, taip apsunkindami kraujo ir limfos cirkuliaciją kapiliarų tinkle. Šioje stadijoje atsiranda gilesnių pakitimų, atsiranda pabrinkimas, oda netenka elastingumo.</w:t>
            </w:r>
          </w:p>
        </w:tc>
      </w:tr>
    </w:tbl>
    <w:p w:rsidR="005713F5" w:rsidRPr="00F768D9" w:rsidRDefault="005713F5" w:rsidP="008E1146">
      <w:pPr>
        <w:pStyle w:val="ListParagraph"/>
        <w:widowControl w:val="0"/>
        <w:spacing w:after="0"/>
        <w:ind w:left="0"/>
        <w:rPr>
          <w:rFonts w:ascii="Times New Roman" w:hAnsi="Times New Roman"/>
          <w:color w:val="44546A" w:themeColor="text2"/>
          <w:sz w:val="24"/>
          <w:szCs w:val="24"/>
          <w:shd w:val="clear" w:color="auto" w:fill="FFFFFF"/>
        </w:rPr>
      </w:pPr>
    </w:p>
    <w:p w:rsidR="00230C1F" w:rsidRPr="00F768D9" w:rsidRDefault="00B045F6" w:rsidP="008E1146">
      <w:pPr>
        <w:widowControl w:val="0"/>
        <w:spacing w:after="0"/>
        <w:rPr>
          <w:rFonts w:ascii="Times New Roman" w:hAnsi="Times New Roman"/>
          <w:noProof/>
          <w:color w:val="44546A" w:themeColor="text2"/>
          <w:sz w:val="24"/>
          <w:szCs w:val="24"/>
          <w:lang w:eastAsia="en-GB"/>
        </w:rPr>
      </w:pPr>
      <w:r w:rsidRPr="00F768D9">
        <w:rPr>
          <w:rFonts w:ascii="Times New Roman" w:hAnsi="Times New Roman"/>
          <w:i/>
          <w:color w:val="44546A" w:themeColor="text2"/>
          <w:sz w:val="24"/>
          <w:szCs w:val="24"/>
          <w:shd w:val="clear" w:color="auto" w:fill="FFFFFF"/>
        </w:rPr>
        <w:t>6 užduotis.</w:t>
      </w:r>
      <w:r w:rsidRPr="00F768D9">
        <w:rPr>
          <w:rFonts w:ascii="Times New Roman" w:hAnsi="Times New Roman"/>
          <w:color w:val="44546A" w:themeColor="text2"/>
          <w:sz w:val="24"/>
          <w:szCs w:val="24"/>
          <w:shd w:val="clear" w:color="auto" w:fill="FFFFFF"/>
        </w:rPr>
        <w:t xml:space="preserve"> </w:t>
      </w:r>
      <w:r w:rsidR="00C007D6" w:rsidRPr="00F768D9">
        <w:rPr>
          <w:rFonts w:ascii="Times New Roman" w:hAnsi="Times New Roman"/>
          <w:noProof/>
          <w:color w:val="44546A" w:themeColor="text2"/>
          <w:sz w:val="24"/>
          <w:szCs w:val="24"/>
          <w:lang w:eastAsia="en-GB"/>
        </w:rPr>
        <w:t>PAŽYMĖKITE, KURIE TEIGINIAI, APIBŪDINANTYS STRIJAS, YRA TEISINGI (TAIP), KURIE KLAIDINGI (NE)</w:t>
      </w:r>
    </w:p>
    <w:tbl>
      <w:tblPr>
        <w:tblStyle w:val="TableGrid"/>
        <w:tblW w:w="0" w:type="auto"/>
        <w:tblLook w:val="04A0" w:firstRow="1" w:lastRow="0" w:firstColumn="1" w:lastColumn="0" w:noHBand="0" w:noVBand="1"/>
      </w:tblPr>
      <w:tblGrid>
        <w:gridCol w:w="988"/>
        <w:gridCol w:w="8923"/>
      </w:tblGrid>
      <w:tr w:rsidR="006A06CF" w:rsidRPr="00F768D9" w:rsidTr="00C6002B">
        <w:tc>
          <w:tcPr>
            <w:tcW w:w="988" w:type="dxa"/>
          </w:tcPr>
          <w:p w:rsidR="006A06CF" w:rsidRPr="00F768D9" w:rsidRDefault="006A06CF" w:rsidP="008E1146">
            <w:pPr>
              <w:widowControl w:val="0"/>
              <w:spacing w:after="0"/>
              <w:jc w:val="center"/>
              <w:textAlignment w:val="baseline"/>
              <w:rPr>
                <w:rFonts w:ascii="Times New Roman" w:hAnsi="Times New Roman"/>
                <w:b/>
                <w:color w:val="44546A" w:themeColor="text2"/>
                <w:szCs w:val="24"/>
              </w:rPr>
            </w:pPr>
            <w:r w:rsidRPr="00F768D9">
              <w:rPr>
                <w:rFonts w:ascii="Times New Roman" w:hAnsi="Times New Roman"/>
                <w:b/>
                <w:color w:val="44546A" w:themeColor="text2"/>
                <w:szCs w:val="24"/>
              </w:rPr>
              <w:t>Taip/Ne</w:t>
            </w:r>
          </w:p>
        </w:tc>
        <w:tc>
          <w:tcPr>
            <w:tcW w:w="8923" w:type="dxa"/>
          </w:tcPr>
          <w:p w:rsidR="006A06CF" w:rsidRPr="00F768D9" w:rsidRDefault="006A06CF" w:rsidP="008E1146">
            <w:pPr>
              <w:widowControl w:val="0"/>
              <w:spacing w:after="0"/>
              <w:jc w:val="center"/>
              <w:textAlignment w:val="baseline"/>
              <w:rPr>
                <w:rFonts w:ascii="Times New Roman" w:hAnsi="Times New Roman"/>
                <w:b/>
                <w:color w:val="44546A" w:themeColor="text2"/>
                <w:szCs w:val="24"/>
              </w:rPr>
            </w:pPr>
            <w:proofErr w:type="spellStart"/>
            <w:r w:rsidRPr="00F768D9">
              <w:rPr>
                <w:rFonts w:ascii="Times New Roman" w:hAnsi="Times New Roman"/>
                <w:b/>
                <w:color w:val="44546A" w:themeColor="text2"/>
                <w:szCs w:val="24"/>
              </w:rPr>
              <w:t>Strijų</w:t>
            </w:r>
            <w:proofErr w:type="spellEnd"/>
            <w:r w:rsidRPr="00F768D9">
              <w:rPr>
                <w:rFonts w:ascii="Times New Roman" w:hAnsi="Times New Roman"/>
                <w:b/>
                <w:color w:val="44546A" w:themeColor="text2"/>
                <w:szCs w:val="24"/>
              </w:rPr>
              <w:t xml:space="preserve"> požymiai</w:t>
            </w:r>
          </w:p>
        </w:tc>
      </w:tr>
      <w:tr w:rsidR="006A06CF" w:rsidRPr="00F768D9" w:rsidTr="00C6002B">
        <w:tc>
          <w:tcPr>
            <w:tcW w:w="988" w:type="dxa"/>
          </w:tcPr>
          <w:p w:rsidR="006A06CF" w:rsidRPr="00F768D9" w:rsidRDefault="006A06CF" w:rsidP="008E1146">
            <w:pPr>
              <w:pStyle w:val="ListParagraph"/>
              <w:widowControl w:val="0"/>
              <w:spacing w:after="0"/>
              <w:ind w:left="0"/>
              <w:jc w:val="center"/>
              <w:rPr>
                <w:rFonts w:ascii="Times New Roman" w:hAnsi="Times New Roman"/>
                <w:color w:val="44546A" w:themeColor="text2"/>
                <w:sz w:val="24"/>
                <w:szCs w:val="24"/>
                <w:shd w:val="clear" w:color="auto" w:fill="FFFFFF"/>
              </w:rPr>
            </w:pPr>
          </w:p>
        </w:tc>
        <w:tc>
          <w:tcPr>
            <w:tcW w:w="8923" w:type="dxa"/>
          </w:tcPr>
          <w:p w:rsidR="006A06CF" w:rsidRPr="00F768D9" w:rsidRDefault="006A06CF" w:rsidP="008E1146">
            <w:pPr>
              <w:widowControl w:val="0"/>
              <w:spacing w:after="0"/>
              <w:jc w:val="both"/>
              <w:textAlignment w:val="baseline"/>
              <w:rPr>
                <w:rFonts w:ascii="Times New Roman" w:hAnsi="Times New Roman"/>
                <w:color w:val="44546A" w:themeColor="text2"/>
                <w:szCs w:val="24"/>
              </w:rPr>
            </w:pPr>
            <w:proofErr w:type="spellStart"/>
            <w:r w:rsidRPr="00F768D9">
              <w:rPr>
                <w:rFonts w:ascii="Times New Roman" w:eastAsia="Times New Roman" w:hAnsi="Times New Roman"/>
                <w:color w:val="44546A" w:themeColor="text2"/>
                <w:szCs w:val="24"/>
                <w:lang w:eastAsia="en-GB"/>
              </w:rPr>
              <w:t>Strijos</w:t>
            </w:r>
            <w:proofErr w:type="spellEnd"/>
            <w:r w:rsidRPr="00F768D9">
              <w:rPr>
                <w:rFonts w:ascii="Times New Roman" w:eastAsia="Times New Roman" w:hAnsi="Times New Roman"/>
                <w:color w:val="44546A" w:themeColor="text2"/>
                <w:szCs w:val="24"/>
                <w:lang w:eastAsia="en-GB"/>
              </w:rPr>
              <w:t xml:space="preserve"> – tai siauri, šviesiai rožiniai ar melsvai rausvos spalvos, į randus panašūs ruoželiai odoje, atsirandantys dažniausiai ant šlaunų, sėdmenų, pilvo, krūtų, aplink bambą ar pažastyse</w:t>
            </w:r>
          </w:p>
        </w:tc>
      </w:tr>
      <w:tr w:rsidR="006A06CF" w:rsidRPr="00F768D9" w:rsidTr="00C6002B">
        <w:tc>
          <w:tcPr>
            <w:tcW w:w="988" w:type="dxa"/>
          </w:tcPr>
          <w:p w:rsidR="006A06CF" w:rsidRPr="00F768D9" w:rsidRDefault="006A06CF" w:rsidP="008E1146">
            <w:pPr>
              <w:pStyle w:val="ListParagraph"/>
              <w:widowControl w:val="0"/>
              <w:spacing w:after="0"/>
              <w:ind w:left="0"/>
              <w:jc w:val="center"/>
              <w:rPr>
                <w:rFonts w:ascii="Times New Roman" w:hAnsi="Times New Roman"/>
                <w:color w:val="44546A" w:themeColor="text2"/>
                <w:sz w:val="24"/>
                <w:szCs w:val="24"/>
                <w:shd w:val="clear" w:color="auto" w:fill="FFFFFF"/>
              </w:rPr>
            </w:pPr>
          </w:p>
        </w:tc>
        <w:tc>
          <w:tcPr>
            <w:tcW w:w="8923" w:type="dxa"/>
          </w:tcPr>
          <w:p w:rsidR="006A06CF" w:rsidRPr="00F768D9" w:rsidRDefault="006A06CF" w:rsidP="008E1146">
            <w:pPr>
              <w:widowControl w:val="0"/>
              <w:spacing w:after="0"/>
              <w:jc w:val="both"/>
              <w:textAlignment w:val="baseline"/>
              <w:rPr>
                <w:rFonts w:ascii="Times New Roman" w:hAnsi="Times New Roman"/>
                <w:color w:val="44546A" w:themeColor="text2"/>
                <w:szCs w:val="24"/>
              </w:rPr>
            </w:pPr>
            <w:proofErr w:type="spellStart"/>
            <w:r w:rsidRPr="00F768D9">
              <w:rPr>
                <w:rFonts w:ascii="Times New Roman" w:hAnsi="Times New Roman"/>
                <w:color w:val="44546A" w:themeColor="text2"/>
                <w:szCs w:val="24"/>
              </w:rPr>
              <w:t>Strijos</w:t>
            </w:r>
            <w:proofErr w:type="spellEnd"/>
            <w:r w:rsidRPr="00F768D9">
              <w:rPr>
                <w:rFonts w:ascii="Times New Roman" w:hAnsi="Times New Roman"/>
                <w:color w:val="44546A" w:themeColor="text2"/>
                <w:szCs w:val="24"/>
              </w:rPr>
              <w:t xml:space="preserve"> </w:t>
            </w:r>
            <w:r w:rsidRPr="00F768D9">
              <w:rPr>
                <w:rFonts w:ascii="Times New Roman" w:eastAsia="Times New Roman" w:hAnsi="Times New Roman"/>
                <w:color w:val="44546A" w:themeColor="text2"/>
                <w:szCs w:val="24"/>
                <w:lang w:eastAsia="en-GB"/>
              </w:rPr>
              <w:t>–</w:t>
            </w:r>
            <w:r w:rsidRPr="00F768D9">
              <w:rPr>
                <w:rFonts w:ascii="Times New Roman" w:hAnsi="Times New Roman"/>
                <w:color w:val="44546A" w:themeColor="text2"/>
                <w:szCs w:val="24"/>
              </w:rPr>
              <w:t xml:space="preserve"> tai struktūriniai riebalinio audinio pakitimai, susiję su tam tikrais organizmo sutrikimais.</w:t>
            </w:r>
          </w:p>
        </w:tc>
      </w:tr>
      <w:tr w:rsidR="006A06CF" w:rsidRPr="00F768D9" w:rsidTr="00C6002B">
        <w:tc>
          <w:tcPr>
            <w:tcW w:w="988" w:type="dxa"/>
          </w:tcPr>
          <w:p w:rsidR="006A06CF" w:rsidRPr="00F768D9" w:rsidRDefault="006A06CF" w:rsidP="008E1146">
            <w:pPr>
              <w:pStyle w:val="ListParagraph"/>
              <w:widowControl w:val="0"/>
              <w:spacing w:after="0"/>
              <w:ind w:left="0"/>
              <w:jc w:val="center"/>
              <w:rPr>
                <w:rFonts w:ascii="Times New Roman" w:hAnsi="Times New Roman"/>
                <w:color w:val="44546A" w:themeColor="text2"/>
                <w:sz w:val="24"/>
                <w:szCs w:val="24"/>
                <w:shd w:val="clear" w:color="auto" w:fill="FFFFFF"/>
              </w:rPr>
            </w:pPr>
          </w:p>
        </w:tc>
        <w:tc>
          <w:tcPr>
            <w:tcW w:w="8923" w:type="dxa"/>
          </w:tcPr>
          <w:p w:rsidR="006A06CF" w:rsidRPr="00F768D9" w:rsidRDefault="006A06CF" w:rsidP="008E1146">
            <w:pPr>
              <w:widowControl w:val="0"/>
              <w:spacing w:after="0"/>
              <w:jc w:val="both"/>
              <w:textAlignment w:val="baseline"/>
              <w:rPr>
                <w:rFonts w:ascii="Times New Roman" w:hAnsi="Times New Roman"/>
                <w:color w:val="44546A" w:themeColor="text2"/>
                <w:szCs w:val="24"/>
              </w:rPr>
            </w:pPr>
            <w:proofErr w:type="spellStart"/>
            <w:r w:rsidRPr="00F768D9">
              <w:rPr>
                <w:rFonts w:ascii="Times New Roman" w:hAnsi="Times New Roman"/>
                <w:color w:val="44546A" w:themeColor="text2"/>
                <w:szCs w:val="24"/>
              </w:rPr>
              <w:t>Strijos</w:t>
            </w:r>
            <w:proofErr w:type="spellEnd"/>
            <w:r w:rsidRPr="00F768D9">
              <w:rPr>
                <w:rFonts w:ascii="Times New Roman" w:hAnsi="Times New Roman"/>
                <w:color w:val="44546A" w:themeColor="text2"/>
                <w:szCs w:val="24"/>
              </w:rPr>
              <w:t xml:space="preserve"> sudarytos iš jungiamojo audinio, kuriame nėra pigmento, todėl įdegus jos išlieka baltos ir tampa dar labiau pastebimos įdegusios odos fone.</w:t>
            </w:r>
          </w:p>
        </w:tc>
      </w:tr>
      <w:tr w:rsidR="006A06CF" w:rsidRPr="00F768D9" w:rsidTr="00C6002B">
        <w:tc>
          <w:tcPr>
            <w:tcW w:w="988" w:type="dxa"/>
          </w:tcPr>
          <w:p w:rsidR="006A06CF" w:rsidRPr="00F768D9" w:rsidRDefault="006A06CF" w:rsidP="008E1146">
            <w:pPr>
              <w:pStyle w:val="ListParagraph"/>
              <w:widowControl w:val="0"/>
              <w:spacing w:after="0"/>
              <w:ind w:left="0"/>
              <w:jc w:val="center"/>
              <w:rPr>
                <w:rFonts w:ascii="Times New Roman" w:hAnsi="Times New Roman"/>
                <w:color w:val="44546A" w:themeColor="text2"/>
                <w:sz w:val="24"/>
                <w:szCs w:val="24"/>
                <w:shd w:val="clear" w:color="auto" w:fill="FFFFFF"/>
              </w:rPr>
            </w:pPr>
          </w:p>
        </w:tc>
        <w:tc>
          <w:tcPr>
            <w:tcW w:w="8923" w:type="dxa"/>
          </w:tcPr>
          <w:p w:rsidR="006A06CF" w:rsidRPr="00F768D9" w:rsidRDefault="006A06CF" w:rsidP="008E1146">
            <w:pPr>
              <w:widowControl w:val="0"/>
              <w:spacing w:after="0"/>
              <w:jc w:val="both"/>
              <w:textAlignment w:val="baseline"/>
              <w:rPr>
                <w:rFonts w:ascii="Times New Roman" w:hAnsi="Times New Roman"/>
                <w:color w:val="44546A" w:themeColor="text2"/>
                <w:szCs w:val="24"/>
              </w:rPr>
            </w:pPr>
            <w:proofErr w:type="spellStart"/>
            <w:r w:rsidRPr="00F768D9">
              <w:rPr>
                <w:rFonts w:ascii="Times New Roman" w:hAnsi="Times New Roman"/>
                <w:color w:val="44546A" w:themeColor="text2"/>
                <w:szCs w:val="24"/>
              </w:rPr>
              <w:t>Strijos</w:t>
            </w:r>
            <w:proofErr w:type="spellEnd"/>
            <w:r w:rsidRPr="00F768D9">
              <w:rPr>
                <w:rFonts w:ascii="Times New Roman" w:hAnsi="Times New Roman"/>
                <w:color w:val="44546A" w:themeColor="text2"/>
                <w:szCs w:val="24"/>
              </w:rPr>
              <w:t xml:space="preserve"> </w:t>
            </w:r>
            <w:r w:rsidRPr="00F768D9">
              <w:rPr>
                <w:rFonts w:ascii="Times New Roman" w:eastAsia="Times New Roman" w:hAnsi="Times New Roman"/>
                <w:color w:val="44546A" w:themeColor="text2"/>
                <w:szCs w:val="24"/>
                <w:lang w:eastAsia="en-GB"/>
              </w:rPr>
              <w:t>–</w:t>
            </w:r>
            <w:r w:rsidRPr="00F768D9">
              <w:rPr>
                <w:rFonts w:ascii="Times New Roman" w:hAnsi="Times New Roman"/>
                <w:color w:val="44546A" w:themeColor="text2"/>
                <w:szCs w:val="24"/>
              </w:rPr>
              <w:t xml:space="preserve"> tai paprastas audinių suminkštėjimas pažeistose kūno vietose, kurį išprovokuoja tarpląstelinio skysčio sąstingis.</w:t>
            </w:r>
          </w:p>
        </w:tc>
      </w:tr>
      <w:tr w:rsidR="006A06CF" w:rsidRPr="00F768D9" w:rsidTr="00C6002B">
        <w:tc>
          <w:tcPr>
            <w:tcW w:w="988" w:type="dxa"/>
          </w:tcPr>
          <w:p w:rsidR="006A06CF" w:rsidRPr="00F768D9" w:rsidRDefault="006A06CF" w:rsidP="008E1146">
            <w:pPr>
              <w:pStyle w:val="ListParagraph"/>
              <w:widowControl w:val="0"/>
              <w:spacing w:after="0"/>
              <w:ind w:left="0"/>
              <w:jc w:val="center"/>
              <w:rPr>
                <w:rFonts w:ascii="Times New Roman" w:hAnsi="Times New Roman"/>
                <w:color w:val="44546A" w:themeColor="text2"/>
                <w:sz w:val="24"/>
                <w:szCs w:val="24"/>
                <w:shd w:val="clear" w:color="auto" w:fill="FFFFFF"/>
              </w:rPr>
            </w:pPr>
          </w:p>
        </w:tc>
        <w:tc>
          <w:tcPr>
            <w:tcW w:w="8923" w:type="dxa"/>
          </w:tcPr>
          <w:p w:rsidR="006A06CF" w:rsidRPr="00F768D9" w:rsidRDefault="006A06CF" w:rsidP="008E1146">
            <w:pPr>
              <w:widowControl w:val="0"/>
              <w:spacing w:after="0"/>
              <w:jc w:val="both"/>
              <w:textAlignment w:val="baseline"/>
              <w:rPr>
                <w:rFonts w:ascii="Times New Roman" w:hAnsi="Times New Roman"/>
                <w:color w:val="44546A" w:themeColor="text2"/>
                <w:szCs w:val="24"/>
              </w:rPr>
            </w:pPr>
            <w:proofErr w:type="spellStart"/>
            <w:r w:rsidRPr="00F768D9">
              <w:rPr>
                <w:rFonts w:ascii="Times New Roman" w:hAnsi="Times New Roman"/>
                <w:color w:val="44546A" w:themeColor="text2"/>
                <w:szCs w:val="24"/>
              </w:rPr>
              <w:t>Strijos</w:t>
            </w:r>
            <w:proofErr w:type="spellEnd"/>
            <w:r w:rsidRPr="00F768D9">
              <w:rPr>
                <w:rFonts w:ascii="Times New Roman" w:hAnsi="Times New Roman"/>
                <w:color w:val="44546A" w:themeColor="text2"/>
                <w:szCs w:val="24"/>
              </w:rPr>
              <w:t xml:space="preserve"> atsiranda išsitempus odai, kai staiga padidėja kūno svoris ir apimtys. </w:t>
            </w:r>
          </w:p>
        </w:tc>
      </w:tr>
      <w:tr w:rsidR="006A06CF" w:rsidRPr="00F768D9" w:rsidTr="00C6002B">
        <w:tc>
          <w:tcPr>
            <w:tcW w:w="988" w:type="dxa"/>
          </w:tcPr>
          <w:p w:rsidR="006A06CF" w:rsidRPr="00F768D9" w:rsidRDefault="006A06CF" w:rsidP="008E1146">
            <w:pPr>
              <w:pStyle w:val="ListParagraph"/>
              <w:widowControl w:val="0"/>
              <w:spacing w:after="0"/>
              <w:ind w:left="0"/>
              <w:jc w:val="center"/>
              <w:rPr>
                <w:rFonts w:ascii="Times New Roman" w:hAnsi="Times New Roman"/>
                <w:color w:val="44546A" w:themeColor="text2"/>
                <w:sz w:val="24"/>
                <w:szCs w:val="24"/>
                <w:shd w:val="clear" w:color="auto" w:fill="FFFFFF"/>
              </w:rPr>
            </w:pPr>
          </w:p>
        </w:tc>
        <w:tc>
          <w:tcPr>
            <w:tcW w:w="8923" w:type="dxa"/>
          </w:tcPr>
          <w:p w:rsidR="006A06CF" w:rsidRPr="00F768D9" w:rsidRDefault="006A06CF" w:rsidP="008E1146">
            <w:pPr>
              <w:widowControl w:val="0"/>
              <w:spacing w:after="0"/>
              <w:jc w:val="both"/>
              <w:textAlignment w:val="baseline"/>
              <w:rPr>
                <w:rFonts w:ascii="Times New Roman" w:hAnsi="Times New Roman"/>
                <w:color w:val="44546A" w:themeColor="text2"/>
                <w:szCs w:val="24"/>
              </w:rPr>
            </w:pPr>
            <w:r w:rsidRPr="00F768D9">
              <w:rPr>
                <w:rFonts w:ascii="Times New Roman" w:hAnsi="Times New Roman"/>
                <w:color w:val="44546A" w:themeColor="text2"/>
                <w:szCs w:val="24"/>
              </w:rPr>
              <w:t xml:space="preserve">Bėgant laikui </w:t>
            </w:r>
            <w:proofErr w:type="spellStart"/>
            <w:r w:rsidRPr="00F768D9">
              <w:rPr>
                <w:rFonts w:ascii="Times New Roman" w:hAnsi="Times New Roman"/>
                <w:color w:val="44546A" w:themeColor="text2"/>
                <w:szCs w:val="24"/>
              </w:rPr>
              <w:t>strijos</w:t>
            </w:r>
            <w:proofErr w:type="spellEnd"/>
            <w:r w:rsidRPr="00F768D9">
              <w:rPr>
                <w:rFonts w:ascii="Times New Roman" w:hAnsi="Times New Roman"/>
                <w:color w:val="44546A" w:themeColor="text2"/>
                <w:szCs w:val="24"/>
              </w:rPr>
              <w:t xml:space="preserve"> pasidaro baltos.</w:t>
            </w:r>
          </w:p>
        </w:tc>
      </w:tr>
    </w:tbl>
    <w:p w:rsidR="00230C1F" w:rsidRPr="00F768D9" w:rsidRDefault="00230C1F" w:rsidP="008E1146">
      <w:pPr>
        <w:pStyle w:val="ListParagraph"/>
        <w:widowControl w:val="0"/>
        <w:spacing w:after="0"/>
        <w:ind w:left="0"/>
        <w:rPr>
          <w:rFonts w:ascii="Times New Roman" w:hAnsi="Times New Roman"/>
          <w:color w:val="44546A" w:themeColor="text2"/>
          <w:sz w:val="24"/>
          <w:szCs w:val="24"/>
          <w:shd w:val="clear" w:color="auto" w:fill="FFFFFF"/>
        </w:rPr>
      </w:pPr>
    </w:p>
    <w:p w:rsidR="005713F5" w:rsidRPr="00F768D9" w:rsidRDefault="00B045F6"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i/>
          <w:color w:val="44546A" w:themeColor="text2"/>
          <w:sz w:val="24"/>
          <w:szCs w:val="24"/>
          <w:shd w:val="clear" w:color="auto" w:fill="FFFFFF"/>
        </w:rPr>
        <w:t>7</w:t>
      </w:r>
      <w:r w:rsidR="005713F5" w:rsidRPr="00F768D9">
        <w:rPr>
          <w:rFonts w:ascii="Times New Roman" w:hAnsi="Times New Roman"/>
          <w:i/>
          <w:color w:val="44546A" w:themeColor="text2"/>
          <w:sz w:val="24"/>
          <w:szCs w:val="24"/>
          <w:shd w:val="clear" w:color="auto" w:fill="FFFFFF"/>
        </w:rPr>
        <w:t xml:space="preserve"> užduotis.</w:t>
      </w:r>
      <w:r w:rsidRPr="00F768D9">
        <w:rPr>
          <w:rFonts w:ascii="Times New Roman" w:hAnsi="Times New Roman"/>
          <w:color w:val="44546A" w:themeColor="text2"/>
          <w:sz w:val="24"/>
          <w:szCs w:val="24"/>
          <w:shd w:val="clear" w:color="auto" w:fill="FFFFFF"/>
        </w:rPr>
        <w:t xml:space="preserve"> </w:t>
      </w:r>
      <w:r w:rsidR="00C007D6" w:rsidRPr="00F768D9">
        <w:rPr>
          <w:rFonts w:ascii="Times New Roman" w:hAnsi="Times New Roman"/>
          <w:color w:val="44546A" w:themeColor="text2"/>
          <w:sz w:val="24"/>
          <w:szCs w:val="24"/>
          <w:shd w:val="clear" w:color="auto" w:fill="FFFFFF"/>
        </w:rPr>
        <w:t xml:space="preserve">APIBŪDINKITE PAVEIKSLUOSE PAVAIZDUOTOS KŪNO ODOS PRIEŽIŪROS PROCEDŪROS </w:t>
      </w:r>
      <w:r w:rsidR="00497B2B" w:rsidRPr="00F768D9">
        <w:rPr>
          <w:rFonts w:ascii="Times New Roman" w:hAnsi="Times New Roman"/>
          <w:color w:val="44546A" w:themeColor="text2"/>
          <w:sz w:val="24"/>
          <w:szCs w:val="24"/>
          <w:shd w:val="clear" w:color="auto" w:fill="FFFFFF"/>
        </w:rPr>
        <w:t xml:space="preserve">ATLIKIMO </w:t>
      </w:r>
      <w:r w:rsidR="00C007D6" w:rsidRPr="00F768D9">
        <w:rPr>
          <w:rFonts w:ascii="Times New Roman" w:hAnsi="Times New Roman"/>
          <w:color w:val="44546A" w:themeColor="text2"/>
          <w:sz w:val="24"/>
          <w:szCs w:val="24"/>
          <w:shd w:val="clear" w:color="auto" w:fill="FFFFFF"/>
        </w:rPr>
        <w:t>TECHNOLOGIJĄ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3"/>
        <w:gridCol w:w="4908"/>
      </w:tblGrid>
      <w:tr w:rsidR="00B4701D" w:rsidRPr="00F768D9" w:rsidTr="00565AD3">
        <w:tc>
          <w:tcPr>
            <w:tcW w:w="2516" w:type="pct"/>
            <w:shd w:val="clear" w:color="auto" w:fill="auto"/>
          </w:tcPr>
          <w:p w:rsidR="00B045F6" w:rsidRPr="00F768D9" w:rsidRDefault="00B045F6"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Paveikslas</w:t>
            </w:r>
          </w:p>
        </w:tc>
        <w:tc>
          <w:tcPr>
            <w:tcW w:w="2484" w:type="pct"/>
            <w:shd w:val="clear" w:color="auto" w:fill="auto"/>
          </w:tcPr>
          <w:p w:rsidR="00B045F6" w:rsidRPr="00F768D9" w:rsidRDefault="00B045F6"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 xml:space="preserve">Procedūros </w:t>
            </w:r>
            <w:r w:rsidR="008D3E05" w:rsidRPr="00F768D9">
              <w:rPr>
                <w:rFonts w:ascii="Times New Roman" w:hAnsi="Times New Roman"/>
                <w:b/>
                <w:color w:val="44546A" w:themeColor="text2"/>
                <w:sz w:val="24"/>
                <w:szCs w:val="24"/>
              </w:rPr>
              <w:t xml:space="preserve">atlikimo </w:t>
            </w:r>
            <w:r w:rsidRPr="00F768D9">
              <w:rPr>
                <w:rFonts w:ascii="Times New Roman" w:hAnsi="Times New Roman"/>
                <w:b/>
                <w:color w:val="44546A" w:themeColor="text2"/>
                <w:sz w:val="24"/>
                <w:szCs w:val="24"/>
              </w:rPr>
              <w:t>etapas</w:t>
            </w:r>
          </w:p>
        </w:tc>
      </w:tr>
      <w:tr w:rsidR="00B4701D" w:rsidRPr="00F768D9" w:rsidTr="00565AD3">
        <w:tc>
          <w:tcPr>
            <w:tcW w:w="2516"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21F72A6E" wp14:editId="2223733D">
                  <wp:extent cx="1752359" cy="900000"/>
                  <wp:effectExtent l="0" t="0" r="635" b="0"/>
                  <wp:docPr id="33" name="Picture 6" descr="C:\Users\Audrone.Kazlauskiene\Desktop\dy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udrone.Kazlauskiene\Desktop\dyd01.jpg"/>
                          <pic:cNvPicPr>
                            <a:picLocks noChangeAspect="1" noChangeArrowheads="1"/>
                          </pic:cNvPicPr>
                        </pic:nvPicPr>
                        <pic:blipFill>
                          <a:blip r:embed="rId61">
                            <a:extLst>
                              <a:ext uri="{28A0092B-C50C-407E-A947-70E740481C1C}">
                                <a14:useLocalDpi xmlns:a14="http://schemas.microsoft.com/office/drawing/2010/main" val="0"/>
                              </a:ext>
                            </a:extLst>
                          </a:blip>
                          <a:srcRect l="793" t="9790"/>
                          <a:stretch>
                            <a:fillRect/>
                          </a:stretch>
                        </pic:blipFill>
                        <pic:spPr bwMode="auto">
                          <a:xfrm>
                            <a:off x="0" y="0"/>
                            <a:ext cx="1752359" cy="900000"/>
                          </a:xfrm>
                          <a:prstGeom prst="rect">
                            <a:avLst/>
                          </a:prstGeom>
                          <a:noFill/>
                          <a:ln>
                            <a:noFill/>
                          </a:ln>
                        </pic:spPr>
                      </pic:pic>
                    </a:graphicData>
                  </a:graphic>
                </wp:inline>
              </w:drawing>
            </w:r>
          </w:p>
          <w:p w:rsidR="00B045F6" w:rsidRPr="00F768D9" w:rsidRDefault="003B3F9A" w:rsidP="008E1146">
            <w:pPr>
              <w:widowControl w:val="0"/>
              <w:spacing w:after="0"/>
              <w:jc w:val="center"/>
              <w:rPr>
                <w:rFonts w:ascii="Times New Roman" w:hAnsi="Times New Roman"/>
                <w:color w:val="44546A" w:themeColor="text2"/>
                <w:sz w:val="20"/>
                <w:szCs w:val="20"/>
                <w:shd w:val="clear" w:color="auto" w:fill="FFFFFF"/>
              </w:rPr>
            </w:pPr>
            <w:r w:rsidRPr="00F768D9">
              <w:rPr>
                <w:rFonts w:ascii="Times New Roman" w:hAnsi="Times New Roman"/>
                <w:color w:val="44546A" w:themeColor="text2"/>
                <w:sz w:val="20"/>
                <w:szCs w:val="20"/>
              </w:rPr>
              <w:t xml:space="preserve">Nuotraukos šaltinis: </w:t>
            </w:r>
            <w:r w:rsidR="00B045F6" w:rsidRPr="00F768D9">
              <w:rPr>
                <w:rFonts w:ascii="Times New Roman" w:hAnsi="Times New Roman"/>
                <w:color w:val="44546A" w:themeColor="text2"/>
                <w:sz w:val="20"/>
                <w:szCs w:val="20"/>
                <w:shd w:val="clear" w:color="auto" w:fill="FFFFFF"/>
              </w:rPr>
              <w:t>http://eshops.lt/pirkejo-gidas/apranga/moterims-kaip-teisingai-issimatuoti-savo-kuna-foto/</w:t>
            </w:r>
          </w:p>
        </w:tc>
        <w:tc>
          <w:tcPr>
            <w:tcW w:w="2484" w:type="pct"/>
            <w:shd w:val="clear" w:color="auto" w:fill="auto"/>
          </w:tcPr>
          <w:p w:rsidR="00B045F6" w:rsidRPr="00F768D9" w:rsidRDefault="00B045F6" w:rsidP="008E1146">
            <w:pPr>
              <w:widowControl w:val="0"/>
              <w:spacing w:after="0"/>
              <w:rPr>
                <w:rFonts w:ascii="Times New Roman" w:hAnsi="Times New Roman"/>
                <w:color w:val="44546A" w:themeColor="text2"/>
                <w:shd w:val="clear" w:color="auto" w:fill="FFFFFF"/>
              </w:rPr>
            </w:pPr>
          </w:p>
        </w:tc>
      </w:tr>
      <w:tr w:rsidR="00B4701D" w:rsidRPr="00F768D9" w:rsidTr="00565AD3">
        <w:tc>
          <w:tcPr>
            <w:tcW w:w="2516" w:type="pct"/>
            <w:shd w:val="clear" w:color="auto" w:fill="auto"/>
          </w:tcPr>
          <w:p w:rsidR="00230C1F" w:rsidRPr="00F768D9" w:rsidRDefault="00232AAF" w:rsidP="008E1146">
            <w:pPr>
              <w:widowControl w:val="0"/>
              <w:spacing w:after="0"/>
              <w:jc w:val="center"/>
              <w:rPr>
                <w:rFonts w:ascii="Times New Roman" w:hAnsi="Times New Roman"/>
                <w:noProof/>
                <w:color w:val="44546A" w:themeColor="text2"/>
                <w:sz w:val="24"/>
                <w:szCs w:val="24"/>
                <w:shd w:val="clear" w:color="auto" w:fill="FFFFFF"/>
              </w:rPr>
            </w:pPr>
            <w:r w:rsidRPr="00F768D9">
              <w:rPr>
                <w:noProof/>
                <w:color w:val="44546A" w:themeColor="text2"/>
                <w:lang w:eastAsia="lt-LT"/>
              </w:rPr>
              <w:drawing>
                <wp:inline distT="0" distB="0" distL="0" distR="0" wp14:anchorId="4508A441" wp14:editId="77923B2F">
                  <wp:extent cx="1816849" cy="900000"/>
                  <wp:effectExtent l="0" t="0" r="0" b="0"/>
                  <wp:docPr id="34" name="Picture 12" descr="Vaizdo rezultatas pagal uÅ¾klausÄ âkÅ«no Å¡veitima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aizdo rezultatas pagal uÅ¾klausÄ âkÅ«no Å¡veitimasâ"/>
                          <pic:cNvPicPr>
                            <a:picLocks noChangeAspect="1" noChangeArrowheads="1"/>
                          </pic:cNvPicPr>
                        </pic:nvPicPr>
                        <pic:blipFill>
                          <a:blip r:embed="rId62" cstate="print">
                            <a:extLst>
                              <a:ext uri="{28A0092B-C50C-407E-A947-70E740481C1C}">
                                <a14:useLocalDpi xmlns:a14="http://schemas.microsoft.com/office/drawing/2010/main" val="0"/>
                              </a:ext>
                            </a:extLst>
                          </a:blip>
                          <a:srcRect r="-693" b="25308"/>
                          <a:stretch>
                            <a:fillRect/>
                          </a:stretch>
                        </pic:blipFill>
                        <pic:spPr bwMode="auto">
                          <a:xfrm>
                            <a:off x="0" y="0"/>
                            <a:ext cx="1816849" cy="900000"/>
                          </a:xfrm>
                          <a:prstGeom prst="rect">
                            <a:avLst/>
                          </a:prstGeom>
                          <a:noFill/>
                          <a:ln>
                            <a:noFill/>
                          </a:ln>
                        </pic:spPr>
                      </pic:pic>
                    </a:graphicData>
                  </a:graphic>
                </wp:inline>
              </w:drawing>
            </w:r>
          </w:p>
          <w:p w:rsidR="00B045F6" w:rsidRPr="00F768D9" w:rsidRDefault="003B3F9A" w:rsidP="008E1146">
            <w:pPr>
              <w:widowControl w:val="0"/>
              <w:spacing w:after="0"/>
              <w:jc w:val="center"/>
              <w:rPr>
                <w:rFonts w:ascii="Times New Roman" w:hAnsi="Times New Roman"/>
                <w:noProof/>
                <w:color w:val="44546A" w:themeColor="text2"/>
                <w:sz w:val="24"/>
                <w:szCs w:val="24"/>
                <w:shd w:val="clear" w:color="auto" w:fill="FFFFFF"/>
              </w:rPr>
            </w:pPr>
            <w:r w:rsidRPr="00F768D9">
              <w:rPr>
                <w:rFonts w:ascii="Times New Roman" w:hAnsi="Times New Roman"/>
                <w:color w:val="44546A" w:themeColor="text2"/>
                <w:sz w:val="20"/>
                <w:szCs w:val="20"/>
              </w:rPr>
              <w:t xml:space="preserve">Nuotraukos šaltinis: </w:t>
            </w:r>
            <w:r w:rsidR="00B045F6" w:rsidRPr="00F768D9">
              <w:rPr>
                <w:rFonts w:ascii="Times New Roman" w:hAnsi="Times New Roman"/>
                <w:noProof/>
                <w:color w:val="44546A" w:themeColor="text2"/>
                <w:sz w:val="20"/>
                <w:szCs w:val="20"/>
                <w:shd w:val="clear" w:color="auto" w:fill="FFFFFF"/>
              </w:rPr>
              <w:t>http://ekrasota.com/uxod-za-telom/parafinovoe-obertyvanie-v-domashnix-usloviyax.html</w:t>
            </w:r>
          </w:p>
        </w:tc>
        <w:tc>
          <w:tcPr>
            <w:tcW w:w="2484" w:type="pct"/>
            <w:shd w:val="clear" w:color="auto" w:fill="auto"/>
          </w:tcPr>
          <w:p w:rsidR="00B045F6" w:rsidRPr="00F768D9" w:rsidRDefault="00B045F6" w:rsidP="008E1146">
            <w:pPr>
              <w:widowControl w:val="0"/>
              <w:spacing w:after="0"/>
              <w:rPr>
                <w:rFonts w:ascii="Times New Roman" w:hAnsi="Times New Roman"/>
                <w:color w:val="44546A" w:themeColor="text2"/>
                <w:shd w:val="clear" w:color="auto" w:fill="FFFFFF"/>
              </w:rPr>
            </w:pPr>
          </w:p>
        </w:tc>
      </w:tr>
      <w:tr w:rsidR="00B4701D" w:rsidRPr="00F768D9" w:rsidTr="00565AD3">
        <w:tc>
          <w:tcPr>
            <w:tcW w:w="2516"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lastRenderedPageBreak/>
              <w:drawing>
                <wp:inline distT="0" distB="0" distL="0" distR="0" wp14:anchorId="3FF577A8" wp14:editId="46FC2BFE">
                  <wp:extent cx="2296148" cy="900000"/>
                  <wp:effectExtent l="0" t="0" r="9525" b="0"/>
                  <wp:docPr id="35" name="Picture 10" descr="C:\Users\Audrone.Kazlauskiene\Desktop\impachetari_parafango_An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udrone.Kazlauskiene\Desktop\impachetari_parafango_Anesi.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96148" cy="900000"/>
                          </a:xfrm>
                          <a:prstGeom prst="rect">
                            <a:avLst/>
                          </a:prstGeom>
                          <a:noFill/>
                          <a:ln>
                            <a:noFill/>
                          </a:ln>
                        </pic:spPr>
                      </pic:pic>
                    </a:graphicData>
                  </a:graphic>
                </wp:inline>
              </w:drawing>
            </w:r>
          </w:p>
          <w:p w:rsidR="00B045F6" w:rsidRPr="00F768D9" w:rsidRDefault="003B3F9A"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0"/>
                <w:szCs w:val="20"/>
              </w:rPr>
              <w:t xml:space="preserve">Nuotraukos šaltinis: </w:t>
            </w:r>
            <w:r w:rsidR="00B045F6" w:rsidRPr="00F768D9">
              <w:rPr>
                <w:rFonts w:ascii="Times New Roman" w:hAnsi="Times New Roman"/>
                <w:color w:val="44546A" w:themeColor="text2"/>
                <w:sz w:val="20"/>
                <w:szCs w:val="20"/>
                <w:shd w:val="clear" w:color="auto" w:fill="FFFFFF"/>
              </w:rPr>
              <w:t>https://myemail.constantcontact.com/New-Parafango-Anti-Cellulite-Treatment.html?soid=1102140919065&amp;aid=9WF7BuXrbt4</w:t>
            </w:r>
          </w:p>
        </w:tc>
        <w:tc>
          <w:tcPr>
            <w:tcW w:w="2484" w:type="pct"/>
            <w:shd w:val="clear" w:color="auto" w:fill="auto"/>
          </w:tcPr>
          <w:p w:rsidR="00B045F6" w:rsidRPr="00F768D9" w:rsidRDefault="00B045F6" w:rsidP="008E1146">
            <w:pPr>
              <w:widowControl w:val="0"/>
              <w:spacing w:after="0"/>
              <w:rPr>
                <w:rFonts w:ascii="Times New Roman" w:hAnsi="Times New Roman"/>
                <w:color w:val="44546A" w:themeColor="text2"/>
                <w:shd w:val="clear" w:color="auto" w:fill="FFFFFF"/>
              </w:rPr>
            </w:pPr>
          </w:p>
        </w:tc>
      </w:tr>
      <w:tr w:rsidR="00B4701D" w:rsidRPr="00F768D9" w:rsidTr="00565AD3">
        <w:tc>
          <w:tcPr>
            <w:tcW w:w="2516"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53307F72" wp14:editId="06961FE5">
                  <wp:extent cx="1777432" cy="900000"/>
                  <wp:effectExtent l="0" t="0" r="0" b="0"/>
                  <wp:docPr id="36" name="Picture 11" descr="C:\Users\Audrone.Kazlauskiene\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udrone.Kazlauskiene\Desktop\image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77432" cy="900000"/>
                          </a:xfrm>
                          <a:prstGeom prst="rect">
                            <a:avLst/>
                          </a:prstGeom>
                          <a:noFill/>
                          <a:ln>
                            <a:noFill/>
                          </a:ln>
                        </pic:spPr>
                      </pic:pic>
                    </a:graphicData>
                  </a:graphic>
                </wp:inline>
              </w:drawing>
            </w:r>
          </w:p>
          <w:p w:rsidR="00B045F6" w:rsidRPr="00F768D9" w:rsidRDefault="003B3F9A" w:rsidP="008E1146">
            <w:pPr>
              <w:widowControl w:val="0"/>
              <w:spacing w:after="0"/>
              <w:jc w:val="center"/>
              <w:rPr>
                <w:rFonts w:ascii="Times New Roman" w:hAnsi="Times New Roman"/>
                <w:color w:val="44546A" w:themeColor="text2"/>
                <w:sz w:val="20"/>
                <w:szCs w:val="20"/>
                <w:shd w:val="clear" w:color="auto" w:fill="FFFFFF"/>
              </w:rPr>
            </w:pPr>
            <w:r w:rsidRPr="00F768D9">
              <w:rPr>
                <w:rFonts w:ascii="Times New Roman" w:hAnsi="Times New Roman"/>
                <w:color w:val="44546A" w:themeColor="text2"/>
                <w:sz w:val="20"/>
                <w:szCs w:val="20"/>
              </w:rPr>
              <w:t xml:space="preserve">Nuotraukos šaltinis: </w:t>
            </w:r>
            <w:r w:rsidR="00B045F6" w:rsidRPr="00F768D9">
              <w:rPr>
                <w:rFonts w:ascii="Times New Roman" w:hAnsi="Times New Roman"/>
                <w:color w:val="44546A" w:themeColor="text2"/>
                <w:sz w:val="20"/>
                <w:szCs w:val="20"/>
                <w:shd w:val="clear" w:color="auto" w:fill="FFFFFF"/>
              </w:rPr>
              <w:t>https://myemail.constantcontact.com/New-Parafango-Anti-Cellulite-Treatment.html?soid=1102140919065&amp;aid=9WF7BuXrbt4</w:t>
            </w:r>
          </w:p>
        </w:tc>
        <w:tc>
          <w:tcPr>
            <w:tcW w:w="2484" w:type="pct"/>
            <w:shd w:val="clear" w:color="auto" w:fill="auto"/>
          </w:tcPr>
          <w:p w:rsidR="00B045F6" w:rsidRPr="00F768D9" w:rsidRDefault="00B045F6" w:rsidP="008E1146">
            <w:pPr>
              <w:widowControl w:val="0"/>
              <w:spacing w:after="0"/>
              <w:rPr>
                <w:rFonts w:ascii="Times New Roman" w:hAnsi="Times New Roman"/>
                <w:color w:val="44546A" w:themeColor="text2"/>
                <w:shd w:val="clear" w:color="auto" w:fill="FFFFFF"/>
              </w:rPr>
            </w:pPr>
          </w:p>
        </w:tc>
      </w:tr>
      <w:tr w:rsidR="00B4701D" w:rsidRPr="00F768D9" w:rsidTr="00565AD3">
        <w:tc>
          <w:tcPr>
            <w:tcW w:w="2516"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485241BF" wp14:editId="16B12703">
                  <wp:extent cx="2191156" cy="900000"/>
                  <wp:effectExtent l="0" t="0" r="0" b="0"/>
                  <wp:docPr id="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t="37013" r="882"/>
                          <a:stretch>
                            <a:fillRect/>
                          </a:stretch>
                        </pic:blipFill>
                        <pic:spPr bwMode="auto">
                          <a:xfrm>
                            <a:off x="0" y="0"/>
                            <a:ext cx="2191156" cy="900000"/>
                          </a:xfrm>
                          <a:prstGeom prst="rect">
                            <a:avLst/>
                          </a:prstGeom>
                          <a:noFill/>
                          <a:ln>
                            <a:noFill/>
                          </a:ln>
                        </pic:spPr>
                      </pic:pic>
                    </a:graphicData>
                  </a:graphic>
                </wp:inline>
              </w:drawing>
            </w:r>
          </w:p>
          <w:p w:rsidR="00B045F6" w:rsidRPr="00F768D9" w:rsidRDefault="003B3F9A"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0"/>
                <w:szCs w:val="20"/>
              </w:rPr>
              <w:t xml:space="preserve">Nuotraukos šaltinis: </w:t>
            </w:r>
            <w:r w:rsidR="00B045F6" w:rsidRPr="00F768D9">
              <w:rPr>
                <w:rFonts w:ascii="Times New Roman" w:hAnsi="Times New Roman"/>
                <w:color w:val="44546A" w:themeColor="text2"/>
                <w:sz w:val="20"/>
                <w:szCs w:val="20"/>
                <w:shd w:val="clear" w:color="auto" w:fill="FFFFFF"/>
              </w:rPr>
              <w:t>https://myemail.constantcontact.com/New-Parafango-Anti-Cellulite-Treatment.html?soid=1102140919065&amp;aid=9WF7BuXrbt</w:t>
            </w:r>
          </w:p>
        </w:tc>
        <w:tc>
          <w:tcPr>
            <w:tcW w:w="2484" w:type="pct"/>
            <w:shd w:val="clear" w:color="auto" w:fill="auto"/>
          </w:tcPr>
          <w:p w:rsidR="00B045F6" w:rsidRPr="00F768D9" w:rsidRDefault="00B045F6" w:rsidP="008E1146">
            <w:pPr>
              <w:widowControl w:val="0"/>
              <w:spacing w:after="0"/>
              <w:rPr>
                <w:rFonts w:ascii="Times New Roman" w:hAnsi="Times New Roman"/>
                <w:color w:val="44546A" w:themeColor="text2"/>
                <w:shd w:val="clear" w:color="auto" w:fill="FFFFFF"/>
              </w:rPr>
            </w:pPr>
          </w:p>
        </w:tc>
      </w:tr>
      <w:tr w:rsidR="00B4701D" w:rsidRPr="00F768D9" w:rsidTr="00565AD3">
        <w:tc>
          <w:tcPr>
            <w:tcW w:w="2516"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253263C6" wp14:editId="192A79ED">
                  <wp:extent cx="2096482" cy="720000"/>
                  <wp:effectExtent l="0" t="0" r="0" b="4445"/>
                  <wp:docPr id="38" name="Picture 13" descr="C:\Users\Audrone.Kazlauskiene\Desktop\modproduct_535946a2c0421_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udrone.Kazlauskiene\Desktop\modproduct_535946a2c0421_4 (1).jpg"/>
                          <pic:cNvPicPr>
                            <a:picLocks noChangeAspect="1" noChangeArrowheads="1"/>
                          </pic:cNvPicPr>
                        </pic:nvPicPr>
                        <pic:blipFill>
                          <a:blip r:embed="rId66">
                            <a:extLst>
                              <a:ext uri="{28A0092B-C50C-407E-A947-70E740481C1C}">
                                <a14:useLocalDpi xmlns:a14="http://schemas.microsoft.com/office/drawing/2010/main" val="0"/>
                              </a:ext>
                            </a:extLst>
                          </a:blip>
                          <a:srcRect t="65401" r="-400"/>
                          <a:stretch>
                            <a:fillRect/>
                          </a:stretch>
                        </pic:blipFill>
                        <pic:spPr bwMode="auto">
                          <a:xfrm>
                            <a:off x="0" y="0"/>
                            <a:ext cx="2096482" cy="720000"/>
                          </a:xfrm>
                          <a:prstGeom prst="rect">
                            <a:avLst/>
                          </a:prstGeom>
                          <a:noFill/>
                          <a:ln>
                            <a:noFill/>
                          </a:ln>
                        </pic:spPr>
                      </pic:pic>
                    </a:graphicData>
                  </a:graphic>
                </wp:inline>
              </w:drawing>
            </w:r>
          </w:p>
          <w:p w:rsidR="00B045F6" w:rsidRPr="00F768D9" w:rsidRDefault="003B3F9A"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0"/>
                <w:szCs w:val="20"/>
              </w:rPr>
              <w:t xml:space="preserve">Nuotraukos šaltinis: </w:t>
            </w:r>
            <w:r w:rsidR="00B045F6" w:rsidRPr="00F768D9">
              <w:rPr>
                <w:rFonts w:ascii="Times New Roman" w:hAnsi="Times New Roman"/>
                <w:color w:val="44546A" w:themeColor="text2"/>
                <w:sz w:val="20"/>
                <w:szCs w:val="20"/>
                <w:shd w:val="clear" w:color="auto" w:fill="FFFFFF"/>
              </w:rPr>
              <w:t>https://myemail.constantcontact.com/New-Parafango-Anti-Cellulite-Treatment.html?soid=1102140919065&amp;aid=9WF7BuXrbt4</w:t>
            </w:r>
          </w:p>
        </w:tc>
        <w:tc>
          <w:tcPr>
            <w:tcW w:w="2484" w:type="pct"/>
            <w:shd w:val="clear" w:color="auto" w:fill="auto"/>
          </w:tcPr>
          <w:p w:rsidR="00B045F6" w:rsidRPr="00F768D9" w:rsidRDefault="00B045F6" w:rsidP="008E1146">
            <w:pPr>
              <w:widowControl w:val="0"/>
              <w:spacing w:after="0"/>
              <w:rPr>
                <w:rFonts w:ascii="Times New Roman" w:hAnsi="Times New Roman"/>
                <w:color w:val="44546A" w:themeColor="text2"/>
                <w:shd w:val="clear" w:color="auto" w:fill="FFFFFF"/>
              </w:rPr>
            </w:pPr>
          </w:p>
        </w:tc>
      </w:tr>
      <w:tr w:rsidR="00B4701D" w:rsidRPr="00F768D9" w:rsidTr="00565AD3">
        <w:tc>
          <w:tcPr>
            <w:tcW w:w="2516"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0D942828" wp14:editId="07D53CB5">
                  <wp:extent cx="1116399" cy="900000"/>
                  <wp:effectExtent l="0" t="0" r="7620" b="0"/>
                  <wp:docPr id="39" name="Picture 25" descr="C:\Users\Audrone.Kazlauskiene\Desktop\paraf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udrone.Kazlauskiene\Desktop\parafina.jpg"/>
                          <pic:cNvPicPr>
                            <a:picLocks noChangeAspect="1" noChangeArrowheads="1"/>
                          </pic:cNvPicPr>
                        </pic:nvPicPr>
                        <pic:blipFill>
                          <a:blip r:embed="rId67">
                            <a:extLst>
                              <a:ext uri="{28A0092B-C50C-407E-A947-70E740481C1C}">
                                <a14:useLocalDpi xmlns:a14="http://schemas.microsoft.com/office/drawing/2010/main" val="0"/>
                              </a:ext>
                            </a:extLst>
                          </a:blip>
                          <a:srcRect l="2" t="14635" r="4388"/>
                          <a:stretch>
                            <a:fillRect/>
                          </a:stretch>
                        </pic:blipFill>
                        <pic:spPr bwMode="auto">
                          <a:xfrm>
                            <a:off x="0" y="0"/>
                            <a:ext cx="1116399" cy="900000"/>
                          </a:xfrm>
                          <a:prstGeom prst="rect">
                            <a:avLst/>
                          </a:prstGeom>
                          <a:noFill/>
                          <a:ln>
                            <a:noFill/>
                          </a:ln>
                        </pic:spPr>
                      </pic:pic>
                    </a:graphicData>
                  </a:graphic>
                </wp:inline>
              </w:drawing>
            </w:r>
          </w:p>
          <w:p w:rsidR="00B045F6" w:rsidRPr="00F768D9" w:rsidRDefault="003B3F9A"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0"/>
                <w:szCs w:val="20"/>
              </w:rPr>
              <w:t xml:space="preserve">Nuotraukos šaltinis: </w:t>
            </w:r>
            <w:r w:rsidR="00B045F6" w:rsidRPr="00F768D9">
              <w:rPr>
                <w:rFonts w:ascii="Times New Roman" w:hAnsi="Times New Roman"/>
                <w:color w:val="44546A" w:themeColor="text2"/>
                <w:sz w:val="20"/>
                <w:szCs w:val="20"/>
                <w:shd w:val="clear" w:color="auto" w:fill="FFFFFF"/>
              </w:rPr>
              <w:t>https://myemail.constantcontact.com/New-Parafango-Anti-Cellulite-Treatment.html?soid=1102140919065&amp;aid=9WF7BuXrbt4</w:t>
            </w:r>
          </w:p>
        </w:tc>
        <w:tc>
          <w:tcPr>
            <w:tcW w:w="2484" w:type="pct"/>
            <w:shd w:val="clear" w:color="auto" w:fill="auto"/>
          </w:tcPr>
          <w:p w:rsidR="00B045F6" w:rsidRPr="00F768D9" w:rsidRDefault="00B045F6" w:rsidP="008E1146">
            <w:pPr>
              <w:widowControl w:val="0"/>
              <w:spacing w:after="0"/>
              <w:rPr>
                <w:rFonts w:ascii="Times New Roman" w:hAnsi="Times New Roman"/>
                <w:color w:val="44546A" w:themeColor="text2"/>
                <w:shd w:val="clear" w:color="auto" w:fill="FFFFFF"/>
              </w:rPr>
            </w:pPr>
          </w:p>
        </w:tc>
      </w:tr>
      <w:tr w:rsidR="00B4701D" w:rsidRPr="00F768D9" w:rsidTr="00565AD3">
        <w:tc>
          <w:tcPr>
            <w:tcW w:w="2516"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1A86ABBF" wp14:editId="3B777682">
                  <wp:extent cx="1826100" cy="900000"/>
                  <wp:effectExtent l="0" t="0" r="3175" b="0"/>
                  <wp:docPr id="40" name="Picture 26" descr="C:\Users\Audrone.Kazlauskiene\Desktop\parafango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udrone.Kazlauskiene\Desktop\parafango3_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26100" cy="900000"/>
                          </a:xfrm>
                          <a:prstGeom prst="rect">
                            <a:avLst/>
                          </a:prstGeom>
                          <a:noFill/>
                          <a:ln>
                            <a:noFill/>
                          </a:ln>
                        </pic:spPr>
                      </pic:pic>
                    </a:graphicData>
                  </a:graphic>
                </wp:inline>
              </w:drawing>
            </w:r>
          </w:p>
          <w:p w:rsidR="00B045F6" w:rsidRPr="00F768D9" w:rsidRDefault="003B3F9A"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0"/>
                <w:szCs w:val="20"/>
              </w:rPr>
              <w:t xml:space="preserve">Nuotraukos šaltinis: </w:t>
            </w:r>
            <w:r w:rsidR="00B045F6" w:rsidRPr="00F768D9">
              <w:rPr>
                <w:rFonts w:ascii="Times New Roman" w:hAnsi="Times New Roman"/>
                <w:color w:val="44546A" w:themeColor="text2"/>
                <w:sz w:val="20"/>
                <w:szCs w:val="20"/>
                <w:shd w:val="clear" w:color="auto" w:fill="FFFFFF"/>
              </w:rPr>
              <w:t>https://myemail.constantcontact.com/New-Parafango-Anti-Cellulite-Treatment.html?soid=1102140919065&amp;aid=9WF7BuXrbt4</w:t>
            </w:r>
          </w:p>
        </w:tc>
        <w:tc>
          <w:tcPr>
            <w:tcW w:w="2484" w:type="pct"/>
            <w:shd w:val="clear" w:color="auto" w:fill="auto"/>
          </w:tcPr>
          <w:p w:rsidR="00B045F6" w:rsidRPr="00F768D9" w:rsidRDefault="00B045F6" w:rsidP="008E1146">
            <w:pPr>
              <w:widowControl w:val="0"/>
              <w:spacing w:after="0"/>
              <w:rPr>
                <w:rFonts w:ascii="Times New Roman" w:hAnsi="Times New Roman"/>
                <w:color w:val="44546A" w:themeColor="text2"/>
                <w:shd w:val="clear" w:color="auto" w:fill="FFFFFF"/>
              </w:rPr>
            </w:pPr>
          </w:p>
        </w:tc>
      </w:tr>
      <w:tr w:rsidR="00B4701D" w:rsidRPr="00F768D9" w:rsidTr="00565AD3">
        <w:tc>
          <w:tcPr>
            <w:tcW w:w="2516" w:type="pct"/>
            <w:shd w:val="clear" w:color="auto" w:fill="auto"/>
          </w:tcPr>
          <w:p w:rsidR="00230C1F" w:rsidRPr="00F768D9" w:rsidRDefault="00232AAF" w:rsidP="008E1146">
            <w:pPr>
              <w:widowControl w:val="0"/>
              <w:spacing w:after="0"/>
              <w:jc w:val="center"/>
              <w:rPr>
                <w:rFonts w:ascii="Times New Roman" w:hAnsi="Times New Roman"/>
                <w:noProof/>
                <w:color w:val="44546A" w:themeColor="text2"/>
                <w:sz w:val="24"/>
                <w:lang w:eastAsia="lt-LT"/>
              </w:rPr>
            </w:pPr>
            <w:r w:rsidRPr="00F768D9">
              <w:rPr>
                <w:noProof/>
                <w:color w:val="44546A" w:themeColor="text2"/>
                <w:lang w:eastAsia="lt-LT"/>
              </w:rPr>
              <w:lastRenderedPageBreak/>
              <w:drawing>
                <wp:inline distT="0" distB="0" distL="0" distR="0" wp14:anchorId="710A34F0" wp14:editId="2F9DC19E">
                  <wp:extent cx="1615007" cy="900000"/>
                  <wp:effectExtent l="0" t="0" r="4445" b="0"/>
                  <wp:docPr id="41" name="Picture 27" descr="Vaizdo rezultatas pagal uÅ¾klausÄ âkojÅ³ masaÅ¾a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aizdo rezultatas pagal uÅ¾klausÄ âkojÅ³ masaÅ¾asâ"/>
                          <pic:cNvPicPr>
                            <a:picLocks noChangeAspect="1" noChangeArrowheads="1"/>
                          </pic:cNvPicPr>
                        </pic:nvPicPr>
                        <pic:blipFill>
                          <a:blip r:embed="rId69">
                            <a:extLst>
                              <a:ext uri="{28A0092B-C50C-407E-A947-70E740481C1C}">
                                <a14:useLocalDpi xmlns:a14="http://schemas.microsoft.com/office/drawing/2010/main" val="0"/>
                              </a:ext>
                            </a:extLst>
                          </a:blip>
                          <a:srcRect l="740" t="8109" r="-1482" b="9729"/>
                          <a:stretch>
                            <a:fillRect/>
                          </a:stretch>
                        </pic:blipFill>
                        <pic:spPr bwMode="auto">
                          <a:xfrm>
                            <a:off x="0" y="0"/>
                            <a:ext cx="1615007" cy="900000"/>
                          </a:xfrm>
                          <a:prstGeom prst="rect">
                            <a:avLst/>
                          </a:prstGeom>
                          <a:noFill/>
                          <a:ln>
                            <a:noFill/>
                          </a:ln>
                        </pic:spPr>
                      </pic:pic>
                    </a:graphicData>
                  </a:graphic>
                </wp:inline>
              </w:drawing>
            </w:r>
          </w:p>
          <w:p w:rsidR="00B045F6" w:rsidRPr="00F768D9" w:rsidRDefault="003B3F9A" w:rsidP="008E1146">
            <w:pPr>
              <w:widowControl w:val="0"/>
              <w:spacing w:after="0"/>
              <w:jc w:val="center"/>
              <w:rPr>
                <w:rFonts w:ascii="Times New Roman" w:hAnsi="Times New Roman"/>
                <w:color w:val="44546A" w:themeColor="text2"/>
                <w:sz w:val="20"/>
                <w:szCs w:val="20"/>
                <w:shd w:val="clear" w:color="auto" w:fill="FFFFFF"/>
              </w:rPr>
            </w:pPr>
            <w:r w:rsidRPr="00F768D9">
              <w:rPr>
                <w:rFonts w:ascii="Times New Roman" w:hAnsi="Times New Roman"/>
                <w:color w:val="44546A" w:themeColor="text2"/>
                <w:sz w:val="20"/>
                <w:szCs w:val="20"/>
              </w:rPr>
              <w:t xml:space="preserve">Nuotraukos šaltinis: </w:t>
            </w:r>
            <w:r w:rsidR="00B045F6" w:rsidRPr="00F768D9">
              <w:rPr>
                <w:rFonts w:ascii="Times New Roman" w:hAnsi="Times New Roman"/>
                <w:color w:val="44546A" w:themeColor="text2"/>
                <w:sz w:val="20"/>
                <w:szCs w:val="20"/>
                <w:shd w:val="clear" w:color="auto" w:fill="FFFFFF"/>
              </w:rPr>
              <w:t>https://www.dovanumanija.lt/koju-venu-stiprinimo-programa</w:t>
            </w:r>
          </w:p>
        </w:tc>
        <w:tc>
          <w:tcPr>
            <w:tcW w:w="2484" w:type="pct"/>
            <w:shd w:val="clear" w:color="auto" w:fill="auto"/>
          </w:tcPr>
          <w:p w:rsidR="00B045F6" w:rsidRPr="00F768D9" w:rsidRDefault="00B045F6" w:rsidP="008E1146">
            <w:pPr>
              <w:widowControl w:val="0"/>
              <w:spacing w:after="0"/>
              <w:rPr>
                <w:rFonts w:ascii="Times New Roman" w:hAnsi="Times New Roman"/>
                <w:color w:val="44546A" w:themeColor="text2"/>
                <w:shd w:val="clear" w:color="auto" w:fill="FFFFFF"/>
              </w:rPr>
            </w:pPr>
          </w:p>
        </w:tc>
      </w:tr>
    </w:tbl>
    <w:p w:rsidR="00565AD3" w:rsidRPr="00F768D9" w:rsidRDefault="00565AD3" w:rsidP="008E1146">
      <w:pPr>
        <w:widowControl w:val="0"/>
        <w:spacing w:after="0"/>
        <w:rPr>
          <w:rFonts w:ascii="Times New Roman" w:hAnsi="Times New Roman"/>
          <w:color w:val="44546A" w:themeColor="text2"/>
          <w:sz w:val="24"/>
          <w:szCs w:val="24"/>
          <w:shd w:val="clear" w:color="auto" w:fill="FFFFFF"/>
        </w:rPr>
      </w:pPr>
    </w:p>
    <w:p w:rsidR="00230C1F" w:rsidRPr="00F768D9" w:rsidRDefault="00EF0F30" w:rsidP="008E1146">
      <w:pPr>
        <w:widowControl w:val="0"/>
        <w:spacing w:after="0"/>
        <w:rPr>
          <w:rFonts w:ascii="Times New Roman" w:hAnsi="Times New Roman"/>
          <w:color w:val="44546A" w:themeColor="text2"/>
          <w:sz w:val="24"/>
          <w:szCs w:val="24"/>
        </w:rPr>
      </w:pPr>
      <w:r w:rsidRPr="00F768D9">
        <w:rPr>
          <w:rFonts w:ascii="Times New Roman" w:hAnsi="Times New Roman"/>
          <w:i/>
          <w:color w:val="44546A" w:themeColor="text2"/>
          <w:sz w:val="24"/>
          <w:szCs w:val="24"/>
        </w:rPr>
        <w:t>8</w:t>
      </w:r>
      <w:r w:rsidR="005713F5" w:rsidRPr="00F768D9">
        <w:rPr>
          <w:rFonts w:ascii="Times New Roman" w:hAnsi="Times New Roman"/>
          <w:i/>
          <w:color w:val="44546A" w:themeColor="text2"/>
          <w:sz w:val="24"/>
          <w:szCs w:val="24"/>
        </w:rPr>
        <w:t xml:space="preserve"> užduotis.</w:t>
      </w:r>
      <w:r w:rsidRPr="00F768D9">
        <w:rPr>
          <w:rFonts w:ascii="Times New Roman" w:hAnsi="Times New Roman"/>
          <w:color w:val="44546A" w:themeColor="text2"/>
          <w:sz w:val="24"/>
          <w:szCs w:val="24"/>
        </w:rPr>
        <w:t xml:space="preserve"> </w:t>
      </w:r>
      <w:r w:rsidR="00C007D6" w:rsidRPr="00F768D9">
        <w:rPr>
          <w:rFonts w:ascii="Times New Roman" w:hAnsi="Times New Roman"/>
          <w:color w:val="44546A" w:themeColor="text2"/>
          <w:sz w:val="24"/>
          <w:szCs w:val="24"/>
        </w:rPr>
        <w:t>SURAŠYKITE ŽMOGAUS KAULŲ SISTEMOS KAULUS</w:t>
      </w:r>
    </w:p>
    <w:p w:rsidR="00230C1F" w:rsidRPr="00F768D9" w:rsidRDefault="00232AAF" w:rsidP="008E1146">
      <w:pPr>
        <w:widowControl w:val="0"/>
        <w:spacing w:after="0"/>
        <w:jc w:val="center"/>
        <w:rPr>
          <w:rFonts w:ascii="Times New Roman" w:hAnsi="Times New Roman"/>
          <w:noProof/>
          <w:color w:val="44546A" w:themeColor="text2"/>
          <w:sz w:val="24"/>
        </w:rPr>
      </w:pPr>
      <w:r w:rsidRPr="00F768D9">
        <w:rPr>
          <w:noProof/>
          <w:color w:val="44546A" w:themeColor="text2"/>
          <w:lang w:eastAsia="lt-LT"/>
        </w:rPr>
        <w:drawing>
          <wp:inline distT="0" distB="0" distL="0" distR="0" wp14:anchorId="52198990" wp14:editId="38BF37DF">
            <wp:extent cx="3412902" cy="5940104"/>
            <wp:effectExtent l="0" t="0" r="0" b="3810"/>
            <wp:docPr id="42" name="Paveikslėlis 42" descr="skele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keletas"/>
                    <pic:cNvPicPr>
                      <a:picLocks noChangeAspect="1" noChangeArrowheads="1"/>
                    </pic:cNvPicPr>
                  </pic:nvPicPr>
                  <pic:blipFill>
                    <a:blip r:embed="rId70">
                      <a:extLst>
                        <a:ext uri="{28A0092B-C50C-407E-A947-70E740481C1C}">
                          <a14:useLocalDpi xmlns:a14="http://schemas.microsoft.com/office/drawing/2010/main" val="0"/>
                        </a:ext>
                      </a:extLst>
                    </a:blip>
                    <a:srcRect t="-558" r="45500"/>
                    <a:stretch>
                      <a:fillRect/>
                    </a:stretch>
                  </pic:blipFill>
                  <pic:spPr bwMode="auto">
                    <a:xfrm>
                      <a:off x="0" y="0"/>
                      <a:ext cx="3415706" cy="5944985"/>
                    </a:xfrm>
                    <a:prstGeom prst="rect">
                      <a:avLst/>
                    </a:prstGeom>
                    <a:noFill/>
                    <a:ln>
                      <a:noFill/>
                    </a:ln>
                  </pic:spPr>
                </pic:pic>
              </a:graphicData>
            </a:graphic>
          </wp:inline>
        </w:drawing>
      </w:r>
    </w:p>
    <w:p w:rsidR="00230C1F" w:rsidRPr="00F768D9" w:rsidRDefault="00232AAF" w:rsidP="008E1146">
      <w:pPr>
        <w:widowControl w:val="0"/>
        <w:spacing w:after="0"/>
        <w:jc w:val="center"/>
        <w:rPr>
          <w:rFonts w:ascii="Times New Roman" w:hAnsi="Times New Roman"/>
          <w:color w:val="44546A" w:themeColor="text2"/>
          <w:sz w:val="24"/>
          <w:szCs w:val="20"/>
        </w:rPr>
      </w:pPr>
      <w:r w:rsidRPr="00F768D9">
        <w:rPr>
          <w:noProof/>
          <w:color w:val="44546A" w:themeColor="text2"/>
          <w:lang w:eastAsia="lt-LT"/>
        </w:rPr>
        <mc:AlternateContent>
          <mc:Choice Requires="wps">
            <w:drawing>
              <wp:anchor distT="0" distB="0" distL="114300" distR="114300" simplePos="0" relativeHeight="251629056" behindDoc="0" locked="0" layoutInCell="1" allowOverlap="1" wp14:anchorId="1ACF48B2" wp14:editId="1D24909C">
                <wp:simplePos x="0" y="0"/>
                <wp:positionH relativeFrom="column">
                  <wp:posOffset>3467735</wp:posOffset>
                </wp:positionH>
                <wp:positionV relativeFrom="paragraph">
                  <wp:posOffset>4111625</wp:posOffset>
                </wp:positionV>
                <wp:extent cx="1017270" cy="2393315"/>
                <wp:effectExtent l="0" t="0" r="0" b="0"/>
                <wp:wrapNone/>
                <wp:docPr id="619"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7270" cy="239331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F330E96" id="Rectangle 44" o:spid="_x0000_s1026" style="position:absolute;margin-left:273.05pt;margin-top:323.75pt;width:80.1pt;height:188.4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" fillcolor="window" stroked="f" strokeweight="1pt">
                <v:path arrowok="t"/>
              </v:rect>
            </w:pict>
          </mc:Fallback>
        </mc:AlternateContent>
      </w:r>
      <w:r w:rsidR="00B5019D" w:rsidRPr="00F768D9">
        <w:rPr>
          <w:rFonts w:ascii="Times New Roman" w:hAnsi="Times New Roman"/>
          <w:b/>
          <w:color w:val="44546A" w:themeColor="text2"/>
          <w:sz w:val="20"/>
          <w:szCs w:val="20"/>
        </w:rPr>
        <w:t>6</w:t>
      </w:r>
      <w:r w:rsidR="008D3E05" w:rsidRPr="00F768D9">
        <w:rPr>
          <w:rFonts w:ascii="Times New Roman" w:hAnsi="Times New Roman"/>
          <w:b/>
          <w:color w:val="44546A" w:themeColor="text2"/>
          <w:sz w:val="20"/>
          <w:szCs w:val="20"/>
        </w:rPr>
        <w:t xml:space="preserve"> pav. Žmogaus kaulų sistema</w:t>
      </w:r>
      <w:r w:rsidR="008D3E05" w:rsidRPr="00F768D9">
        <w:rPr>
          <w:rFonts w:ascii="Times New Roman" w:hAnsi="Times New Roman"/>
          <w:color w:val="44546A" w:themeColor="text2"/>
          <w:sz w:val="20"/>
          <w:szCs w:val="20"/>
        </w:rPr>
        <w:t xml:space="preserve"> (http://edu.glogster.com/glog.php?glog_id=35159182&amp;scale=100)</w:t>
      </w:r>
    </w:p>
    <w:p w:rsidR="00230C1F" w:rsidRPr="00F768D9" w:rsidRDefault="00230C1F" w:rsidP="008E1146">
      <w:pPr>
        <w:widowControl w:val="0"/>
        <w:spacing w:after="0"/>
        <w:rPr>
          <w:rFonts w:ascii="Times New Roman" w:hAnsi="Times New Roman"/>
          <w:color w:val="44546A" w:themeColor="text2"/>
          <w:sz w:val="24"/>
        </w:rPr>
      </w:pPr>
    </w:p>
    <w:p w:rsidR="00565AD3" w:rsidRPr="00F768D9" w:rsidRDefault="00565AD3" w:rsidP="008E1146">
      <w:pPr>
        <w:widowControl w:val="0"/>
        <w:spacing w:after="0" w:line="240" w:lineRule="auto"/>
        <w:rPr>
          <w:rFonts w:ascii="Times New Roman" w:hAnsi="Times New Roman"/>
          <w:i/>
          <w:color w:val="44546A" w:themeColor="text2"/>
          <w:sz w:val="24"/>
          <w:szCs w:val="24"/>
          <w:shd w:val="clear" w:color="auto" w:fill="FFFFFF"/>
        </w:rPr>
      </w:pPr>
      <w:r w:rsidRPr="00F768D9">
        <w:rPr>
          <w:rFonts w:ascii="Times New Roman" w:hAnsi="Times New Roman"/>
          <w:i/>
          <w:color w:val="44546A" w:themeColor="text2"/>
          <w:sz w:val="24"/>
          <w:szCs w:val="24"/>
          <w:shd w:val="clear" w:color="auto" w:fill="FFFFFF"/>
        </w:rPr>
        <w:br w:type="page"/>
      </w:r>
    </w:p>
    <w:p w:rsidR="00230C1F" w:rsidRPr="00F768D9" w:rsidRDefault="00EF0F30" w:rsidP="008E1146">
      <w:pPr>
        <w:pStyle w:val="ListParagraph"/>
        <w:widowControl w:val="0"/>
        <w:spacing w:after="0"/>
        <w:ind w:left="0"/>
        <w:rPr>
          <w:rFonts w:ascii="Times New Roman" w:hAnsi="Times New Roman"/>
          <w:noProof/>
          <w:color w:val="44546A" w:themeColor="text2"/>
          <w:sz w:val="24"/>
          <w:szCs w:val="24"/>
          <w:lang w:eastAsia="en-GB"/>
        </w:rPr>
      </w:pPr>
      <w:r w:rsidRPr="00F768D9">
        <w:rPr>
          <w:rFonts w:ascii="Times New Roman" w:hAnsi="Times New Roman"/>
          <w:i/>
          <w:color w:val="44546A" w:themeColor="text2"/>
          <w:sz w:val="24"/>
          <w:szCs w:val="24"/>
          <w:shd w:val="clear" w:color="auto" w:fill="FFFFFF"/>
        </w:rPr>
        <w:lastRenderedPageBreak/>
        <w:t>9</w:t>
      </w:r>
      <w:r w:rsidR="005713F5" w:rsidRPr="00F768D9">
        <w:rPr>
          <w:rFonts w:ascii="Times New Roman" w:hAnsi="Times New Roman"/>
          <w:i/>
          <w:color w:val="44546A" w:themeColor="text2"/>
          <w:sz w:val="24"/>
          <w:szCs w:val="24"/>
          <w:shd w:val="clear" w:color="auto" w:fill="FFFFFF"/>
        </w:rPr>
        <w:t xml:space="preserve"> užduotis.</w:t>
      </w:r>
      <w:r w:rsidR="005713F5" w:rsidRPr="00F768D9">
        <w:rPr>
          <w:rFonts w:ascii="Times New Roman" w:hAnsi="Times New Roman"/>
          <w:color w:val="44546A" w:themeColor="text2"/>
          <w:sz w:val="24"/>
          <w:szCs w:val="24"/>
          <w:shd w:val="clear" w:color="auto" w:fill="FFFFFF"/>
        </w:rPr>
        <w:t xml:space="preserve"> </w:t>
      </w:r>
      <w:r w:rsidR="00C007D6" w:rsidRPr="00F768D9">
        <w:rPr>
          <w:rFonts w:ascii="Times New Roman" w:hAnsi="Times New Roman"/>
          <w:noProof/>
          <w:color w:val="44546A" w:themeColor="text2"/>
          <w:sz w:val="24"/>
          <w:szCs w:val="24"/>
          <w:lang w:eastAsia="en-GB"/>
        </w:rPr>
        <w:t>IŠSPRĘSKITE KRYŽIAŽODĮ</w:t>
      </w:r>
    </w:p>
    <w:p w:rsidR="00230C1F" w:rsidRPr="00F768D9" w:rsidRDefault="00232AAF" w:rsidP="008E1146">
      <w:pPr>
        <w:pStyle w:val="Heading1"/>
        <w:widowControl w:val="0"/>
        <w:spacing w:before="0" w:beforeAutospacing="0" w:after="0" w:afterAutospacing="0" w:line="276" w:lineRule="auto"/>
        <w:jc w:val="center"/>
        <w:rPr>
          <w:b w:val="0"/>
          <w:color w:val="44546A" w:themeColor="text2"/>
          <w:sz w:val="24"/>
          <w:szCs w:val="28"/>
        </w:rPr>
      </w:pPr>
      <w:r w:rsidRPr="00F768D9">
        <w:rPr>
          <w:b w:val="0"/>
          <w:noProof/>
          <w:color w:val="44546A" w:themeColor="text2"/>
          <w:sz w:val="28"/>
          <w:szCs w:val="28"/>
          <w:lang w:val="lt-LT" w:eastAsia="lt-LT"/>
        </w:rPr>
        <w:drawing>
          <wp:inline distT="0" distB="0" distL="0" distR="0" wp14:anchorId="1ECC7023" wp14:editId="23F6C2C9">
            <wp:extent cx="6220496" cy="4922898"/>
            <wp:effectExtent l="0" t="0" r="8890" b="0"/>
            <wp:docPr id="43" name="Paveikslėlis 43" descr="testas odos sandara ir funkcijos (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estas odos sandara ir funkcijos (1)_1"/>
                    <pic:cNvPicPr>
                      <a:picLocks noChangeAspect="1" noChangeArrowheads="1"/>
                    </pic:cNvPicPr>
                  </pic:nvPicPr>
                  <pic:blipFill>
                    <a:blip r:embed="rId71">
                      <a:extLst>
                        <a:ext uri="{28A0092B-C50C-407E-A947-70E740481C1C}">
                          <a14:useLocalDpi xmlns:a14="http://schemas.microsoft.com/office/drawing/2010/main" val="0"/>
                        </a:ext>
                      </a:extLst>
                    </a:blip>
                    <a:srcRect l="5634" t="418"/>
                    <a:stretch>
                      <a:fillRect/>
                    </a:stretch>
                  </pic:blipFill>
                  <pic:spPr bwMode="auto">
                    <a:xfrm>
                      <a:off x="0" y="0"/>
                      <a:ext cx="6230473" cy="4930794"/>
                    </a:xfrm>
                    <a:prstGeom prst="rect">
                      <a:avLst/>
                    </a:prstGeom>
                    <a:noFill/>
                    <a:ln>
                      <a:noFill/>
                    </a:ln>
                  </pic:spPr>
                </pic:pic>
              </a:graphicData>
            </a:graphic>
          </wp:inline>
        </w:drawing>
      </w:r>
    </w:p>
    <w:p w:rsidR="00230C1F" w:rsidRPr="00F768D9" w:rsidRDefault="00336437"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b/>
          <w:noProof/>
          <w:color w:val="44546A" w:themeColor="text2"/>
          <w:sz w:val="24"/>
          <w:szCs w:val="24"/>
          <w:lang w:eastAsia="lt-LT"/>
        </w:rPr>
        <w:t>Horizontaliai:</w:t>
      </w:r>
    </w:p>
    <w:p w:rsidR="00230C1F" w:rsidRPr="00F768D9" w:rsidRDefault="00336437" w:rsidP="008E1146">
      <w:pPr>
        <w:widowControl w:val="0"/>
        <w:numPr>
          <w:ilvl w:val="2"/>
          <w:numId w:val="18"/>
        </w:numPr>
        <w:spacing w:after="0"/>
        <w:ind w:left="0" w:firstLine="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Išorinis odos sluoksnis.</w:t>
      </w:r>
    </w:p>
    <w:p w:rsidR="00230C1F" w:rsidRPr="00F768D9" w:rsidRDefault="00207295"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3. Epidermio slu</w:t>
      </w:r>
      <w:r w:rsidR="00336437" w:rsidRPr="00F768D9">
        <w:rPr>
          <w:rFonts w:ascii="Times New Roman" w:hAnsi="Times New Roman"/>
          <w:noProof/>
          <w:color w:val="44546A" w:themeColor="text2"/>
          <w:sz w:val="24"/>
          <w:szCs w:val="24"/>
          <w:lang w:eastAsia="lt-LT"/>
        </w:rPr>
        <w:t>oksnis, kuriame pradeda plokštėti keratinocitai.</w:t>
      </w:r>
    </w:p>
    <w:p w:rsidR="00230C1F" w:rsidRPr="00F768D9" w:rsidRDefault="00207295"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 xml:space="preserve">5. </w:t>
      </w:r>
      <w:r w:rsidR="00336437" w:rsidRPr="00F768D9">
        <w:rPr>
          <w:rFonts w:ascii="Times New Roman" w:hAnsi="Times New Roman"/>
          <w:noProof/>
          <w:color w:val="44546A" w:themeColor="text2"/>
          <w:sz w:val="24"/>
          <w:szCs w:val="24"/>
          <w:lang w:eastAsia="lt-LT"/>
        </w:rPr>
        <w:t>Ląstelės, dalyvaujančios imuninėje odos funkcijoje.</w:t>
      </w:r>
    </w:p>
    <w:p w:rsidR="00230C1F" w:rsidRPr="00F768D9" w:rsidRDefault="00207295"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 xml:space="preserve">8. </w:t>
      </w:r>
      <w:r w:rsidR="00336437" w:rsidRPr="00F768D9">
        <w:rPr>
          <w:rFonts w:ascii="Times New Roman" w:hAnsi="Times New Roman"/>
          <w:noProof/>
          <w:color w:val="44546A" w:themeColor="text2"/>
          <w:sz w:val="24"/>
          <w:szCs w:val="24"/>
          <w:lang w:eastAsia="lt-LT"/>
        </w:rPr>
        <w:t>Poodis.</w:t>
      </w:r>
    </w:p>
    <w:p w:rsidR="00230C1F" w:rsidRPr="00F768D9" w:rsidRDefault="00207295"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 xml:space="preserve">9. </w:t>
      </w:r>
      <w:r w:rsidR="00336437" w:rsidRPr="00F768D9">
        <w:rPr>
          <w:rFonts w:ascii="Times New Roman" w:hAnsi="Times New Roman"/>
          <w:noProof/>
          <w:color w:val="44546A" w:themeColor="text2"/>
          <w:sz w:val="24"/>
          <w:szCs w:val="24"/>
          <w:lang w:eastAsia="lt-LT"/>
        </w:rPr>
        <w:t>Tikroji oda.</w:t>
      </w:r>
    </w:p>
    <w:p w:rsidR="00230C1F" w:rsidRPr="00F768D9" w:rsidRDefault="00207295"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 xml:space="preserve">10. </w:t>
      </w:r>
      <w:r w:rsidR="00336437" w:rsidRPr="00F768D9">
        <w:rPr>
          <w:rFonts w:ascii="Times New Roman" w:hAnsi="Times New Roman"/>
          <w:noProof/>
          <w:color w:val="44546A" w:themeColor="text2"/>
          <w:sz w:val="24"/>
          <w:szCs w:val="24"/>
          <w:lang w:eastAsia="lt-LT"/>
        </w:rPr>
        <w:t>Dermos sluoksnis, gausus kolageno ir el</w:t>
      </w:r>
      <w:r w:rsidRPr="00F768D9">
        <w:rPr>
          <w:rFonts w:ascii="Times New Roman" w:hAnsi="Times New Roman"/>
          <w:noProof/>
          <w:color w:val="44546A" w:themeColor="text2"/>
          <w:sz w:val="24"/>
          <w:szCs w:val="24"/>
          <w:lang w:eastAsia="lt-LT"/>
        </w:rPr>
        <w:t>a</w:t>
      </w:r>
      <w:r w:rsidR="00336437" w:rsidRPr="00F768D9">
        <w:rPr>
          <w:rFonts w:ascii="Times New Roman" w:hAnsi="Times New Roman"/>
          <w:noProof/>
          <w:color w:val="44546A" w:themeColor="text2"/>
          <w:sz w:val="24"/>
          <w:szCs w:val="24"/>
          <w:lang w:eastAsia="lt-LT"/>
        </w:rPr>
        <w:t>stino skaidulų.</w:t>
      </w:r>
    </w:p>
    <w:p w:rsidR="00230C1F" w:rsidRPr="00F768D9" w:rsidRDefault="00207295"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 xml:space="preserve">11. </w:t>
      </w:r>
      <w:r w:rsidR="00336437" w:rsidRPr="00F768D9">
        <w:rPr>
          <w:rFonts w:ascii="Times New Roman" w:hAnsi="Times New Roman"/>
          <w:noProof/>
          <w:color w:val="44546A" w:themeColor="text2"/>
          <w:sz w:val="24"/>
          <w:szCs w:val="24"/>
          <w:lang w:eastAsia="lt-LT"/>
        </w:rPr>
        <w:t>Pigmentas, gaminamas pamatiniame epidermio sluoksnyje.</w:t>
      </w:r>
    </w:p>
    <w:p w:rsidR="00230C1F" w:rsidRPr="00F768D9" w:rsidRDefault="00207295"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 xml:space="preserve">12. </w:t>
      </w:r>
      <w:r w:rsidR="00336437" w:rsidRPr="00F768D9">
        <w:rPr>
          <w:rFonts w:ascii="Times New Roman" w:hAnsi="Times New Roman"/>
          <w:noProof/>
          <w:color w:val="44546A" w:themeColor="text2"/>
          <w:sz w:val="24"/>
          <w:szCs w:val="24"/>
          <w:lang w:eastAsia="lt-LT"/>
        </w:rPr>
        <w:t>Aktyviausias ir kosmetine prasme svarbiausias e</w:t>
      </w:r>
      <w:r w:rsidRPr="00F768D9">
        <w:rPr>
          <w:rFonts w:ascii="Times New Roman" w:hAnsi="Times New Roman"/>
          <w:noProof/>
          <w:color w:val="44546A" w:themeColor="text2"/>
          <w:sz w:val="24"/>
          <w:szCs w:val="24"/>
          <w:lang w:eastAsia="lt-LT"/>
        </w:rPr>
        <w:t>pidermio sluoksnis.</w:t>
      </w:r>
    </w:p>
    <w:p w:rsidR="00230C1F" w:rsidRPr="00F768D9" w:rsidRDefault="00207295"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 xml:space="preserve">13. </w:t>
      </w:r>
      <w:r w:rsidR="00336437" w:rsidRPr="00F768D9">
        <w:rPr>
          <w:rFonts w:ascii="Times New Roman" w:hAnsi="Times New Roman"/>
          <w:noProof/>
          <w:color w:val="44546A" w:themeColor="text2"/>
          <w:sz w:val="24"/>
          <w:szCs w:val="24"/>
          <w:lang w:eastAsia="lt-LT"/>
        </w:rPr>
        <w:t>Paviršinis dermos sluoksnis.</w:t>
      </w:r>
    </w:p>
    <w:p w:rsidR="00230C1F" w:rsidRPr="00F768D9" w:rsidRDefault="00207295"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 xml:space="preserve">14. </w:t>
      </w:r>
      <w:r w:rsidR="00336437" w:rsidRPr="00F768D9">
        <w:rPr>
          <w:rFonts w:ascii="Times New Roman" w:hAnsi="Times New Roman"/>
          <w:noProof/>
          <w:color w:val="44546A" w:themeColor="text2"/>
          <w:sz w:val="24"/>
          <w:szCs w:val="24"/>
          <w:lang w:eastAsia="lt-LT"/>
        </w:rPr>
        <w:t>Skaidrios epidermio struktūros, esančios galiniuose pirštakauliuose.</w:t>
      </w:r>
    </w:p>
    <w:p w:rsidR="006E3F50" w:rsidRPr="00F768D9" w:rsidRDefault="00336437"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b/>
          <w:noProof/>
          <w:color w:val="44546A" w:themeColor="text2"/>
          <w:sz w:val="24"/>
          <w:szCs w:val="24"/>
          <w:lang w:eastAsia="lt-LT"/>
        </w:rPr>
        <w:t>Vertikaliai:</w:t>
      </w:r>
    </w:p>
    <w:p w:rsidR="006E3F50" w:rsidRPr="00F768D9" w:rsidRDefault="00336437" w:rsidP="008E1146">
      <w:pPr>
        <w:widowControl w:val="0"/>
        <w:numPr>
          <w:ilvl w:val="2"/>
          <w:numId w:val="18"/>
        </w:numPr>
        <w:spacing w:after="0"/>
        <w:ind w:left="0" w:firstLine="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Epidermio sluoksnis, kuriame prasideda keratino sintezė</w:t>
      </w:r>
      <w:r w:rsidR="00207295" w:rsidRPr="00F768D9">
        <w:rPr>
          <w:rFonts w:ascii="Times New Roman" w:hAnsi="Times New Roman"/>
          <w:noProof/>
          <w:color w:val="44546A" w:themeColor="text2"/>
          <w:sz w:val="24"/>
          <w:szCs w:val="24"/>
          <w:lang w:eastAsia="lt-LT"/>
        </w:rPr>
        <w:t>.</w:t>
      </w:r>
    </w:p>
    <w:p w:rsidR="006E3F50" w:rsidRPr="00F768D9" w:rsidRDefault="00336437" w:rsidP="008E1146">
      <w:pPr>
        <w:widowControl w:val="0"/>
        <w:numPr>
          <w:ilvl w:val="2"/>
          <w:numId w:val="16"/>
        </w:numPr>
        <w:spacing w:after="0"/>
        <w:ind w:left="0" w:firstLine="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Epidermio sluoksnis, esantis tik storoje odoje.</w:t>
      </w:r>
    </w:p>
    <w:p w:rsidR="006E3F50" w:rsidRPr="00F768D9" w:rsidRDefault="00336437" w:rsidP="008E1146">
      <w:pPr>
        <w:widowControl w:val="0"/>
        <w:numPr>
          <w:ilvl w:val="3"/>
          <w:numId w:val="16"/>
        </w:numPr>
        <w:spacing w:after="0"/>
        <w:ind w:left="0" w:firstLine="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Ląstelės, sudarančios pagrindinę epidermio masę.</w:t>
      </w:r>
    </w:p>
    <w:p w:rsidR="00230C1F" w:rsidRPr="00F768D9" w:rsidRDefault="00336437" w:rsidP="008E1146">
      <w:pPr>
        <w:widowControl w:val="0"/>
        <w:numPr>
          <w:ilvl w:val="3"/>
          <w:numId w:val="16"/>
        </w:numPr>
        <w:spacing w:after="0"/>
        <w:ind w:left="0" w:firstLine="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Epidermio sluoksnis, užtikrinantis odos atsparumą išorės veiksniams.</w:t>
      </w:r>
    </w:p>
    <w:p w:rsidR="006E3F50" w:rsidRPr="00F768D9" w:rsidRDefault="00336437" w:rsidP="008E1146">
      <w:pPr>
        <w:widowControl w:val="0"/>
        <w:spacing w:after="0"/>
        <w:jc w:val="center"/>
        <w:rPr>
          <w:rFonts w:ascii="Times New Roman" w:hAnsi="Times New Roman"/>
          <w:b/>
          <w:color w:val="44546A" w:themeColor="text2"/>
          <w:sz w:val="28"/>
          <w:szCs w:val="24"/>
        </w:rPr>
      </w:pPr>
      <w:r w:rsidRPr="00F768D9">
        <w:rPr>
          <w:b/>
          <w:noProof/>
          <w:color w:val="44546A" w:themeColor="text2"/>
          <w:lang w:eastAsia="lt-LT"/>
        </w:rPr>
        <w:br w:type="page"/>
      </w:r>
      <w:r w:rsidR="00CA193C" w:rsidRPr="00F768D9">
        <w:rPr>
          <w:rFonts w:ascii="Times New Roman" w:hAnsi="Times New Roman"/>
          <w:b/>
          <w:color w:val="44546A" w:themeColor="text2"/>
          <w:sz w:val="28"/>
          <w:szCs w:val="24"/>
        </w:rPr>
        <w:lastRenderedPageBreak/>
        <w:t>Moduli</w:t>
      </w:r>
      <w:r w:rsidR="00EC7D6F" w:rsidRPr="00F768D9">
        <w:rPr>
          <w:rFonts w:ascii="Times New Roman" w:hAnsi="Times New Roman"/>
          <w:b/>
          <w:color w:val="44546A" w:themeColor="text2"/>
          <w:sz w:val="28"/>
          <w:szCs w:val="24"/>
        </w:rPr>
        <w:t>s</w:t>
      </w:r>
      <w:r w:rsidR="00CA193C" w:rsidRPr="00F768D9">
        <w:rPr>
          <w:rFonts w:ascii="Times New Roman" w:hAnsi="Times New Roman"/>
          <w:b/>
          <w:color w:val="44546A" w:themeColor="text2"/>
          <w:sz w:val="28"/>
          <w:szCs w:val="24"/>
        </w:rPr>
        <w:t xml:space="preserve"> „</w:t>
      </w:r>
      <w:r w:rsidR="005713F5" w:rsidRPr="00F768D9">
        <w:rPr>
          <w:rFonts w:ascii="Times New Roman" w:hAnsi="Times New Roman"/>
          <w:b/>
          <w:color w:val="44546A" w:themeColor="text2"/>
          <w:spacing w:val="-1"/>
          <w:sz w:val="28"/>
          <w:szCs w:val="24"/>
        </w:rPr>
        <w:t>Aparatinių neinvazinių veido ir kūno odos priežiūros procedūrų atlikimas</w:t>
      </w:r>
      <w:r w:rsidR="00344D00" w:rsidRPr="00F768D9">
        <w:rPr>
          <w:rFonts w:ascii="Times New Roman" w:hAnsi="Times New Roman"/>
          <w:b/>
          <w:color w:val="44546A" w:themeColor="text2"/>
          <w:sz w:val="28"/>
          <w:szCs w:val="24"/>
        </w:rPr>
        <w:t>“</w:t>
      </w:r>
    </w:p>
    <w:p w:rsidR="00B4701D" w:rsidRPr="00F768D9" w:rsidRDefault="00B4701D" w:rsidP="008E1146">
      <w:pPr>
        <w:widowControl w:val="0"/>
        <w:spacing w:after="0"/>
        <w:rPr>
          <w:rFonts w:ascii="Times New Roman" w:hAnsi="Times New Roman"/>
          <w:color w:val="44546A" w:themeColor="text2"/>
          <w:sz w:val="24"/>
          <w:szCs w:val="24"/>
        </w:rPr>
      </w:pPr>
    </w:p>
    <w:p w:rsidR="005713F5" w:rsidRPr="00F768D9" w:rsidRDefault="005713F5" w:rsidP="008E1146">
      <w:pPr>
        <w:widowControl w:val="0"/>
        <w:spacing w:after="0"/>
        <w:jc w:val="both"/>
        <w:rPr>
          <w:rFonts w:ascii="Arial" w:hAnsi="Arial" w:cs="Arial"/>
          <w:b/>
          <w:i/>
          <w:color w:val="44546A" w:themeColor="text2"/>
          <w:shd w:val="clear" w:color="auto" w:fill="FFFFFF"/>
        </w:rPr>
      </w:pPr>
      <w:r w:rsidRPr="00F768D9">
        <w:rPr>
          <w:rFonts w:ascii="Times New Roman" w:hAnsi="Times New Roman"/>
          <w:i/>
          <w:color w:val="44546A" w:themeColor="text2"/>
          <w:sz w:val="24"/>
          <w:szCs w:val="24"/>
          <w:shd w:val="clear" w:color="auto" w:fill="FFFFFF"/>
        </w:rPr>
        <w:t>1 užduotis.</w:t>
      </w:r>
      <w:r w:rsidRPr="00F768D9">
        <w:rPr>
          <w:rFonts w:ascii="Times New Roman" w:hAnsi="Times New Roman"/>
          <w:color w:val="44546A" w:themeColor="text2"/>
          <w:sz w:val="24"/>
          <w:szCs w:val="24"/>
          <w:shd w:val="clear" w:color="auto" w:fill="FFFFFF"/>
        </w:rPr>
        <w:t xml:space="preserve"> </w:t>
      </w:r>
      <w:r w:rsidR="00C007D6" w:rsidRPr="00F768D9">
        <w:rPr>
          <w:rFonts w:ascii="Times New Roman" w:hAnsi="Times New Roman"/>
          <w:color w:val="44546A" w:themeColor="text2"/>
          <w:sz w:val="24"/>
          <w:szCs w:val="24"/>
          <w:shd w:val="clear" w:color="auto" w:fill="FFFFFF"/>
        </w:rPr>
        <w:t>APIBŪDINKITE DARSONVALIZACIJOS PROCEDŪRAI NAUDOJAMŲ ELEKTRODŲ PASKIRTĮ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6230"/>
      </w:tblGrid>
      <w:tr w:rsidR="00B4701D" w:rsidRPr="00F768D9" w:rsidTr="00565AD3">
        <w:trPr>
          <w:trHeight w:val="57"/>
        </w:trPr>
        <w:tc>
          <w:tcPr>
            <w:tcW w:w="1857" w:type="pct"/>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Elektro</w:t>
            </w:r>
            <w:r w:rsidR="00EF0F30" w:rsidRPr="00F768D9">
              <w:rPr>
                <w:rFonts w:ascii="Times New Roman" w:hAnsi="Times New Roman"/>
                <w:b/>
                <w:color w:val="44546A" w:themeColor="text2"/>
                <w:sz w:val="24"/>
                <w:szCs w:val="24"/>
              </w:rPr>
              <w:t>das</w:t>
            </w:r>
          </w:p>
        </w:tc>
        <w:tc>
          <w:tcPr>
            <w:tcW w:w="3143" w:type="pct"/>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Paskirtis</w:t>
            </w:r>
          </w:p>
        </w:tc>
      </w:tr>
      <w:tr w:rsidR="00B4701D" w:rsidRPr="00F768D9" w:rsidTr="00565AD3">
        <w:trPr>
          <w:trHeight w:val="57"/>
        </w:trPr>
        <w:tc>
          <w:tcPr>
            <w:tcW w:w="1857" w:type="pct"/>
            <w:shd w:val="clear" w:color="auto" w:fill="auto"/>
          </w:tcPr>
          <w:p w:rsidR="005713F5"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lang w:eastAsia="lt-LT"/>
              </w:rPr>
              <w:drawing>
                <wp:inline distT="0" distB="0" distL="0" distR="0" wp14:anchorId="4C9B6B37" wp14:editId="016D00CA">
                  <wp:extent cx="1419225" cy="359410"/>
                  <wp:effectExtent l="0" t="0" r="9525" b="2540"/>
                  <wp:docPr id="44" name="Content Placeholder 6" descr="C:\Users\AKazlauskiene\Desktop\darsonvalizacija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descr="C:\Users\AKazlauskiene\Desktop\darsonvalizacija6.jpg"/>
                          <pic:cNvPicPr>
                            <a:picLocks noGrp="1" noChangeAspect="1" noChangeArrowheads="1"/>
                          </pic:cNvPicPr>
                        </pic:nvPicPr>
                        <pic:blipFill rotWithShape="1">
                          <a:blip r:embed="rId72">
                            <a:extLst>
                              <a:ext uri="{28A0092B-C50C-407E-A947-70E740481C1C}">
                                <a14:useLocalDpi xmlns:a14="http://schemas.microsoft.com/office/drawing/2010/main" val="0"/>
                              </a:ext>
                            </a:extLst>
                          </a:blip>
                          <a:srcRect l="1" r="59575" b="88484"/>
                          <a:stretch/>
                        </pic:blipFill>
                        <pic:spPr bwMode="auto">
                          <a:xfrm>
                            <a:off x="0" y="0"/>
                            <a:ext cx="1421555"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43"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shd w:val="clear" w:color="auto" w:fill="FFFFFF"/>
              </w:rPr>
            </w:pPr>
          </w:p>
        </w:tc>
      </w:tr>
      <w:tr w:rsidR="00B4701D" w:rsidRPr="00F768D9" w:rsidTr="00565AD3">
        <w:trPr>
          <w:trHeight w:val="57"/>
        </w:trPr>
        <w:tc>
          <w:tcPr>
            <w:tcW w:w="1857" w:type="pct"/>
            <w:shd w:val="clear" w:color="auto" w:fill="auto"/>
          </w:tcPr>
          <w:p w:rsidR="005713F5"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lang w:eastAsia="lt-LT"/>
              </w:rPr>
              <w:drawing>
                <wp:inline distT="0" distB="0" distL="0" distR="0" wp14:anchorId="4DC3F6C3" wp14:editId="71DE6537">
                  <wp:extent cx="1435478" cy="360000"/>
                  <wp:effectExtent l="0" t="0" r="0" b="2540"/>
                  <wp:docPr id="45" name="Content Placeholder 6" descr="C:\Users\AKazlauskiene\Desktop\darsonvalizacija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descr="C:\Users\AKazlauskiene\Desktop\darsonvalizacija6.jpg"/>
                          <pic:cNvPicPr>
                            <a:picLocks noGrp="1" noChangeAspect="1" noChangeArrowheads="1"/>
                          </pic:cNvPicPr>
                        </pic:nvPicPr>
                        <pic:blipFill rotWithShape="1">
                          <a:blip r:embed="rId72">
                            <a:extLst>
                              <a:ext uri="{28A0092B-C50C-407E-A947-70E740481C1C}">
                                <a14:useLocalDpi xmlns:a14="http://schemas.microsoft.com/office/drawing/2010/main" val="0"/>
                              </a:ext>
                            </a:extLst>
                          </a:blip>
                          <a:srcRect l="52652" t="1045" r="11513" b="88728"/>
                          <a:stretch/>
                        </pic:blipFill>
                        <pic:spPr bwMode="auto">
                          <a:xfrm>
                            <a:off x="0" y="0"/>
                            <a:ext cx="1435478"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43"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shd w:val="clear" w:color="auto" w:fill="FFFFFF"/>
              </w:rPr>
            </w:pPr>
          </w:p>
        </w:tc>
      </w:tr>
      <w:tr w:rsidR="00B4701D" w:rsidRPr="00F768D9" w:rsidTr="00565AD3">
        <w:trPr>
          <w:trHeight w:val="57"/>
        </w:trPr>
        <w:tc>
          <w:tcPr>
            <w:tcW w:w="1857" w:type="pct"/>
            <w:shd w:val="clear" w:color="auto" w:fill="auto"/>
          </w:tcPr>
          <w:p w:rsidR="005713F5"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lang w:eastAsia="lt-LT"/>
              </w:rPr>
              <w:drawing>
                <wp:inline distT="0" distB="0" distL="0" distR="0" wp14:anchorId="7BDDD421" wp14:editId="081FFE96">
                  <wp:extent cx="1323659" cy="360000"/>
                  <wp:effectExtent l="0" t="0" r="0" b="2540"/>
                  <wp:docPr id="46" name="Content Placeholder 6" descr="C:\Users\AKazlauskiene\Desktop\darsonvalizacija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descr="C:\Users\AKazlauskiene\Desktop\darsonvalizacija6.jpg"/>
                          <pic:cNvPicPr>
                            <a:picLocks noGrp="1" noChangeAspect="1" noChangeArrowheads="1"/>
                          </pic:cNvPicPr>
                        </pic:nvPicPr>
                        <pic:blipFill rotWithShape="1">
                          <a:blip r:embed="rId72">
                            <a:extLst>
                              <a:ext uri="{28A0092B-C50C-407E-A947-70E740481C1C}">
                                <a14:useLocalDpi xmlns:a14="http://schemas.microsoft.com/office/drawing/2010/main" val="0"/>
                              </a:ext>
                            </a:extLst>
                          </a:blip>
                          <a:srcRect t="59034" r="65465" b="30233"/>
                          <a:stretch/>
                        </pic:blipFill>
                        <pic:spPr bwMode="auto">
                          <a:xfrm>
                            <a:off x="0" y="0"/>
                            <a:ext cx="1323659"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43"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shd w:val="clear" w:color="auto" w:fill="FFFFFF"/>
              </w:rPr>
            </w:pPr>
          </w:p>
        </w:tc>
      </w:tr>
      <w:tr w:rsidR="00B4701D" w:rsidRPr="00F768D9" w:rsidTr="00565AD3">
        <w:trPr>
          <w:trHeight w:val="57"/>
        </w:trPr>
        <w:tc>
          <w:tcPr>
            <w:tcW w:w="1857" w:type="pct"/>
            <w:shd w:val="clear" w:color="auto" w:fill="auto"/>
          </w:tcPr>
          <w:p w:rsidR="005713F5"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lang w:eastAsia="lt-LT"/>
              </w:rPr>
              <w:drawing>
                <wp:inline distT="0" distB="0" distL="0" distR="0" wp14:anchorId="4E767910" wp14:editId="320F39F9">
                  <wp:extent cx="1176504" cy="360000"/>
                  <wp:effectExtent l="0" t="0" r="5080" b="2540"/>
                  <wp:docPr id="47" name="Content Placeholder 6" descr="C:\Users\AKazlauskiene\Desktop\darsonvalizacija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descr="C:\Users\AKazlauskiene\Desktop\darsonvalizacija6.jpg"/>
                          <pic:cNvPicPr>
                            <a:picLocks noGrp="1" noChangeAspect="1" noChangeArrowheads="1"/>
                          </pic:cNvPicPr>
                        </pic:nvPicPr>
                        <pic:blipFill rotWithShape="1">
                          <a:blip r:embed="rId72" cstate="print">
                            <a:extLst>
                              <a:ext uri="{28A0092B-C50C-407E-A947-70E740481C1C}">
                                <a14:useLocalDpi xmlns:a14="http://schemas.microsoft.com/office/drawing/2010/main" val="0"/>
                              </a:ext>
                            </a:extLst>
                          </a:blip>
                          <a:srcRect l="1459" t="76454" r="54483" b="8209"/>
                          <a:stretch/>
                        </pic:blipFill>
                        <pic:spPr bwMode="auto">
                          <a:xfrm>
                            <a:off x="0" y="0"/>
                            <a:ext cx="1176504"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43"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shd w:val="clear" w:color="auto" w:fill="FFFFFF"/>
              </w:rPr>
            </w:pPr>
          </w:p>
        </w:tc>
      </w:tr>
      <w:tr w:rsidR="00B4701D" w:rsidRPr="00F768D9" w:rsidTr="00565AD3">
        <w:trPr>
          <w:trHeight w:val="57"/>
        </w:trPr>
        <w:tc>
          <w:tcPr>
            <w:tcW w:w="1857" w:type="pct"/>
            <w:shd w:val="clear" w:color="auto" w:fill="auto"/>
          </w:tcPr>
          <w:p w:rsidR="005713F5"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0D2FD329" wp14:editId="7EC48D3A">
                  <wp:extent cx="1955488" cy="360000"/>
                  <wp:effectExtent l="0" t="0" r="0" b="2540"/>
                  <wp:docPr id="48" name="Picture 11" descr="C:\Users\AKazlauskiene\Desktop\41ey4YtThQ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Kazlauskiene\Desktop\41ey4YtThQL.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33522" t="75681" r="12493" b="13756"/>
                          <a:stretch/>
                        </pic:blipFill>
                        <pic:spPr bwMode="auto">
                          <a:xfrm>
                            <a:off x="0" y="0"/>
                            <a:ext cx="1955488"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43"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shd w:val="clear" w:color="auto" w:fill="FFFFFF"/>
              </w:rPr>
            </w:pPr>
          </w:p>
        </w:tc>
      </w:tr>
      <w:tr w:rsidR="00B4701D" w:rsidRPr="00F768D9" w:rsidTr="00565AD3">
        <w:trPr>
          <w:trHeight w:val="57"/>
        </w:trPr>
        <w:tc>
          <w:tcPr>
            <w:tcW w:w="1857" w:type="pct"/>
            <w:shd w:val="clear" w:color="auto" w:fill="auto"/>
          </w:tcPr>
          <w:p w:rsidR="005713F5"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556AF942" wp14:editId="03E93751">
                  <wp:extent cx="354800" cy="1491957"/>
                  <wp:effectExtent l="2857" t="0" r="0" b="0"/>
                  <wp:docPr id="49" name="Picture 6" descr="C:\Users\Audrone.Kazlauskiene\Desktop\img56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udrone.Kazlauskiene\Desktop\img561351.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72053" t="22270" r="22036" b="28560"/>
                          <a:stretch/>
                        </pic:blipFill>
                        <pic:spPr bwMode="auto">
                          <a:xfrm rot="-5400000">
                            <a:off x="0" y="0"/>
                            <a:ext cx="375525" cy="15791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43"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shd w:val="clear" w:color="auto" w:fill="FFFFFF"/>
              </w:rPr>
            </w:pPr>
          </w:p>
        </w:tc>
      </w:tr>
    </w:tbl>
    <w:p w:rsidR="00230C1F" w:rsidRPr="00F768D9" w:rsidRDefault="00230C1F" w:rsidP="008E1146">
      <w:pPr>
        <w:widowControl w:val="0"/>
        <w:spacing w:after="0"/>
        <w:rPr>
          <w:rFonts w:ascii="Times New Roman" w:hAnsi="Times New Roman"/>
          <w:color w:val="44546A" w:themeColor="text2"/>
          <w:sz w:val="24"/>
        </w:rPr>
      </w:pPr>
    </w:p>
    <w:p w:rsidR="00230C1F" w:rsidRPr="00F768D9" w:rsidRDefault="005713F5" w:rsidP="008E1146">
      <w:pPr>
        <w:widowControl w:val="0"/>
        <w:spacing w:after="0"/>
        <w:jc w:val="both"/>
        <w:rPr>
          <w:rFonts w:ascii="Times New Roman" w:hAnsi="Times New Roman"/>
          <w:color w:val="44546A" w:themeColor="text2"/>
          <w:sz w:val="24"/>
          <w:szCs w:val="24"/>
        </w:rPr>
      </w:pPr>
      <w:r w:rsidRPr="00F768D9">
        <w:rPr>
          <w:rFonts w:ascii="Times New Roman" w:hAnsi="Times New Roman"/>
          <w:i/>
          <w:color w:val="44546A" w:themeColor="text2"/>
          <w:sz w:val="24"/>
          <w:szCs w:val="24"/>
          <w:shd w:val="clear" w:color="auto" w:fill="FFFFFF"/>
        </w:rPr>
        <w:t>2 užduotis.</w:t>
      </w:r>
      <w:r w:rsidRPr="00F768D9">
        <w:rPr>
          <w:rFonts w:ascii="Times New Roman" w:hAnsi="Times New Roman"/>
          <w:color w:val="44546A" w:themeColor="text2"/>
          <w:sz w:val="24"/>
          <w:szCs w:val="24"/>
          <w:shd w:val="clear" w:color="auto" w:fill="FFFFFF"/>
        </w:rPr>
        <w:t xml:space="preserve"> </w:t>
      </w:r>
      <w:r w:rsidR="00C007D6" w:rsidRPr="00F768D9">
        <w:rPr>
          <w:rFonts w:ascii="Times New Roman" w:hAnsi="Times New Roman"/>
          <w:color w:val="44546A" w:themeColor="text2"/>
          <w:sz w:val="24"/>
          <w:szCs w:val="24"/>
        </w:rPr>
        <w:t>KOKIA APARATINĖ NEINVAZINĖ VEIDO ODOS PRIEŽIŪROS PROCEDŪRA PAVAIZDUOTA NUOTRAUKOJE? KOKIA ŠIOS PROCEDŪROS PASKIRTIS IR KONTRAINDIKACIJOS?</w:t>
      </w:r>
    </w:p>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b/>
          <w:noProof/>
          <w:color w:val="44546A" w:themeColor="text2"/>
          <w:sz w:val="24"/>
          <w:szCs w:val="24"/>
          <w:shd w:val="clear" w:color="auto" w:fill="FFFFFF"/>
          <w:lang w:eastAsia="lt-LT"/>
        </w:rPr>
        <w:drawing>
          <wp:inline distT="0" distB="0" distL="0" distR="0" wp14:anchorId="24FBC5D7" wp14:editId="69E19169">
            <wp:extent cx="1327875" cy="1080000"/>
            <wp:effectExtent l="0" t="0" r="5715" b="6350"/>
            <wp:docPr id="50" name="Picture 13" descr="C:\Users\Audrone.Kazlauskiene\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udrone.Kazlauskiene\Desktop\download.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27875" cy="1080000"/>
                    </a:xfrm>
                    <a:prstGeom prst="rect">
                      <a:avLst/>
                    </a:prstGeom>
                    <a:noFill/>
                    <a:ln>
                      <a:noFill/>
                    </a:ln>
                  </pic:spPr>
                </pic:pic>
              </a:graphicData>
            </a:graphic>
          </wp:inline>
        </w:drawing>
      </w:r>
    </w:p>
    <w:p w:rsidR="00230C1F" w:rsidRPr="00F768D9" w:rsidRDefault="003B3F9A" w:rsidP="008E1146">
      <w:pPr>
        <w:widowControl w:val="0"/>
        <w:spacing w:after="0"/>
        <w:jc w:val="center"/>
        <w:rPr>
          <w:rFonts w:ascii="Times New Roman" w:hAnsi="Times New Roman"/>
          <w:color w:val="44546A" w:themeColor="text2"/>
          <w:sz w:val="24"/>
          <w:szCs w:val="20"/>
          <w:shd w:val="clear" w:color="auto" w:fill="FFFFFF"/>
        </w:rPr>
      </w:pPr>
      <w:r w:rsidRPr="00F768D9">
        <w:rPr>
          <w:rFonts w:ascii="Times New Roman" w:hAnsi="Times New Roman"/>
          <w:color w:val="44546A" w:themeColor="text2"/>
          <w:sz w:val="20"/>
          <w:szCs w:val="20"/>
        </w:rPr>
        <w:t xml:space="preserve">Nuotraukos šaltinis: </w:t>
      </w:r>
      <w:hyperlink r:id="rId76" w:history="1">
        <w:r w:rsidR="005713F5" w:rsidRPr="00F768D9">
          <w:rPr>
            <w:rStyle w:val="Hyperlink"/>
            <w:rFonts w:ascii="Times New Roman" w:hAnsi="Times New Roman"/>
            <w:color w:val="44546A" w:themeColor="text2"/>
            <w:sz w:val="20"/>
            <w:szCs w:val="20"/>
            <w:shd w:val="clear" w:color="auto" w:fill="FFFFFF"/>
          </w:rPr>
          <w:t>http://www.kosmetologopaslaugos.lt/paslaugos/mezoterapija-be-adatu-sonoforeze-veikliuju-medziagu-ivedimas-i-oda-ultragarso-pagalba</w:t>
        </w:r>
      </w:hyperlink>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3B11E4" w:rsidRPr="00F768D9" w:rsidTr="003B11E4">
        <w:tc>
          <w:tcPr>
            <w:tcW w:w="5000" w:type="pct"/>
            <w:gridSpan w:val="2"/>
            <w:shd w:val="clear" w:color="auto" w:fill="auto"/>
          </w:tcPr>
          <w:p w:rsidR="00B073E2" w:rsidRPr="00F768D9" w:rsidRDefault="00B073E2"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Tai yra </w:t>
            </w:r>
            <w:r w:rsidR="003C2DB5" w:rsidRPr="00F768D9">
              <w:rPr>
                <w:rFonts w:ascii="Times New Roman" w:hAnsi="Times New Roman"/>
                <w:color w:val="44546A" w:themeColor="text2"/>
                <w:sz w:val="24"/>
                <w:szCs w:val="24"/>
              </w:rPr>
              <w:t>...........................................................</w:t>
            </w:r>
            <w:r w:rsidR="00226E9B" w:rsidRPr="00F768D9">
              <w:rPr>
                <w:rFonts w:ascii="Times New Roman" w:hAnsi="Times New Roman"/>
                <w:color w:val="44546A" w:themeColor="text2"/>
                <w:sz w:val="24"/>
                <w:szCs w:val="24"/>
              </w:rPr>
              <w:t>.......</w:t>
            </w:r>
            <w:r w:rsidR="003C2DB5" w:rsidRPr="00F768D9">
              <w:rPr>
                <w:rFonts w:ascii="Times New Roman" w:hAnsi="Times New Roman"/>
                <w:color w:val="44546A" w:themeColor="text2"/>
                <w:sz w:val="24"/>
                <w:szCs w:val="24"/>
              </w:rPr>
              <w:t>............................</w:t>
            </w:r>
            <w:r w:rsidR="00226E9B" w:rsidRPr="00F768D9">
              <w:rPr>
                <w:rFonts w:ascii="Times New Roman" w:hAnsi="Times New Roman"/>
                <w:color w:val="44546A" w:themeColor="text2"/>
                <w:sz w:val="24"/>
                <w:szCs w:val="24"/>
              </w:rPr>
              <w:t xml:space="preserve"> procedūra</w:t>
            </w:r>
          </w:p>
        </w:tc>
      </w:tr>
      <w:tr w:rsidR="003B11E4" w:rsidRPr="00F768D9" w:rsidTr="003B11E4">
        <w:tc>
          <w:tcPr>
            <w:tcW w:w="2500" w:type="pct"/>
            <w:shd w:val="clear" w:color="auto" w:fill="auto"/>
          </w:tcPr>
          <w:p w:rsidR="00B073E2" w:rsidRPr="00F768D9" w:rsidRDefault="00B073E2"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Procedūros paskirtis</w:t>
            </w:r>
          </w:p>
        </w:tc>
        <w:tc>
          <w:tcPr>
            <w:tcW w:w="2500" w:type="pct"/>
            <w:shd w:val="clear" w:color="auto" w:fill="auto"/>
          </w:tcPr>
          <w:p w:rsidR="00B073E2" w:rsidRPr="00F768D9" w:rsidRDefault="00B073E2"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Procedūros kontraindikacijos</w:t>
            </w:r>
          </w:p>
        </w:tc>
      </w:tr>
      <w:tr w:rsidR="003B11E4" w:rsidRPr="00F768D9" w:rsidTr="003B11E4">
        <w:tc>
          <w:tcPr>
            <w:tcW w:w="2500" w:type="pct"/>
            <w:shd w:val="clear" w:color="auto" w:fill="auto"/>
          </w:tcPr>
          <w:p w:rsidR="00230C1F" w:rsidRPr="00F768D9" w:rsidRDefault="00230C1F" w:rsidP="008E1146">
            <w:pPr>
              <w:widowControl w:val="0"/>
              <w:spacing w:after="0"/>
              <w:rPr>
                <w:rFonts w:ascii="Times New Roman" w:hAnsi="Times New Roman"/>
                <w:color w:val="44546A" w:themeColor="text2"/>
                <w:sz w:val="24"/>
                <w:szCs w:val="24"/>
              </w:rPr>
            </w:pPr>
          </w:p>
          <w:p w:rsidR="00B073E2" w:rsidRPr="00F768D9" w:rsidRDefault="00B073E2" w:rsidP="008E1146">
            <w:pPr>
              <w:widowControl w:val="0"/>
              <w:spacing w:after="0"/>
              <w:rPr>
                <w:rFonts w:ascii="Times New Roman" w:hAnsi="Times New Roman"/>
                <w:color w:val="44546A" w:themeColor="text2"/>
                <w:sz w:val="24"/>
                <w:szCs w:val="24"/>
              </w:rPr>
            </w:pPr>
          </w:p>
          <w:p w:rsidR="003B11E4" w:rsidRPr="00F768D9" w:rsidRDefault="003B11E4" w:rsidP="008E1146">
            <w:pPr>
              <w:widowControl w:val="0"/>
              <w:spacing w:after="0"/>
              <w:rPr>
                <w:rFonts w:ascii="Times New Roman" w:hAnsi="Times New Roman"/>
                <w:color w:val="44546A" w:themeColor="text2"/>
                <w:sz w:val="24"/>
                <w:szCs w:val="24"/>
              </w:rPr>
            </w:pPr>
          </w:p>
        </w:tc>
        <w:tc>
          <w:tcPr>
            <w:tcW w:w="2500" w:type="pct"/>
            <w:shd w:val="clear" w:color="auto" w:fill="auto"/>
          </w:tcPr>
          <w:p w:rsidR="00230C1F" w:rsidRPr="00F768D9" w:rsidRDefault="00230C1F" w:rsidP="008E1146">
            <w:pPr>
              <w:widowControl w:val="0"/>
              <w:spacing w:after="0"/>
              <w:rPr>
                <w:rFonts w:ascii="Times New Roman" w:hAnsi="Times New Roman"/>
                <w:color w:val="44546A" w:themeColor="text2"/>
                <w:sz w:val="24"/>
                <w:szCs w:val="24"/>
              </w:rPr>
            </w:pPr>
          </w:p>
          <w:p w:rsidR="00230C1F" w:rsidRPr="00F768D9" w:rsidRDefault="00230C1F" w:rsidP="008E1146">
            <w:pPr>
              <w:widowControl w:val="0"/>
              <w:spacing w:after="0"/>
              <w:rPr>
                <w:rFonts w:ascii="Times New Roman" w:hAnsi="Times New Roman"/>
                <w:color w:val="44546A" w:themeColor="text2"/>
                <w:sz w:val="24"/>
                <w:szCs w:val="24"/>
              </w:rPr>
            </w:pPr>
          </w:p>
          <w:p w:rsidR="00B073E2" w:rsidRPr="00F768D9" w:rsidRDefault="00B073E2" w:rsidP="008E1146">
            <w:pPr>
              <w:widowControl w:val="0"/>
              <w:spacing w:after="0"/>
              <w:rPr>
                <w:rFonts w:ascii="Times New Roman" w:hAnsi="Times New Roman"/>
                <w:color w:val="44546A" w:themeColor="text2"/>
                <w:sz w:val="24"/>
                <w:szCs w:val="24"/>
              </w:rPr>
            </w:pPr>
          </w:p>
        </w:tc>
      </w:tr>
    </w:tbl>
    <w:p w:rsidR="00230C1F" w:rsidRPr="00F768D9" w:rsidRDefault="00230C1F" w:rsidP="008E1146">
      <w:pPr>
        <w:widowControl w:val="0"/>
        <w:spacing w:after="0"/>
        <w:rPr>
          <w:rFonts w:ascii="Times New Roman" w:hAnsi="Times New Roman"/>
          <w:color w:val="44546A" w:themeColor="text2"/>
          <w:sz w:val="24"/>
          <w:szCs w:val="24"/>
          <w:shd w:val="clear" w:color="auto" w:fill="FFFFFF"/>
        </w:rPr>
      </w:pPr>
    </w:p>
    <w:p w:rsidR="00230C1F" w:rsidRPr="00F768D9" w:rsidRDefault="005713F5"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i/>
          <w:color w:val="44546A" w:themeColor="text2"/>
          <w:sz w:val="24"/>
          <w:szCs w:val="24"/>
          <w:shd w:val="clear" w:color="auto" w:fill="FFFFFF"/>
        </w:rPr>
        <w:t>3 užduotis</w:t>
      </w:r>
      <w:r w:rsidR="00C007D6" w:rsidRPr="00F768D9">
        <w:rPr>
          <w:rFonts w:ascii="Times New Roman" w:hAnsi="Times New Roman"/>
          <w:color w:val="44546A" w:themeColor="text2"/>
          <w:sz w:val="24"/>
          <w:szCs w:val="24"/>
          <w:shd w:val="clear" w:color="auto" w:fill="FFFFFF"/>
        </w:rPr>
        <w:t>. IŠ SKLIAUSTUOSE PATEIKTŲ ŽODŽIŲ PARINKITE IR ĮRAŠYKITE TINKAMUS ŽODŽIUS</w:t>
      </w:r>
    </w:p>
    <w:p w:rsidR="00230C1F" w:rsidRPr="00F768D9" w:rsidRDefault="005713F5" w:rsidP="008E1146">
      <w:pPr>
        <w:widowControl w:val="0"/>
        <w:numPr>
          <w:ilvl w:val="0"/>
          <w:numId w:val="34"/>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b/>
          <w:color w:val="44546A" w:themeColor="text2"/>
          <w:sz w:val="24"/>
          <w:szCs w:val="24"/>
          <w:shd w:val="clear" w:color="auto" w:fill="FFFFFF"/>
        </w:rPr>
        <w:t>(branduolys, atomas, molekulė)</w:t>
      </w:r>
      <w:r w:rsidRPr="00F768D9">
        <w:rPr>
          <w:rFonts w:ascii="Times New Roman" w:hAnsi="Times New Roman"/>
          <w:color w:val="44546A" w:themeColor="text2"/>
          <w:sz w:val="24"/>
          <w:szCs w:val="24"/>
          <w:shd w:val="clear" w:color="auto" w:fill="FFFFFF"/>
        </w:rPr>
        <w:t xml:space="preserve"> – mažiausia chemiškai nedaloma medžiagos dalelė.</w:t>
      </w:r>
    </w:p>
    <w:p w:rsidR="00230C1F" w:rsidRPr="00F768D9" w:rsidRDefault="005713F5" w:rsidP="008E1146">
      <w:pPr>
        <w:widowControl w:val="0"/>
        <w:numPr>
          <w:ilvl w:val="0"/>
          <w:numId w:val="34"/>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Neutralus atomas, netekęs vieno ar kelių elektronų, įgyja ......................</w:t>
      </w:r>
      <w:r w:rsidR="00226E9B" w:rsidRPr="00F768D9">
        <w:rPr>
          <w:rFonts w:ascii="Times New Roman" w:hAnsi="Times New Roman"/>
          <w:color w:val="44546A" w:themeColor="text2"/>
          <w:sz w:val="24"/>
          <w:szCs w:val="24"/>
          <w:shd w:val="clear" w:color="auto" w:fill="FFFFFF"/>
        </w:rPr>
        <w:t>..</w:t>
      </w:r>
      <w:r w:rsidR="00B777B4"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b/>
          <w:color w:val="44546A" w:themeColor="text2"/>
          <w:sz w:val="24"/>
          <w:szCs w:val="24"/>
          <w:shd w:val="clear" w:color="auto" w:fill="FFFFFF"/>
        </w:rPr>
        <w:t>(teigiamą, neigiamą</w:t>
      </w:r>
      <w:r w:rsidRPr="00F768D9">
        <w:rPr>
          <w:rFonts w:ascii="Times New Roman" w:hAnsi="Times New Roman"/>
          <w:color w:val="44546A" w:themeColor="text2"/>
          <w:sz w:val="24"/>
          <w:szCs w:val="24"/>
          <w:shd w:val="clear" w:color="auto" w:fill="FFFFFF"/>
        </w:rPr>
        <w:t>) krūvį ir vadinamas</w:t>
      </w:r>
      <w:r w:rsidR="00226E9B"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B777B4"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b/>
          <w:color w:val="44546A" w:themeColor="text2"/>
          <w:sz w:val="24"/>
          <w:szCs w:val="24"/>
          <w:shd w:val="clear" w:color="auto" w:fill="FFFFFF"/>
        </w:rPr>
        <w:t>(katijonu, anijonu).</w:t>
      </w:r>
    </w:p>
    <w:p w:rsidR="00230C1F" w:rsidRPr="00F768D9" w:rsidRDefault="005713F5" w:rsidP="008E1146">
      <w:pPr>
        <w:widowControl w:val="0"/>
        <w:numPr>
          <w:ilvl w:val="0"/>
          <w:numId w:val="34"/>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Neutralus atomas, prisijungęs elektronų, įgyja ........</w:t>
      </w:r>
      <w:r w:rsidR="00226E9B"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B777B4"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226E9B" w:rsidRPr="00F768D9">
        <w:rPr>
          <w:rFonts w:ascii="Times New Roman" w:hAnsi="Times New Roman"/>
          <w:b/>
          <w:color w:val="44546A" w:themeColor="text2"/>
          <w:sz w:val="24"/>
          <w:szCs w:val="24"/>
          <w:shd w:val="clear" w:color="auto" w:fill="FFFFFF"/>
        </w:rPr>
        <w:t xml:space="preserve"> </w:t>
      </w:r>
      <w:r w:rsidRPr="00F768D9">
        <w:rPr>
          <w:rFonts w:ascii="Times New Roman" w:hAnsi="Times New Roman"/>
          <w:b/>
          <w:color w:val="44546A" w:themeColor="text2"/>
          <w:sz w:val="24"/>
          <w:szCs w:val="24"/>
          <w:shd w:val="clear" w:color="auto" w:fill="FFFFFF"/>
        </w:rPr>
        <w:t>(teigiamą, neigiamą)</w:t>
      </w:r>
      <w:r w:rsidRPr="00F768D9">
        <w:rPr>
          <w:rFonts w:ascii="Times New Roman" w:hAnsi="Times New Roman"/>
          <w:color w:val="44546A" w:themeColor="text2"/>
          <w:sz w:val="24"/>
          <w:szCs w:val="24"/>
          <w:shd w:val="clear" w:color="auto" w:fill="FFFFFF"/>
        </w:rPr>
        <w:t xml:space="preserve"> krūvį ir vadinamas ............</w:t>
      </w:r>
      <w:r w:rsidR="00226E9B"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B777B4"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b/>
          <w:color w:val="44546A" w:themeColor="text2"/>
          <w:sz w:val="24"/>
          <w:szCs w:val="24"/>
          <w:shd w:val="clear" w:color="auto" w:fill="FFFFFF"/>
        </w:rPr>
        <w:t>(katijonu, anijonu).</w:t>
      </w:r>
    </w:p>
    <w:p w:rsidR="00230C1F" w:rsidRPr="00F768D9" w:rsidRDefault="005713F5" w:rsidP="008E1146">
      <w:pPr>
        <w:widowControl w:val="0"/>
        <w:numPr>
          <w:ilvl w:val="0"/>
          <w:numId w:val="34"/>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Kryptingas elektri</w:t>
      </w:r>
      <w:r w:rsidR="001B70A6" w:rsidRPr="00F768D9">
        <w:rPr>
          <w:rFonts w:ascii="Times New Roman" w:hAnsi="Times New Roman"/>
          <w:color w:val="44546A" w:themeColor="text2"/>
          <w:sz w:val="24"/>
          <w:szCs w:val="24"/>
          <w:shd w:val="clear" w:color="auto" w:fill="FFFFFF"/>
        </w:rPr>
        <w:t>nių</w:t>
      </w:r>
      <w:r w:rsidRPr="00F768D9">
        <w:rPr>
          <w:rFonts w:ascii="Times New Roman" w:hAnsi="Times New Roman"/>
          <w:color w:val="44546A" w:themeColor="text2"/>
          <w:sz w:val="24"/>
          <w:szCs w:val="24"/>
          <w:shd w:val="clear" w:color="auto" w:fill="FFFFFF"/>
        </w:rPr>
        <w:t xml:space="preserve"> dalelių judėjimas vadinamas ...............</w:t>
      </w:r>
      <w:r w:rsidR="00226E9B"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226E9B" w:rsidRPr="00F768D9">
        <w:rPr>
          <w:rFonts w:ascii="Times New Roman" w:hAnsi="Times New Roman"/>
          <w:b/>
          <w:color w:val="44546A" w:themeColor="text2"/>
          <w:sz w:val="24"/>
          <w:szCs w:val="24"/>
          <w:shd w:val="clear" w:color="auto" w:fill="FFFFFF"/>
        </w:rPr>
        <w:t xml:space="preserve"> </w:t>
      </w:r>
      <w:r w:rsidRPr="00F768D9">
        <w:rPr>
          <w:rFonts w:ascii="Times New Roman" w:hAnsi="Times New Roman"/>
          <w:b/>
          <w:color w:val="44546A" w:themeColor="text2"/>
          <w:sz w:val="24"/>
          <w:szCs w:val="24"/>
          <w:shd w:val="clear" w:color="auto" w:fill="FFFFFF"/>
        </w:rPr>
        <w:t>(ultragarsu, elektros srove, įtampa).</w:t>
      </w:r>
    </w:p>
    <w:p w:rsidR="00230C1F" w:rsidRPr="00F768D9" w:rsidRDefault="005713F5" w:rsidP="008E1146">
      <w:pPr>
        <w:widowControl w:val="0"/>
        <w:numPr>
          <w:ilvl w:val="0"/>
          <w:numId w:val="34"/>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Tekant srovei neigiami jonai juda link ......</w:t>
      </w:r>
      <w:r w:rsidR="00226E9B" w:rsidRPr="00F768D9">
        <w:rPr>
          <w:rFonts w:ascii="Times New Roman" w:hAnsi="Times New Roman"/>
          <w:color w:val="44546A" w:themeColor="text2"/>
          <w:sz w:val="24"/>
          <w:szCs w:val="24"/>
          <w:shd w:val="clear" w:color="auto" w:fill="FFFFFF"/>
        </w:rPr>
        <w:t>...............</w:t>
      </w:r>
      <w:r w:rsidR="00B777B4"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b/>
          <w:color w:val="44546A" w:themeColor="text2"/>
          <w:sz w:val="24"/>
          <w:szCs w:val="24"/>
          <w:shd w:val="clear" w:color="auto" w:fill="FFFFFF"/>
        </w:rPr>
        <w:t>(neigiamo, teigiamo)</w:t>
      </w:r>
      <w:r w:rsidRPr="00F768D9">
        <w:rPr>
          <w:rFonts w:ascii="Times New Roman" w:hAnsi="Times New Roman"/>
          <w:color w:val="44546A" w:themeColor="text2"/>
          <w:sz w:val="24"/>
          <w:szCs w:val="24"/>
          <w:shd w:val="clear" w:color="auto" w:fill="FFFFFF"/>
        </w:rPr>
        <w:t xml:space="preserve"> elektrodo, teigiami jonai juda link ......</w:t>
      </w:r>
      <w:r w:rsidR="00226E9B" w:rsidRPr="00F768D9">
        <w:rPr>
          <w:rFonts w:ascii="Times New Roman" w:hAnsi="Times New Roman"/>
          <w:color w:val="44546A" w:themeColor="text2"/>
          <w:sz w:val="24"/>
          <w:szCs w:val="24"/>
          <w:shd w:val="clear" w:color="auto" w:fill="FFFFFF"/>
        </w:rPr>
        <w:t>......</w:t>
      </w:r>
      <w:r w:rsidR="00B777B4"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b/>
          <w:color w:val="44546A" w:themeColor="text2"/>
          <w:sz w:val="24"/>
          <w:szCs w:val="24"/>
          <w:shd w:val="clear" w:color="auto" w:fill="FFFFFF"/>
        </w:rPr>
        <w:t>(neigiamo, teigiamo</w:t>
      </w:r>
      <w:r w:rsidRPr="00F768D9">
        <w:rPr>
          <w:rFonts w:ascii="Times New Roman" w:hAnsi="Times New Roman"/>
          <w:color w:val="44546A" w:themeColor="text2"/>
          <w:sz w:val="24"/>
          <w:szCs w:val="24"/>
          <w:shd w:val="clear" w:color="auto" w:fill="FFFFFF"/>
        </w:rPr>
        <w:t>) elektrodo.</w:t>
      </w:r>
    </w:p>
    <w:p w:rsidR="006E3F50" w:rsidRPr="00F768D9" w:rsidRDefault="005713F5" w:rsidP="008E1146">
      <w:pPr>
        <w:widowControl w:val="0"/>
        <w:numPr>
          <w:ilvl w:val="0"/>
          <w:numId w:val="34"/>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Galvaninė srovė- tai silpna (iki 50mA, 30-80V) ....................</w:t>
      </w:r>
      <w:r w:rsidR="00B777B4" w:rsidRPr="00F768D9">
        <w:rPr>
          <w:rFonts w:ascii="Times New Roman" w:hAnsi="Times New Roman"/>
          <w:color w:val="44546A" w:themeColor="text2"/>
          <w:sz w:val="24"/>
          <w:szCs w:val="24"/>
          <w:shd w:val="clear" w:color="auto" w:fill="FFFFFF"/>
        </w:rPr>
        <w:t>.</w:t>
      </w:r>
      <w:r w:rsidR="00A94DA4"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b/>
          <w:color w:val="44546A" w:themeColor="text2"/>
          <w:sz w:val="24"/>
          <w:szCs w:val="24"/>
          <w:shd w:val="clear" w:color="auto" w:fill="FFFFFF"/>
        </w:rPr>
        <w:t xml:space="preserve">(nuolatinė, kintama). </w:t>
      </w:r>
      <w:r w:rsidR="001B70A6" w:rsidRPr="00F768D9">
        <w:rPr>
          <w:rFonts w:ascii="Times New Roman" w:hAnsi="Times New Roman"/>
          <w:color w:val="44546A" w:themeColor="text2"/>
          <w:sz w:val="24"/>
          <w:szCs w:val="24"/>
          <w:shd w:val="clear" w:color="auto" w:fill="FFFFFF"/>
        </w:rPr>
        <w:t>srovė</w:t>
      </w:r>
      <w:r w:rsidRPr="00F768D9">
        <w:rPr>
          <w:rFonts w:ascii="Times New Roman" w:hAnsi="Times New Roman"/>
          <w:color w:val="44546A" w:themeColor="text2"/>
          <w:sz w:val="24"/>
          <w:szCs w:val="24"/>
          <w:shd w:val="clear" w:color="auto" w:fill="FFFFFF"/>
        </w:rPr>
        <w:t>.</w:t>
      </w:r>
    </w:p>
    <w:p w:rsidR="006E3F50" w:rsidRPr="00F768D9" w:rsidRDefault="005713F5" w:rsidP="008E1146">
      <w:pPr>
        <w:widowControl w:val="0"/>
        <w:numPr>
          <w:ilvl w:val="0"/>
          <w:numId w:val="34"/>
        </w:numPr>
        <w:spacing w:after="0"/>
        <w:ind w:left="0" w:firstLine="0"/>
        <w:rPr>
          <w:rFonts w:ascii="Times New Roman" w:hAnsi="Times New Roman"/>
          <w:b/>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lastRenderedPageBreak/>
        <w:t>Kosmetinių produktų įvedimas galvanizacijos būdu vadinamas ...........</w:t>
      </w:r>
      <w:r w:rsidR="00226E9B"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A94DA4"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b/>
          <w:color w:val="44546A" w:themeColor="text2"/>
          <w:sz w:val="24"/>
          <w:szCs w:val="24"/>
          <w:shd w:val="clear" w:color="auto" w:fill="FFFFFF"/>
        </w:rPr>
        <w:t>(</w:t>
      </w:r>
      <w:proofErr w:type="spellStart"/>
      <w:r w:rsidRPr="00F768D9">
        <w:rPr>
          <w:rFonts w:ascii="Times New Roman" w:hAnsi="Times New Roman"/>
          <w:b/>
          <w:color w:val="44546A" w:themeColor="text2"/>
          <w:sz w:val="24"/>
          <w:szCs w:val="24"/>
          <w:shd w:val="clear" w:color="auto" w:fill="FFFFFF"/>
        </w:rPr>
        <w:t>sonoforeze</w:t>
      </w:r>
      <w:proofErr w:type="spellEnd"/>
      <w:r w:rsidRPr="00F768D9">
        <w:rPr>
          <w:rFonts w:ascii="Times New Roman" w:hAnsi="Times New Roman"/>
          <w:b/>
          <w:color w:val="44546A" w:themeColor="text2"/>
          <w:sz w:val="24"/>
          <w:szCs w:val="24"/>
          <w:shd w:val="clear" w:color="auto" w:fill="FFFFFF"/>
        </w:rPr>
        <w:t xml:space="preserve">, jonizacija, </w:t>
      </w:r>
      <w:proofErr w:type="spellStart"/>
      <w:r w:rsidRPr="00F768D9">
        <w:rPr>
          <w:rFonts w:ascii="Times New Roman" w:hAnsi="Times New Roman"/>
          <w:b/>
          <w:color w:val="44546A" w:themeColor="text2"/>
          <w:sz w:val="24"/>
          <w:szCs w:val="24"/>
          <w:shd w:val="clear" w:color="auto" w:fill="FFFFFF"/>
        </w:rPr>
        <w:t>darsonvalizacija</w:t>
      </w:r>
      <w:proofErr w:type="spellEnd"/>
      <w:r w:rsidRPr="00F768D9">
        <w:rPr>
          <w:rFonts w:ascii="Times New Roman" w:hAnsi="Times New Roman"/>
          <w:b/>
          <w:color w:val="44546A" w:themeColor="text2"/>
          <w:sz w:val="24"/>
          <w:szCs w:val="24"/>
          <w:shd w:val="clear" w:color="auto" w:fill="FFFFFF"/>
        </w:rPr>
        <w:t>, elektrostimuliacija).</w:t>
      </w:r>
    </w:p>
    <w:p w:rsidR="00230C1F" w:rsidRPr="00F768D9" w:rsidRDefault="005713F5" w:rsidP="008E1146">
      <w:pPr>
        <w:widowControl w:val="0"/>
        <w:numPr>
          <w:ilvl w:val="0"/>
          <w:numId w:val="34"/>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Elektros srovė, kurios stiprumas ir kryptis laikui bėgant kinta, vadinama .............</w:t>
      </w:r>
      <w:r w:rsidR="00226E9B" w:rsidRPr="00F768D9">
        <w:rPr>
          <w:rFonts w:ascii="Times New Roman" w:hAnsi="Times New Roman"/>
          <w:color w:val="44546A" w:themeColor="text2"/>
          <w:sz w:val="24"/>
          <w:szCs w:val="24"/>
          <w:shd w:val="clear" w:color="auto" w:fill="FFFFFF"/>
        </w:rPr>
        <w:t>............</w:t>
      </w:r>
      <w:r w:rsidR="00A94DA4"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b/>
          <w:color w:val="44546A" w:themeColor="text2"/>
          <w:sz w:val="24"/>
          <w:szCs w:val="24"/>
          <w:shd w:val="clear" w:color="auto" w:fill="FFFFFF"/>
        </w:rPr>
        <w:t>(nuolatine, kintama).</w:t>
      </w:r>
    </w:p>
    <w:p w:rsidR="00230C1F" w:rsidRPr="00F768D9" w:rsidRDefault="005E3FB2" w:rsidP="008E1146">
      <w:pPr>
        <w:widowControl w:val="0"/>
        <w:numPr>
          <w:ilvl w:val="0"/>
          <w:numId w:val="34"/>
        </w:numPr>
        <w:spacing w:after="0"/>
        <w:ind w:left="0" w:firstLine="0"/>
        <w:rPr>
          <w:rFonts w:ascii="Times New Roman" w:hAnsi="Times New Roman"/>
          <w:color w:val="44546A" w:themeColor="text2"/>
          <w:sz w:val="24"/>
          <w:szCs w:val="24"/>
          <w:shd w:val="clear" w:color="auto" w:fill="FFFFFF"/>
        </w:rPr>
      </w:pPr>
      <w:hyperlink r:id="rId77" w:tooltip="Kūnas (fizika) (puslapis neegzistuoja)" w:history="1">
        <w:r w:rsidR="005713F5" w:rsidRPr="00F768D9">
          <w:rPr>
            <w:rStyle w:val="Hyperlink"/>
            <w:rFonts w:ascii="Times New Roman" w:hAnsi="Times New Roman"/>
            <w:color w:val="44546A" w:themeColor="text2"/>
            <w:sz w:val="24"/>
            <w:szCs w:val="24"/>
            <w:u w:val="none"/>
            <w:shd w:val="clear" w:color="auto" w:fill="FFFFFF"/>
          </w:rPr>
          <w:t>Kūno</w:t>
        </w:r>
      </w:hyperlink>
      <w:r w:rsidR="005713F5" w:rsidRPr="00F768D9">
        <w:rPr>
          <w:rFonts w:ascii="Times New Roman" w:hAnsi="Times New Roman"/>
          <w:color w:val="44546A" w:themeColor="text2"/>
          <w:sz w:val="24"/>
          <w:szCs w:val="24"/>
          <w:shd w:val="clear" w:color="auto" w:fill="FFFFFF"/>
        </w:rPr>
        <w:t> savybė priešintis </w:t>
      </w:r>
      <w:hyperlink r:id="rId78" w:tooltip="Elektros srovė" w:history="1">
        <w:r w:rsidR="005713F5" w:rsidRPr="00F768D9">
          <w:rPr>
            <w:rStyle w:val="Hyperlink"/>
            <w:rFonts w:ascii="Times New Roman" w:hAnsi="Times New Roman"/>
            <w:color w:val="44546A" w:themeColor="text2"/>
            <w:sz w:val="24"/>
            <w:szCs w:val="24"/>
            <w:u w:val="none"/>
            <w:shd w:val="clear" w:color="auto" w:fill="FFFFFF"/>
          </w:rPr>
          <w:t>elektros srovei</w:t>
        </w:r>
      </w:hyperlink>
      <w:r w:rsidR="005713F5" w:rsidRPr="00F768D9">
        <w:rPr>
          <w:rFonts w:ascii="Times New Roman" w:hAnsi="Times New Roman"/>
          <w:color w:val="44546A" w:themeColor="text2"/>
          <w:sz w:val="24"/>
          <w:szCs w:val="24"/>
        </w:rPr>
        <w:t xml:space="preserve"> vadinama …………………</w:t>
      </w:r>
      <w:r w:rsidR="00226E9B" w:rsidRPr="00F768D9">
        <w:rPr>
          <w:rFonts w:ascii="Times New Roman" w:hAnsi="Times New Roman"/>
          <w:color w:val="44546A" w:themeColor="text2"/>
          <w:sz w:val="24"/>
          <w:szCs w:val="24"/>
        </w:rPr>
        <w:t>................</w:t>
      </w:r>
      <w:r w:rsidR="005713F5" w:rsidRPr="00F768D9">
        <w:rPr>
          <w:rFonts w:ascii="Times New Roman" w:hAnsi="Times New Roman"/>
          <w:color w:val="44546A" w:themeColor="text2"/>
          <w:sz w:val="24"/>
          <w:szCs w:val="24"/>
        </w:rPr>
        <w:t>……..</w:t>
      </w:r>
      <w:r w:rsidR="00226E9B" w:rsidRPr="00F768D9">
        <w:rPr>
          <w:rFonts w:ascii="Times New Roman" w:hAnsi="Times New Roman"/>
          <w:color w:val="44546A" w:themeColor="text2"/>
          <w:sz w:val="24"/>
          <w:szCs w:val="24"/>
        </w:rPr>
        <w:t xml:space="preserve"> </w:t>
      </w:r>
      <w:r w:rsidR="005713F5" w:rsidRPr="00F768D9">
        <w:rPr>
          <w:rFonts w:ascii="Times New Roman" w:hAnsi="Times New Roman"/>
          <w:b/>
          <w:color w:val="44546A" w:themeColor="text2"/>
          <w:sz w:val="24"/>
          <w:szCs w:val="24"/>
        </w:rPr>
        <w:t>(įtampa, varža, jonizacija).</w:t>
      </w:r>
    </w:p>
    <w:p w:rsidR="00230C1F" w:rsidRPr="00F768D9" w:rsidRDefault="005713F5" w:rsidP="008E1146">
      <w:pPr>
        <w:widowControl w:val="0"/>
        <w:numPr>
          <w:ilvl w:val="0"/>
          <w:numId w:val="34"/>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Srovės stiprumas matuojamas ……………</w:t>
      </w:r>
      <w:r w:rsidR="00226E9B"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r w:rsidR="00226E9B"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b/>
          <w:color w:val="44546A" w:themeColor="text2"/>
          <w:sz w:val="24"/>
          <w:szCs w:val="24"/>
          <w:shd w:val="clear" w:color="auto" w:fill="FFFFFF"/>
        </w:rPr>
        <w:t>(omais Ω , voltais V, amperais A, vatais W).</w:t>
      </w:r>
    </w:p>
    <w:p w:rsidR="000F6BA6" w:rsidRPr="00F768D9" w:rsidRDefault="000F6BA6" w:rsidP="008E1146">
      <w:pPr>
        <w:widowControl w:val="0"/>
        <w:spacing w:after="0"/>
        <w:rPr>
          <w:rFonts w:ascii="Times New Roman" w:hAnsi="Times New Roman"/>
          <w:color w:val="44546A" w:themeColor="text2"/>
          <w:sz w:val="24"/>
          <w:szCs w:val="24"/>
          <w:shd w:val="clear" w:color="auto" w:fill="FFFFFF"/>
        </w:rPr>
      </w:pPr>
    </w:p>
    <w:p w:rsidR="005713F5" w:rsidRPr="00F768D9" w:rsidRDefault="005713F5" w:rsidP="008E1146">
      <w:pPr>
        <w:widowControl w:val="0"/>
        <w:spacing w:after="0"/>
        <w:jc w:val="both"/>
        <w:rPr>
          <w:rFonts w:ascii="Times New Roman" w:hAnsi="Times New Roman"/>
          <w:b/>
          <w:color w:val="44546A" w:themeColor="text2"/>
          <w:sz w:val="24"/>
          <w:szCs w:val="24"/>
          <w:shd w:val="clear" w:color="auto" w:fill="FFFFFF"/>
        </w:rPr>
      </w:pPr>
      <w:r w:rsidRPr="00F768D9">
        <w:rPr>
          <w:rFonts w:ascii="Times New Roman" w:hAnsi="Times New Roman"/>
          <w:i/>
          <w:color w:val="44546A" w:themeColor="text2"/>
          <w:sz w:val="24"/>
          <w:szCs w:val="24"/>
          <w:shd w:val="clear" w:color="auto" w:fill="FFFFFF"/>
        </w:rPr>
        <w:t>4 užduotis.</w:t>
      </w:r>
      <w:r w:rsidR="0082088B" w:rsidRPr="00F768D9">
        <w:rPr>
          <w:rFonts w:ascii="Times New Roman" w:hAnsi="Times New Roman"/>
          <w:color w:val="44546A" w:themeColor="text2"/>
          <w:sz w:val="24"/>
          <w:szCs w:val="24"/>
          <w:shd w:val="clear" w:color="auto" w:fill="FFFFFF"/>
        </w:rPr>
        <w:t xml:space="preserve"> </w:t>
      </w:r>
      <w:r w:rsidR="00C007D6" w:rsidRPr="00F768D9">
        <w:rPr>
          <w:rFonts w:ascii="Times New Roman" w:hAnsi="Times New Roman"/>
          <w:color w:val="44546A" w:themeColor="text2"/>
          <w:sz w:val="24"/>
          <w:szCs w:val="24"/>
          <w:shd w:val="clear" w:color="auto" w:fill="FFFFFF"/>
        </w:rPr>
        <w:t>UŽPILDYKITE LENTELĘ, Į</w:t>
      </w:r>
      <w:r w:rsidR="001173FD" w:rsidRPr="00F768D9">
        <w:rPr>
          <w:rFonts w:ascii="Times New Roman" w:hAnsi="Times New Roman"/>
          <w:color w:val="44546A" w:themeColor="text2"/>
          <w:sz w:val="24"/>
          <w:szCs w:val="24"/>
          <w:shd w:val="clear" w:color="auto" w:fill="FFFFFF"/>
        </w:rPr>
        <w:t>RA</w:t>
      </w:r>
      <w:r w:rsidR="00C007D6" w:rsidRPr="00F768D9">
        <w:rPr>
          <w:rFonts w:ascii="Times New Roman" w:hAnsi="Times New Roman"/>
          <w:color w:val="44546A" w:themeColor="text2"/>
          <w:sz w:val="24"/>
          <w:szCs w:val="24"/>
          <w:shd w:val="clear" w:color="auto" w:fill="FFFFFF"/>
        </w:rPr>
        <w:t>ŠYDAMI DARSONVALIZACIJOS BŪDUS IR JŲ ATLIKIMO TECHNOLOGIJĄ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3"/>
        <w:gridCol w:w="2835"/>
        <w:gridCol w:w="3253"/>
      </w:tblGrid>
      <w:tr w:rsidR="003B11E4" w:rsidRPr="00F768D9" w:rsidTr="00A94DA4">
        <w:tc>
          <w:tcPr>
            <w:tcW w:w="1929" w:type="pct"/>
            <w:shd w:val="clear" w:color="auto" w:fill="auto"/>
          </w:tcPr>
          <w:p w:rsidR="005713F5" w:rsidRPr="00F768D9" w:rsidRDefault="0050551A"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Paveikslas</w:t>
            </w:r>
          </w:p>
        </w:tc>
        <w:tc>
          <w:tcPr>
            <w:tcW w:w="1430" w:type="pct"/>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shd w:val="clear" w:color="auto" w:fill="FFFFFF"/>
              </w:rPr>
            </w:pPr>
            <w:proofErr w:type="spellStart"/>
            <w:r w:rsidRPr="00F768D9">
              <w:rPr>
                <w:rFonts w:ascii="Times New Roman" w:hAnsi="Times New Roman"/>
                <w:b/>
                <w:color w:val="44546A" w:themeColor="text2"/>
                <w:sz w:val="24"/>
                <w:szCs w:val="24"/>
                <w:shd w:val="clear" w:color="auto" w:fill="FFFFFF"/>
              </w:rPr>
              <w:t>Darsonvalizacijos</w:t>
            </w:r>
            <w:proofErr w:type="spellEnd"/>
            <w:r w:rsidRPr="00F768D9">
              <w:rPr>
                <w:rFonts w:ascii="Times New Roman" w:hAnsi="Times New Roman"/>
                <w:b/>
                <w:color w:val="44546A" w:themeColor="text2"/>
                <w:sz w:val="24"/>
                <w:szCs w:val="24"/>
                <w:shd w:val="clear" w:color="auto" w:fill="FFFFFF"/>
              </w:rPr>
              <w:t xml:space="preserve"> būdas</w:t>
            </w:r>
          </w:p>
        </w:tc>
        <w:tc>
          <w:tcPr>
            <w:tcW w:w="1641" w:type="pct"/>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Atlikimo technologija</w:t>
            </w:r>
          </w:p>
        </w:tc>
      </w:tr>
      <w:tr w:rsidR="003B11E4" w:rsidRPr="00F768D9" w:rsidTr="00A94DA4">
        <w:tc>
          <w:tcPr>
            <w:tcW w:w="1929"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b/>
                <w:noProof/>
                <w:color w:val="44546A" w:themeColor="text2"/>
                <w:sz w:val="24"/>
                <w:szCs w:val="24"/>
                <w:shd w:val="clear" w:color="auto" w:fill="FFFFFF"/>
                <w:lang w:eastAsia="lt-LT"/>
              </w:rPr>
              <w:drawing>
                <wp:inline distT="0" distB="0" distL="0" distR="0" wp14:anchorId="0D944DDA" wp14:editId="0D7B5C78">
                  <wp:extent cx="876056" cy="720000"/>
                  <wp:effectExtent l="0" t="0" r="635" b="4445"/>
                  <wp:docPr id="51" name="Picture 16" descr="C:\Users\Audrone.Kazlauskiene\Desktop\n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udrone.Kazlauskiene\Desktop\nr6.jpg"/>
                          <pic:cNvPicPr>
                            <a:picLocks noChangeAspect="1" noChangeArrowheads="1"/>
                          </pic:cNvPicPr>
                        </pic:nvPicPr>
                        <pic:blipFill>
                          <a:blip r:embed="rId79" cstate="print">
                            <a:extLst>
                              <a:ext uri="{28A0092B-C50C-407E-A947-70E740481C1C}">
                                <a14:useLocalDpi xmlns:a14="http://schemas.microsoft.com/office/drawing/2010/main" val="0"/>
                              </a:ext>
                            </a:extLst>
                          </a:blip>
                          <a:srcRect t="6169" r="-246" b="5223"/>
                          <a:stretch>
                            <a:fillRect/>
                          </a:stretch>
                        </pic:blipFill>
                        <pic:spPr bwMode="auto">
                          <a:xfrm>
                            <a:off x="0" y="0"/>
                            <a:ext cx="876056" cy="720000"/>
                          </a:xfrm>
                          <a:prstGeom prst="rect">
                            <a:avLst/>
                          </a:prstGeom>
                          <a:noFill/>
                          <a:ln>
                            <a:noFill/>
                          </a:ln>
                        </pic:spPr>
                      </pic:pic>
                    </a:graphicData>
                  </a:graphic>
                </wp:inline>
              </w:drawing>
            </w:r>
          </w:p>
          <w:p w:rsidR="005713F5" w:rsidRPr="00F768D9" w:rsidRDefault="003B3F9A"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0"/>
                <w:szCs w:val="20"/>
              </w:rPr>
              <w:t xml:space="preserve">Nuotraukos šaltinis: </w:t>
            </w:r>
            <w:hyperlink r:id="rId80" w:history="1">
              <w:r w:rsidR="000C674B" w:rsidRPr="00F768D9">
                <w:rPr>
                  <w:rFonts w:ascii="Times New Roman" w:hAnsi="Times New Roman"/>
                  <w:color w:val="44546A" w:themeColor="text2"/>
                  <w:sz w:val="20"/>
                  <w:szCs w:val="20"/>
                </w:rPr>
                <w:t>https://mazeikiureabilitacija.lt/gydymo-proceduros/darsonvalizacija/</w:t>
              </w:r>
            </w:hyperlink>
          </w:p>
        </w:tc>
        <w:tc>
          <w:tcPr>
            <w:tcW w:w="1430" w:type="pct"/>
            <w:shd w:val="clear" w:color="auto" w:fill="auto"/>
          </w:tcPr>
          <w:p w:rsidR="005713F5" w:rsidRPr="00F768D9" w:rsidRDefault="005713F5" w:rsidP="008E1146">
            <w:pPr>
              <w:widowControl w:val="0"/>
              <w:spacing w:after="0"/>
              <w:jc w:val="center"/>
              <w:rPr>
                <w:rFonts w:ascii="Times New Roman" w:hAnsi="Times New Roman"/>
                <w:color w:val="44546A" w:themeColor="text2"/>
                <w:sz w:val="24"/>
                <w:szCs w:val="24"/>
                <w:shd w:val="clear" w:color="auto" w:fill="FFFFFF"/>
              </w:rPr>
            </w:pPr>
          </w:p>
        </w:tc>
        <w:tc>
          <w:tcPr>
            <w:tcW w:w="1641" w:type="pct"/>
            <w:shd w:val="clear" w:color="auto" w:fill="auto"/>
          </w:tcPr>
          <w:p w:rsidR="005713F5" w:rsidRPr="00F768D9" w:rsidRDefault="005713F5" w:rsidP="008E1146">
            <w:pPr>
              <w:widowControl w:val="0"/>
              <w:spacing w:after="0"/>
              <w:jc w:val="center"/>
              <w:rPr>
                <w:rFonts w:ascii="Times New Roman" w:hAnsi="Times New Roman"/>
                <w:color w:val="44546A" w:themeColor="text2"/>
                <w:sz w:val="24"/>
                <w:szCs w:val="24"/>
                <w:shd w:val="clear" w:color="auto" w:fill="FFFFFF"/>
              </w:rPr>
            </w:pPr>
          </w:p>
        </w:tc>
      </w:tr>
      <w:tr w:rsidR="003B11E4" w:rsidRPr="00F768D9" w:rsidTr="00A94DA4">
        <w:tc>
          <w:tcPr>
            <w:tcW w:w="1929"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Arial" w:hAnsi="Arial" w:cs="Arial"/>
                <w:noProof/>
                <w:color w:val="44546A" w:themeColor="text2"/>
                <w:sz w:val="18"/>
                <w:szCs w:val="18"/>
                <w:lang w:eastAsia="lt-LT"/>
              </w:rPr>
              <w:drawing>
                <wp:inline distT="0" distB="0" distL="0" distR="0" wp14:anchorId="50972AE1" wp14:editId="5254D7EC">
                  <wp:extent cx="1139454" cy="720000"/>
                  <wp:effectExtent l="0" t="0" r="3810" b="4445"/>
                  <wp:docPr id="52" name="Picture 38" descr="Darsonvalis elektroterap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rsonvalis elektroterapija"/>
                          <pic:cNvPicPr>
                            <a:picLocks noChangeAspect="1" noChangeArrowheads="1"/>
                          </pic:cNvPicPr>
                        </pic:nvPicPr>
                        <pic:blipFill>
                          <a:blip r:embed="rId81" cstate="print">
                            <a:extLst>
                              <a:ext uri="{28A0092B-C50C-407E-A947-70E740481C1C}">
                                <a14:useLocalDpi xmlns:a14="http://schemas.microsoft.com/office/drawing/2010/main" val="0"/>
                              </a:ext>
                            </a:extLst>
                          </a:blip>
                          <a:srcRect l="7999" t="1494" r="39149" b="49251"/>
                          <a:stretch>
                            <a:fillRect/>
                          </a:stretch>
                        </pic:blipFill>
                        <pic:spPr bwMode="auto">
                          <a:xfrm>
                            <a:off x="0" y="0"/>
                            <a:ext cx="1139454" cy="720000"/>
                          </a:xfrm>
                          <a:prstGeom prst="rect">
                            <a:avLst/>
                          </a:prstGeom>
                          <a:noFill/>
                          <a:ln>
                            <a:noFill/>
                          </a:ln>
                        </pic:spPr>
                      </pic:pic>
                    </a:graphicData>
                  </a:graphic>
                </wp:inline>
              </w:drawing>
            </w:r>
          </w:p>
          <w:p w:rsidR="005713F5" w:rsidRPr="00F768D9" w:rsidRDefault="003B3F9A"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0"/>
                <w:szCs w:val="20"/>
              </w:rPr>
              <w:t xml:space="preserve">Nuotraukos šaltinis: </w:t>
            </w:r>
            <w:hyperlink r:id="rId82" w:history="1">
              <w:r w:rsidR="005713F5" w:rsidRPr="00F768D9">
                <w:rPr>
                  <w:rStyle w:val="Hyperlink"/>
                  <w:rFonts w:ascii="Times New Roman" w:hAnsi="Times New Roman"/>
                  <w:color w:val="44546A" w:themeColor="text2"/>
                  <w:sz w:val="20"/>
                  <w:szCs w:val="20"/>
                  <w:shd w:val="clear" w:color="auto" w:fill="FFFFFF"/>
                </w:rPr>
                <w:t>https://tarpmergaiciu.lt/items/grozio-prietaisai/3630428/darsonvalis-elektroterapija</w:t>
              </w:r>
            </w:hyperlink>
          </w:p>
        </w:tc>
        <w:tc>
          <w:tcPr>
            <w:tcW w:w="1430" w:type="pct"/>
            <w:shd w:val="clear" w:color="auto" w:fill="auto"/>
          </w:tcPr>
          <w:p w:rsidR="005713F5" w:rsidRPr="00F768D9" w:rsidRDefault="005713F5" w:rsidP="008E1146">
            <w:pPr>
              <w:widowControl w:val="0"/>
              <w:spacing w:after="0"/>
              <w:jc w:val="center"/>
              <w:rPr>
                <w:rFonts w:ascii="Times New Roman" w:hAnsi="Times New Roman"/>
                <w:color w:val="44546A" w:themeColor="text2"/>
                <w:sz w:val="24"/>
                <w:szCs w:val="24"/>
                <w:shd w:val="clear" w:color="auto" w:fill="FFFFFF"/>
              </w:rPr>
            </w:pPr>
          </w:p>
        </w:tc>
        <w:tc>
          <w:tcPr>
            <w:tcW w:w="1641"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shd w:val="clear" w:color="auto" w:fill="FFFFFF"/>
              </w:rPr>
            </w:pPr>
          </w:p>
        </w:tc>
      </w:tr>
    </w:tbl>
    <w:p w:rsidR="00230C1F" w:rsidRPr="00F768D9" w:rsidRDefault="00230C1F" w:rsidP="008E1146">
      <w:pPr>
        <w:widowControl w:val="0"/>
        <w:shd w:val="clear" w:color="auto" w:fill="FFFFFF"/>
        <w:spacing w:after="0"/>
        <w:rPr>
          <w:rFonts w:ascii="Times New Roman" w:hAnsi="Times New Roman"/>
          <w:color w:val="44546A" w:themeColor="text2"/>
          <w:sz w:val="24"/>
        </w:rPr>
      </w:pPr>
    </w:p>
    <w:p w:rsidR="005713F5" w:rsidRPr="00F768D9" w:rsidRDefault="005713F5" w:rsidP="008E1146">
      <w:pPr>
        <w:widowControl w:val="0"/>
        <w:spacing w:after="0"/>
        <w:rPr>
          <w:rFonts w:ascii="Times New Roman" w:hAnsi="Times New Roman"/>
          <w:b/>
          <w:i/>
          <w:color w:val="44546A" w:themeColor="text2"/>
          <w:sz w:val="24"/>
          <w:szCs w:val="24"/>
          <w:shd w:val="clear" w:color="auto" w:fill="FFFFFF"/>
        </w:rPr>
      </w:pPr>
      <w:r w:rsidRPr="00F768D9">
        <w:rPr>
          <w:rFonts w:ascii="Times New Roman" w:hAnsi="Times New Roman"/>
          <w:i/>
          <w:color w:val="44546A" w:themeColor="text2"/>
          <w:sz w:val="24"/>
          <w:szCs w:val="24"/>
          <w:shd w:val="clear" w:color="auto" w:fill="FFFFFF"/>
        </w:rPr>
        <w:t>5 užduotis.</w:t>
      </w:r>
      <w:r w:rsidRPr="00F768D9">
        <w:rPr>
          <w:rFonts w:ascii="Times New Roman" w:hAnsi="Times New Roman"/>
          <w:color w:val="44546A" w:themeColor="text2"/>
          <w:sz w:val="24"/>
          <w:szCs w:val="24"/>
          <w:shd w:val="clear" w:color="auto" w:fill="FFFFFF"/>
        </w:rPr>
        <w:t xml:space="preserve"> </w:t>
      </w:r>
      <w:r w:rsidR="00C007D6" w:rsidRPr="00F768D9">
        <w:rPr>
          <w:rFonts w:ascii="Times New Roman" w:hAnsi="Times New Roman"/>
          <w:color w:val="44546A" w:themeColor="text2"/>
          <w:sz w:val="24"/>
          <w:szCs w:val="24"/>
          <w:shd w:val="clear" w:color="auto" w:fill="FFFFFF"/>
        </w:rPr>
        <w:t>KOKIA TRUMPINIŲ IR SIMBOLIŲ REIKŠMĖ?</w:t>
      </w:r>
    </w:p>
    <w:tbl>
      <w:tblPr>
        <w:tblW w:w="9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8057"/>
      </w:tblGrid>
      <w:tr w:rsidR="005713F5" w:rsidRPr="00F768D9" w:rsidTr="00A94DA4">
        <w:trPr>
          <w:trHeight w:val="57"/>
        </w:trPr>
        <w:tc>
          <w:tcPr>
            <w:tcW w:w="1838" w:type="dxa"/>
            <w:shd w:val="clear" w:color="auto" w:fill="auto"/>
          </w:tcPr>
          <w:p w:rsidR="005713F5" w:rsidRPr="00F768D9" w:rsidRDefault="004A12EB"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Trumpiniai ir</w:t>
            </w:r>
            <w:r w:rsidR="006E3F50" w:rsidRPr="00F768D9">
              <w:rPr>
                <w:rFonts w:ascii="Times New Roman" w:hAnsi="Times New Roman"/>
                <w:b/>
                <w:color w:val="44546A" w:themeColor="text2"/>
                <w:sz w:val="24"/>
                <w:szCs w:val="24"/>
              </w:rPr>
              <w:t xml:space="preserve"> </w:t>
            </w:r>
            <w:r w:rsidR="00A14ADB" w:rsidRPr="00F768D9">
              <w:rPr>
                <w:rFonts w:ascii="Times New Roman" w:hAnsi="Times New Roman"/>
                <w:b/>
                <w:color w:val="44546A" w:themeColor="text2"/>
                <w:sz w:val="24"/>
                <w:szCs w:val="24"/>
              </w:rPr>
              <w:t>simboli</w:t>
            </w:r>
            <w:r w:rsidRPr="00F768D9">
              <w:rPr>
                <w:rFonts w:ascii="Times New Roman" w:hAnsi="Times New Roman"/>
                <w:b/>
                <w:color w:val="44546A" w:themeColor="text2"/>
                <w:sz w:val="24"/>
                <w:szCs w:val="24"/>
              </w:rPr>
              <w:t>ai</w:t>
            </w:r>
          </w:p>
        </w:tc>
        <w:tc>
          <w:tcPr>
            <w:tcW w:w="8057" w:type="dxa"/>
            <w:shd w:val="clear" w:color="auto" w:fill="auto"/>
          </w:tcPr>
          <w:p w:rsidR="005713F5" w:rsidRPr="00F768D9" w:rsidRDefault="00A14ADB"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Paaiškinimas</w:t>
            </w:r>
          </w:p>
        </w:tc>
      </w:tr>
      <w:tr w:rsidR="005713F5" w:rsidRPr="00F768D9" w:rsidTr="00A94DA4">
        <w:trPr>
          <w:trHeight w:val="57"/>
        </w:trPr>
        <w:tc>
          <w:tcPr>
            <w:tcW w:w="1838" w:type="dxa"/>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TENS</w:t>
            </w:r>
          </w:p>
        </w:tc>
        <w:tc>
          <w:tcPr>
            <w:tcW w:w="8057" w:type="dxa"/>
            <w:shd w:val="clear" w:color="auto" w:fill="auto"/>
          </w:tcPr>
          <w:p w:rsidR="005713F5" w:rsidRPr="00F768D9" w:rsidRDefault="005713F5" w:rsidP="008E1146">
            <w:pPr>
              <w:widowControl w:val="0"/>
              <w:spacing w:after="0"/>
              <w:rPr>
                <w:rFonts w:ascii="Times New Roman" w:hAnsi="Times New Roman"/>
                <w:b/>
                <w:color w:val="44546A" w:themeColor="text2"/>
                <w:sz w:val="24"/>
                <w:szCs w:val="24"/>
                <w:shd w:val="clear" w:color="auto" w:fill="FFFFFF"/>
              </w:rPr>
            </w:pPr>
          </w:p>
        </w:tc>
      </w:tr>
      <w:tr w:rsidR="005713F5" w:rsidRPr="00F768D9" w:rsidTr="00A94DA4">
        <w:trPr>
          <w:trHeight w:val="57"/>
        </w:trPr>
        <w:tc>
          <w:tcPr>
            <w:tcW w:w="1838" w:type="dxa"/>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FES</w:t>
            </w:r>
          </w:p>
        </w:tc>
        <w:tc>
          <w:tcPr>
            <w:tcW w:w="8057" w:type="dxa"/>
            <w:shd w:val="clear" w:color="auto" w:fill="auto"/>
          </w:tcPr>
          <w:p w:rsidR="005713F5" w:rsidRPr="00F768D9" w:rsidRDefault="005713F5" w:rsidP="008E1146">
            <w:pPr>
              <w:widowControl w:val="0"/>
              <w:spacing w:after="0"/>
              <w:rPr>
                <w:rFonts w:ascii="Times New Roman" w:hAnsi="Times New Roman"/>
                <w:b/>
                <w:color w:val="44546A" w:themeColor="text2"/>
                <w:sz w:val="24"/>
                <w:szCs w:val="24"/>
                <w:shd w:val="clear" w:color="auto" w:fill="FFFFFF"/>
              </w:rPr>
            </w:pPr>
          </w:p>
        </w:tc>
      </w:tr>
      <w:tr w:rsidR="005713F5" w:rsidRPr="00F768D9" w:rsidTr="00A94DA4">
        <w:trPr>
          <w:trHeight w:val="57"/>
        </w:trPr>
        <w:tc>
          <w:tcPr>
            <w:tcW w:w="1838" w:type="dxa"/>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SPF</w:t>
            </w:r>
          </w:p>
        </w:tc>
        <w:tc>
          <w:tcPr>
            <w:tcW w:w="8057" w:type="dxa"/>
            <w:shd w:val="clear" w:color="auto" w:fill="auto"/>
          </w:tcPr>
          <w:p w:rsidR="005713F5" w:rsidRPr="00F768D9" w:rsidRDefault="005713F5" w:rsidP="008E1146">
            <w:pPr>
              <w:widowControl w:val="0"/>
              <w:spacing w:after="0"/>
              <w:rPr>
                <w:rFonts w:ascii="Times New Roman" w:hAnsi="Times New Roman"/>
                <w:b/>
                <w:color w:val="44546A" w:themeColor="text2"/>
                <w:sz w:val="24"/>
                <w:szCs w:val="24"/>
                <w:shd w:val="clear" w:color="auto" w:fill="FFFFFF"/>
              </w:rPr>
            </w:pPr>
          </w:p>
        </w:tc>
      </w:tr>
      <w:tr w:rsidR="005713F5" w:rsidRPr="00F768D9" w:rsidTr="00A94DA4">
        <w:trPr>
          <w:trHeight w:val="57"/>
        </w:trPr>
        <w:tc>
          <w:tcPr>
            <w:tcW w:w="1838" w:type="dxa"/>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A</w:t>
            </w:r>
          </w:p>
        </w:tc>
        <w:tc>
          <w:tcPr>
            <w:tcW w:w="8057" w:type="dxa"/>
            <w:shd w:val="clear" w:color="auto" w:fill="auto"/>
          </w:tcPr>
          <w:p w:rsidR="005713F5" w:rsidRPr="00F768D9" w:rsidRDefault="005713F5" w:rsidP="008E1146">
            <w:pPr>
              <w:widowControl w:val="0"/>
              <w:spacing w:after="0"/>
              <w:rPr>
                <w:rFonts w:ascii="Times New Roman" w:hAnsi="Times New Roman"/>
                <w:b/>
                <w:color w:val="44546A" w:themeColor="text2"/>
                <w:sz w:val="24"/>
                <w:szCs w:val="24"/>
                <w:shd w:val="clear" w:color="auto" w:fill="FFFFFF"/>
              </w:rPr>
            </w:pPr>
          </w:p>
        </w:tc>
      </w:tr>
      <w:tr w:rsidR="005713F5" w:rsidRPr="00F768D9" w:rsidTr="00A94DA4">
        <w:trPr>
          <w:trHeight w:val="57"/>
        </w:trPr>
        <w:tc>
          <w:tcPr>
            <w:tcW w:w="1838" w:type="dxa"/>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 xml:space="preserve">1 </w:t>
            </w:r>
            <w:proofErr w:type="spellStart"/>
            <w:r w:rsidRPr="00F768D9">
              <w:rPr>
                <w:rFonts w:ascii="Times New Roman" w:hAnsi="Times New Roman"/>
                <w:b/>
                <w:color w:val="44546A" w:themeColor="text2"/>
                <w:sz w:val="24"/>
                <w:szCs w:val="24"/>
                <w:shd w:val="clear" w:color="auto" w:fill="FFFFFF"/>
              </w:rPr>
              <w:t>mA</w:t>
            </w:r>
            <w:proofErr w:type="spellEnd"/>
          </w:p>
        </w:tc>
        <w:tc>
          <w:tcPr>
            <w:tcW w:w="8057" w:type="dxa"/>
            <w:shd w:val="clear" w:color="auto" w:fill="auto"/>
          </w:tcPr>
          <w:p w:rsidR="005713F5" w:rsidRPr="00F768D9" w:rsidRDefault="005713F5" w:rsidP="008E1146">
            <w:pPr>
              <w:widowControl w:val="0"/>
              <w:spacing w:after="0"/>
              <w:rPr>
                <w:rFonts w:ascii="Times New Roman" w:hAnsi="Times New Roman"/>
                <w:b/>
                <w:color w:val="44546A" w:themeColor="text2"/>
                <w:sz w:val="24"/>
                <w:szCs w:val="24"/>
                <w:shd w:val="clear" w:color="auto" w:fill="FFFFFF"/>
              </w:rPr>
            </w:pPr>
          </w:p>
        </w:tc>
      </w:tr>
      <w:tr w:rsidR="005713F5" w:rsidRPr="00F768D9" w:rsidTr="00A94DA4">
        <w:trPr>
          <w:trHeight w:val="57"/>
        </w:trPr>
        <w:tc>
          <w:tcPr>
            <w:tcW w:w="1838" w:type="dxa"/>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1 µ A</w:t>
            </w:r>
          </w:p>
        </w:tc>
        <w:tc>
          <w:tcPr>
            <w:tcW w:w="8057" w:type="dxa"/>
            <w:shd w:val="clear" w:color="auto" w:fill="auto"/>
          </w:tcPr>
          <w:p w:rsidR="005713F5" w:rsidRPr="00F768D9" w:rsidRDefault="005713F5" w:rsidP="008E1146">
            <w:pPr>
              <w:widowControl w:val="0"/>
              <w:spacing w:after="0"/>
              <w:rPr>
                <w:rFonts w:ascii="Times New Roman" w:hAnsi="Times New Roman"/>
                <w:b/>
                <w:color w:val="44546A" w:themeColor="text2"/>
                <w:sz w:val="24"/>
                <w:szCs w:val="24"/>
                <w:shd w:val="clear" w:color="auto" w:fill="FFFFFF"/>
              </w:rPr>
            </w:pPr>
          </w:p>
        </w:tc>
      </w:tr>
      <w:tr w:rsidR="005713F5" w:rsidRPr="00F768D9" w:rsidTr="00A94DA4">
        <w:trPr>
          <w:trHeight w:val="57"/>
        </w:trPr>
        <w:tc>
          <w:tcPr>
            <w:tcW w:w="1838" w:type="dxa"/>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 xml:space="preserve">1 </w:t>
            </w:r>
            <w:proofErr w:type="spellStart"/>
            <w:r w:rsidRPr="00F768D9">
              <w:rPr>
                <w:rFonts w:ascii="Times New Roman" w:hAnsi="Times New Roman"/>
                <w:b/>
                <w:color w:val="44546A" w:themeColor="text2"/>
                <w:sz w:val="24"/>
                <w:szCs w:val="24"/>
                <w:shd w:val="clear" w:color="auto" w:fill="FFFFFF"/>
              </w:rPr>
              <w:t>nm</w:t>
            </w:r>
            <w:proofErr w:type="spellEnd"/>
          </w:p>
        </w:tc>
        <w:tc>
          <w:tcPr>
            <w:tcW w:w="8057" w:type="dxa"/>
            <w:shd w:val="clear" w:color="auto" w:fill="auto"/>
          </w:tcPr>
          <w:p w:rsidR="005713F5" w:rsidRPr="00F768D9" w:rsidRDefault="005713F5" w:rsidP="008E1146">
            <w:pPr>
              <w:widowControl w:val="0"/>
              <w:spacing w:after="0"/>
              <w:rPr>
                <w:rFonts w:ascii="Times New Roman" w:hAnsi="Times New Roman"/>
                <w:b/>
                <w:color w:val="44546A" w:themeColor="text2"/>
                <w:sz w:val="24"/>
                <w:szCs w:val="24"/>
                <w:shd w:val="clear" w:color="auto" w:fill="FFFFFF"/>
              </w:rPr>
            </w:pPr>
          </w:p>
        </w:tc>
      </w:tr>
      <w:tr w:rsidR="005713F5" w:rsidRPr="00F768D9" w:rsidTr="00A94DA4">
        <w:trPr>
          <w:trHeight w:val="57"/>
        </w:trPr>
        <w:tc>
          <w:tcPr>
            <w:tcW w:w="1838" w:type="dxa"/>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shd w:val="clear" w:color="auto" w:fill="FFFFFF"/>
              </w:rPr>
            </w:pPr>
            <w:proofErr w:type="spellStart"/>
            <w:r w:rsidRPr="00F768D9">
              <w:rPr>
                <w:rFonts w:ascii="Times New Roman" w:hAnsi="Times New Roman"/>
                <w:b/>
                <w:color w:val="44546A" w:themeColor="text2"/>
                <w:sz w:val="24"/>
                <w:szCs w:val="24"/>
                <w:shd w:val="clear" w:color="auto" w:fill="FFFFFF"/>
              </w:rPr>
              <w:t>kA</w:t>
            </w:r>
            <w:proofErr w:type="spellEnd"/>
          </w:p>
        </w:tc>
        <w:tc>
          <w:tcPr>
            <w:tcW w:w="8057" w:type="dxa"/>
            <w:shd w:val="clear" w:color="auto" w:fill="auto"/>
          </w:tcPr>
          <w:p w:rsidR="005713F5" w:rsidRPr="00F768D9" w:rsidRDefault="005713F5" w:rsidP="008E1146">
            <w:pPr>
              <w:widowControl w:val="0"/>
              <w:spacing w:after="0"/>
              <w:rPr>
                <w:rFonts w:ascii="Times New Roman" w:hAnsi="Times New Roman"/>
                <w:b/>
                <w:color w:val="44546A" w:themeColor="text2"/>
                <w:sz w:val="24"/>
                <w:szCs w:val="24"/>
                <w:shd w:val="clear" w:color="auto" w:fill="FFFFFF"/>
              </w:rPr>
            </w:pPr>
          </w:p>
        </w:tc>
      </w:tr>
      <w:tr w:rsidR="005713F5" w:rsidRPr="00F768D9" w:rsidTr="00A94DA4">
        <w:trPr>
          <w:trHeight w:val="57"/>
        </w:trPr>
        <w:tc>
          <w:tcPr>
            <w:tcW w:w="1838" w:type="dxa"/>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pH</w:t>
            </w:r>
          </w:p>
        </w:tc>
        <w:tc>
          <w:tcPr>
            <w:tcW w:w="8057" w:type="dxa"/>
            <w:shd w:val="clear" w:color="auto" w:fill="auto"/>
          </w:tcPr>
          <w:p w:rsidR="005713F5" w:rsidRPr="00F768D9" w:rsidRDefault="005713F5" w:rsidP="008E1146">
            <w:pPr>
              <w:widowControl w:val="0"/>
              <w:spacing w:after="0"/>
              <w:rPr>
                <w:rFonts w:ascii="Times New Roman" w:hAnsi="Times New Roman"/>
                <w:b/>
                <w:color w:val="44546A" w:themeColor="text2"/>
                <w:sz w:val="24"/>
                <w:szCs w:val="24"/>
                <w:shd w:val="clear" w:color="auto" w:fill="FFFFFF"/>
              </w:rPr>
            </w:pPr>
          </w:p>
        </w:tc>
      </w:tr>
      <w:tr w:rsidR="005713F5" w:rsidRPr="00F768D9" w:rsidTr="00A94DA4">
        <w:trPr>
          <w:trHeight w:val="57"/>
        </w:trPr>
        <w:tc>
          <w:tcPr>
            <w:tcW w:w="1838" w:type="dxa"/>
            <w:shd w:val="clear" w:color="auto" w:fill="auto"/>
          </w:tcPr>
          <w:p w:rsidR="005713F5" w:rsidRPr="00F768D9" w:rsidRDefault="005713F5" w:rsidP="008E1146">
            <w:pPr>
              <w:widowControl w:val="0"/>
              <w:spacing w:after="0"/>
              <w:jc w:val="center"/>
              <w:rPr>
                <w:rFonts w:ascii="Times New Roman" w:hAnsi="Times New Roman"/>
                <w:b/>
                <w:color w:val="44546A" w:themeColor="text2"/>
                <w:sz w:val="28"/>
                <w:szCs w:val="28"/>
                <w:shd w:val="clear" w:color="auto" w:fill="FFFFFF"/>
              </w:rPr>
            </w:pPr>
            <w:r w:rsidRPr="00F768D9">
              <w:rPr>
                <w:rFonts w:ascii="Times New Roman" w:hAnsi="Times New Roman"/>
                <w:b/>
                <w:color w:val="44546A" w:themeColor="text2"/>
                <w:sz w:val="28"/>
                <w:szCs w:val="28"/>
                <w:shd w:val="clear" w:color="auto" w:fill="FFFFFF"/>
              </w:rPr>
              <w:t>1 Ω</w:t>
            </w:r>
          </w:p>
        </w:tc>
        <w:tc>
          <w:tcPr>
            <w:tcW w:w="8057" w:type="dxa"/>
            <w:shd w:val="clear" w:color="auto" w:fill="auto"/>
          </w:tcPr>
          <w:p w:rsidR="005713F5" w:rsidRPr="00F768D9" w:rsidRDefault="005713F5" w:rsidP="008E1146">
            <w:pPr>
              <w:widowControl w:val="0"/>
              <w:spacing w:after="0"/>
              <w:rPr>
                <w:rFonts w:ascii="Times New Roman" w:hAnsi="Times New Roman"/>
                <w:b/>
                <w:color w:val="44546A" w:themeColor="text2"/>
                <w:sz w:val="24"/>
                <w:szCs w:val="24"/>
                <w:shd w:val="clear" w:color="auto" w:fill="FFFFFF"/>
              </w:rPr>
            </w:pPr>
          </w:p>
        </w:tc>
      </w:tr>
    </w:tbl>
    <w:p w:rsidR="00230C1F" w:rsidRPr="00F768D9" w:rsidRDefault="00230C1F" w:rsidP="008E1146">
      <w:pPr>
        <w:widowControl w:val="0"/>
        <w:spacing w:after="0"/>
        <w:rPr>
          <w:rFonts w:ascii="Times New Roman" w:hAnsi="Times New Roman"/>
          <w:color w:val="44546A" w:themeColor="text2"/>
          <w:sz w:val="24"/>
          <w:szCs w:val="24"/>
          <w:shd w:val="clear" w:color="auto" w:fill="FFFFFF"/>
        </w:rPr>
      </w:pPr>
    </w:p>
    <w:p w:rsidR="00230C1F" w:rsidRPr="00F768D9" w:rsidRDefault="001173FD"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6</w:t>
      </w:r>
      <w:r w:rsidRPr="00F768D9">
        <w:rPr>
          <w:rFonts w:ascii="Times New Roman" w:hAnsi="Times New Roman"/>
          <w:i/>
          <w:color w:val="44546A" w:themeColor="text2"/>
          <w:sz w:val="24"/>
          <w:szCs w:val="24"/>
        </w:rPr>
        <w:t xml:space="preserve"> užduotis</w:t>
      </w:r>
      <w:r w:rsidRPr="00F768D9">
        <w:rPr>
          <w:rFonts w:ascii="Times New Roman" w:hAnsi="Times New Roman"/>
          <w:color w:val="44546A" w:themeColor="text2"/>
          <w:sz w:val="24"/>
          <w:szCs w:val="24"/>
        </w:rPr>
        <w:t>. PRAKTINĖ SITUACIJA. Klientė pageidauja, kad jai būtų atlikta aparatinė neinvazinė kūno procedūra, tačiau skundžiasi padidėjusiu kraujospūdžiu. Kaip pasielgsite?</w:t>
      </w:r>
    </w:p>
    <w:p w:rsidR="00230C1F" w:rsidRPr="00F768D9" w:rsidRDefault="003C2DB5"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w:t>
      </w:r>
      <w:r w:rsidR="000F6BA6" w:rsidRPr="00F768D9">
        <w:rPr>
          <w:rFonts w:ascii="Times New Roman" w:hAnsi="Times New Roman"/>
          <w:color w:val="44546A" w:themeColor="text2"/>
          <w:sz w:val="24"/>
          <w:szCs w:val="24"/>
          <w:shd w:val="clear" w:color="auto" w:fill="FFFFFF"/>
        </w:rPr>
        <w:t>........................................................................................................................................................................................................................................................................................</w:t>
      </w:r>
      <w:r w:rsidRPr="00F768D9">
        <w:rPr>
          <w:rFonts w:ascii="Times New Roman" w:hAnsi="Times New Roman"/>
          <w:color w:val="44546A" w:themeColor="text2"/>
          <w:sz w:val="24"/>
          <w:szCs w:val="24"/>
          <w:shd w:val="clear" w:color="auto" w:fill="FFFFFF"/>
        </w:rPr>
        <w:t>.</w:t>
      </w:r>
    </w:p>
    <w:p w:rsidR="00230C1F" w:rsidRPr="00F768D9" w:rsidRDefault="005713F5" w:rsidP="008E1146">
      <w:pPr>
        <w:widowControl w:val="0"/>
        <w:spacing w:after="0"/>
        <w:jc w:val="center"/>
        <w:rPr>
          <w:rFonts w:ascii="Times New Roman" w:hAnsi="Times New Roman"/>
          <w:noProof/>
          <w:color w:val="44546A" w:themeColor="text2"/>
          <w:sz w:val="24"/>
          <w:szCs w:val="24"/>
        </w:rPr>
      </w:pPr>
      <w:r w:rsidRPr="00F768D9">
        <w:rPr>
          <w:rFonts w:ascii="Times New Roman" w:hAnsi="Times New Roman"/>
          <w:b/>
          <w:color w:val="44546A" w:themeColor="text2"/>
          <w:sz w:val="24"/>
          <w:szCs w:val="24"/>
          <w:shd w:val="clear" w:color="auto" w:fill="FFFFFF"/>
        </w:rPr>
        <w:br w:type="page"/>
      </w:r>
      <w:r w:rsidR="001726D4" w:rsidRPr="00F768D9">
        <w:rPr>
          <w:rFonts w:ascii="Times New Roman" w:hAnsi="Times New Roman"/>
          <w:b/>
          <w:noProof/>
          <w:color w:val="44546A" w:themeColor="text2"/>
          <w:sz w:val="28"/>
          <w:szCs w:val="24"/>
        </w:rPr>
        <w:lastRenderedPageBreak/>
        <w:t>Moduli</w:t>
      </w:r>
      <w:r w:rsidR="00EC7D6F" w:rsidRPr="00F768D9">
        <w:rPr>
          <w:rFonts w:ascii="Times New Roman" w:hAnsi="Times New Roman"/>
          <w:b/>
          <w:noProof/>
          <w:color w:val="44546A" w:themeColor="text2"/>
          <w:sz w:val="28"/>
          <w:szCs w:val="24"/>
        </w:rPr>
        <w:t>s</w:t>
      </w:r>
      <w:r w:rsidR="001726D4" w:rsidRPr="00F768D9">
        <w:rPr>
          <w:rFonts w:ascii="Times New Roman" w:hAnsi="Times New Roman"/>
          <w:b/>
          <w:noProof/>
          <w:color w:val="44546A" w:themeColor="text2"/>
          <w:sz w:val="28"/>
          <w:szCs w:val="24"/>
        </w:rPr>
        <w:t xml:space="preserve"> „</w:t>
      </w:r>
      <w:r w:rsidR="00D0349E" w:rsidRPr="00F768D9">
        <w:rPr>
          <w:rFonts w:ascii="Times New Roman" w:hAnsi="Times New Roman"/>
          <w:b/>
          <w:noProof/>
          <w:color w:val="44546A" w:themeColor="text2"/>
          <w:sz w:val="28"/>
          <w:szCs w:val="24"/>
        </w:rPr>
        <w:t>Makiažo atlikimas“</w:t>
      </w:r>
    </w:p>
    <w:p w:rsidR="000F6BA6" w:rsidRPr="00F768D9" w:rsidRDefault="000F6BA6" w:rsidP="008E1146">
      <w:pPr>
        <w:widowControl w:val="0"/>
        <w:spacing w:after="0"/>
        <w:rPr>
          <w:rFonts w:ascii="Times New Roman" w:hAnsi="Times New Roman"/>
          <w:noProof/>
          <w:color w:val="44546A" w:themeColor="text2"/>
          <w:sz w:val="24"/>
          <w:szCs w:val="24"/>
        </w:rPr>
      </w:pPr>
    </w:p>
    <w:p w:rsidR="00230C1F" w:rsidRPr="00F768D9" w:rsidRDefault="005713F5" w:rsidP="008E1146">
      <w:pPr>
        <w:widowControl w:val="0"/>
        <w:spacing w:after="0"/>
        <w:jc w:val="both"/>
        <w:rPr>
          <w:rFonts w:ascii="Times New Roman" w:hAnsi="Times New Roman"/>
          <w:noProof/>
          <w:color w:val="44546A" w:themeColor="text2"/>
          <w:sz w:val="24"/>
          <w:szCs w:val="24"/>
        </w:rPr>
      </w:pPr>
      <w:r w:rsidRPr="00F768D9">
        <w:rPr>
          <w:rFonts w:ascii="Times New Roman" w:hAnsi="Times New Roman"/>
          <w:i/>
          <w:noProof/>
          <w:color w:val="44546A" w:themeColor="text2"/>
          <w:sz w:val="24"/>
          <w:szCs w:val="24"/>
        </w:rPr>
        <w:t>1 užduotis.</w:t>
      </w:r>
      <w:r w:rsidRPr="00F768D9">
        <w:rPr>
          <w:rFonts w:ascii="Times New Roman" w:hAnsi="Times New Roman"/>
          <w:noProof/>
          <w:color w:val="44546A" w:themeColor="text2"/>
          <w:sz w:val="24"/>
          <w:szCs w:val="24"/>
        </w:rPr>
        <w:t xml:space="preserve"> </w:t>
      </w:r>
      <w:r w:rsidR="00C007D6" w:rsidRPr="00F768D9">
        <w:rPr>
          <w:rFonts w:ascii="Times New Roman" w:hAnsi="Times New Roman"/>
          <w:noProof/>
          <w:color w:val="44546A" w:themeColor="text2"/>
          <w:sz w:val="24"/>
          <w:szCs w:val="24"/>
        </w:rPr>
        <w:t>NUSPALVINKITE SPALVŲ RATĄ, REMDAMIESI PATEIKTA INFORMACIJA</w:t>
      </w:r>
    </w:p>
    <w:tbl>
      <w:tblPr>
        <w:tblStyle w:val="TableGrid"/>
        <w:tblW w:w="0" w:type="auto"/>
        <w:tblLook w:val="04A0" w:firstRow="1" w:lastRow="0" w:firstColumn="1" w:lastColumn="0" w:noHBand="0" w:noVBand="1"/>
      </w:tblPr>
      <w:tblGrid>
        <w:gridCol w:w="1980"/>
        <w:gridCol w:w="7931"/>
      </w:tblGrid>
      <w:tr w:rsidR="003B11E4" w:rsidRPr="00F768D9" w:rsidTr="00467ED7">
        <w:tc>
          <w:tcPr>
            <w:tcW w:w="1980" w:type="dxa"/>
            <w:vAlign w:val="center"/>
          </w:tcPr>
          <w:p w:rsidR="003B11E4" w:rsidRPr="00F768D9" w:rsidRDefault="003B11E4" w:rsidP="008E1146">
            <w:pPr>
              <w:widowControl w:val="0"/>
              <w:spacing w:after="0"/>
              <w:jc w:val="center"/>
              <w:rPr>
                <w:rFonts w:ascii="Times New Roman" w:hAnsi="Times New Roman"/>
                <w:noProof/>
                <w:color w:val="44546A" w:themeColor="text2"/>
                <w:sz w:val="24"/>
                <w:szCs w:val="24"/>
              </w:rPr>
            </w:pPr>
            <w:r w:rsidRPr="00F768D9">
              <w:rPr>
                <w:noProof/>
                <w:color w:val="44546A" w:themeColor="text2"/>
                <w:lang w:eastAsia="lt-LT"/>
              </w:rPr>
              <w:drawing>
                <wp:inline distT="0" distB="0" distL="0" distR="0" wp14:anchorId="457F73BD" wp14:editId="4587ED0E">
                  <wp:extent cx="1004553" cy="900000"/>
                  <wp:effectExtent l="0" t="0" r="5715" b="0"/>
                  <wp:docPr id="618"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rrowheads="1"/>
                          </pic:cNvPicPr>
                        </pic:nvPicPr>
                        <pic:blipFill>
                          <a:blip r:embed="rId83" cstate="print">
                            <a:extLst>
                              <a:ext uri="{28A0092B-C50C-407E-A947-70E740481C1C}">
                                <a14:useLocalDpi xmlns:a14="http://schemas.microsoft.com/office/drawing/2010/main" val="0"/>
                              </a:ext>
                            </a:extLst>
                          </a:blip>
                          <a:srcRect l="77090" b="66170"/>
                          <a:stretch>
                            <a:fillRect/>
                          </a:stretch>
                        </pic:blipFill>
                        <pic:spPr bwMode="auto">
                          <a:xfrm>
                            <a:off x="0" y="0"/>
                            <a:ext cx="1004553" cy="900000"/>
                          </a:xfrm>
                          <a:prstGeom prst="rect">
                            <a:avLst/>
                          </a:prstGeom>
                          <a:noFill/>
                          <a:ln>
                            <a:noFill/>
                          </a:ln>
                        </pic:spPr>
                      </pic:pic>
                    </a:graphicData>
                  </a:graphic>
                </wp:inline>
              </w:drawing>
            </w:r>
          </w:p>
        </w:tc>
        <w:tc>
          <w:tcPr>
            <w:tcW w:w="7931" w:type="dxa"/>
          </w:tcPr>
          <w:p w:rsidR="003B11E4" w:rsidRPr="00F768D9" w:rsidRDefault="003B11E4" w:rsidP="008E1146">
            <w:pPr>
              <w:pStyle w:val="ListParagraph"/>
              <w:widowControl w:val="0"/>
              <w:numPr>
                <w:ilvl w:val="0"/>
                <w:numId w:val="22"/>
              </w:numPr>
              <w:spacing w:after="0"/>
              <w:ind w:left="0" w:firstLine="0"/>
              <w:jc w:val="both"/>
              <w:rPr>
                <w:rFonts w:ascii="Times New Roman" w:hAnsi="Times New Roman"/>
                <w:noProof/>
                <w:color w:val="44546A" w:themeColor="text2"/>
                <w:sz w:val="24"/>
                <w:szCs w:val="24"/>
              </w:rPr>
            </w:pPr>
            <w:r w:rsidRPr="00F768D9">
              <w:rPr>
                <w:rFonts w:ascii="Times New Roman" w:hAnsi="Times New Roman"/>
                <w:color w:val="44546A" w:themeColor="text2"/>
                <w:sz w:val="24"/>
                <w:szCs w:val="24"/>
              </w:rPr>
              <w:t>Guašu ar kitokiais dažais nuspalvinkite vidinį trikampį trimis pagrindinėmis spalvomis (raudona, geltona, mėlyna) ir tas pačias spalvas perkelkite į išorinį ratą (ten, kur rodo trikampio viršūnės).</w:t>
            </w:r>
          </w:p>
        </w:tc>
      </w:tr>
      <w:tr w:rsidR="003B11E4" w:rsidRPr="00F768D9" w:rsidTr="00467ED7">
        <w:tc>
          <w:tcPr>
            <w:tcW w:w="1980" w:type="dxa"/>
            <w:vAlign w:val="center"/>
          </w:tcPr>
          <w:p w:rsidR="003B11E4" w:rsidRPr="00F768D9" w:rsidRDefault="003B11E4" w:rsidP="008E1146">
            <w:pPr>
              <w:widowControl w:val="0"/>
              <w:spacing w:after="0"/>
              <w:jc w:val="center"/>
              <w:rPr>
                <w:rFonts w:ascii="Times New Roman" w:hAnsi="Times New Roman"/>
                <w:noProof/>
                <w:color w:val="44546A" w:themeColor="text2"/>
                <w:sz w:val="24"/>
                <w:szCs w:val="24"/>
              </w:rPr>
            </w:pPr>
            <w:r w:rsidRPr="00F768D9">
              <w:rPr>
                <w:noProof/>
                <w:color w:val="44546A" w:themeColor="text2"/>
                <w:lang w:eastAsia="lt-LT"/>
              </w:rPr>
              <w:drawing>
                <wp:inline distT="0" distB="0" distL="0" distR="0" wp14:anchorId="7F0F83F8" wp14:editId="1146CD10">
                  <wp:extent cx="991674" cy="900000"/>
                  <wp:effectExtent l="0" t="0" r="0" b="0"/>
                  <wp:docPr id="61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83" cstate="print">
                            <a:extLst>
                              <a:ext uri="{28A0092B-C50C-407E-A947-70E740481C1C}">
                                <a14:useLocalDpi xmlns:a14="http://schemas.microsoft.com/office/drawing/2010/main" val="0"/>
                              </a:ext>
                            </a:extLst>
                          </a:blip>
                          <a:srcRect l="77437" t="33069" b="33122"/>
                          <a:stretch>
                            <a:fillRect/>
                          </a:stretch>
                        </pic:blipFill>
                        <pic:spPr bwMode="auto">
                          <a:xfrm>
                            <a:off x="0" y="0"/>
                            <a:ext cx="991674" cy="900000"/>
                          </a:xfrm>
                          <a:prstGeom prst="rect">
                            <a:avLst/>
                          </a:prstGeom>
                          <a:noFill/>
                          <a:ln>
                            <a:noFill/>
                          </a:ln>
                        </pic:spPr>
                      </pic:pic>
                    </a:graphicData>
                  </a:graphic>
                </wp:inline>
              </w:drawing>
            </w:r>
          </w:p>
        </w:tc>
        <w:tc>
          <w:tcPr>
            <w:tcW w:w="7931" w:type="dxa"/>
          </w:tcPr>
          <w:p w:rsidR="003B11E4" w:rsidRPr="00F768D9" w:rsidRDefault="003B11E4" w:rsidP="008E1146">
            <w:pPr>
              <w:pStyle w:val="ListParagraph"/>
              <w:widowControl w:val="0"/>
              <w:numPr>
                <w:ilvl w:val="0"/>
                <w:numId w:val="22"/>
              </w:numPr>
              <w:spacing w:after="0"/>
              <w:ind w:left="0" w:firstLine="0"/>
              <w:jc w:val="both"/>
              <w:rPr>
                <w:rFonts w:ascii="Times New Roman" w:hAnsi="Times New Roman"/>
                <w:noProof/>
                <w:color w:val="44546A" w:themeColor="text2"/>
                <w:sz w:val="24"/>
                <w:szCs w:val="24"/>
              </w:rPr>
            </w:pPr>
            <w:r w:rsidRPr="00F768D9">
              <w:rPr>
                <w:rFonts w:ascii="Times New Roman" w:hAnsi="Times New Roman"/>
                <w:color w:val="44546A" w:themeColor="text2"/>
                <w:sz w:val="24"/>
                <w:szCs w:val="24"/>
              </w:rPr>
              <w:t>Atskiroje paletėje maišykite lygiomis dalimis po dvi pirmines spalvas ir išgaukite tris antrines (žalia, oranžinė, violetinė). Žalia spalva gaunama iš mėlynos ir geltonos. Oranžinė – iš raudonos ir geltonos. Violetinė – iš raudonos ir mėlynos. Šiomis gautomis spalvomis nuspalvinkite trikampius, esančius aplink pirminių spalvų trikampį (nesumaišykite spalvų vietų, antrinė spalva turi būti šalia dviejų pirminių, iš kurių ji gauta). Tas pačias spalvas perkelkite į ratą (kur rodo trikampio viršūnės).</w:t>
            </w:r>
          </w:p>
        </w:tc>
      </w:tr>
      <w:tr w:rsidR="003B11E4" w:rsidRPr="00F768D9" w:rsidTr="00467ED7">
        <w:tc>
          <w:tcPr>
            <w:tcW w:w="1980" w:type="dxa"/>
            <w:vAlign w:val="center"/>
          </w:tcPr>
          <w:p w:rsidR="003B11E4" w:rsidRPr="00F768D9" w:rsidRDefault="003B11E4" w:rsidP="008E1146">
            <w:pPr>
              <w:widowControl w:val="0"/>
              <w:spacing w:after="0"/>
              <w:jc w:val="center"/>
              <w:rPr>
                <w:rFonts w:ascii="Times New Roman" w:hAnsi="Times New Roman"/>
                <w:noProof/>
                <w:color w:val="44546A" w:themeColor="text2"/>
                <w:sz w:val="24"/>
                <w:szCs w:val="24"/>
              </w:rPr>
            </w:pPr>
            <w:r w:rsidRPr="00F768D9">
              <w:rPr>
                <w:noProof/>
                <w:color w:val="44546A" w:themeColor="text2"/>
                <w:lang w:eastAsia="lt-LT"/>
              </w:rPr>
              <w:drawing>
                <wp:inline distT="0" distB="0" distL="0" distR="0" wp14:anchorId="414FBF5E" wp14:editId="2B6D46ED">
                  <wp:extent cx="991235" cy="900000"/>
                  <wp:effectExtent l="0" t="0" r="0" b="0"/>
                  <wp:docPr id="61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84">
                            <a:extLst>
                              <a:ext uri="{28A0092B-C50C-407E-A947-70E740481C1C}">
                                <a14:useLocalDpi xmlns:a14="http://schemas.microsoft.com/office/drawing/2010/main" val="0"/>
                              </a:ext>
                            </a:extLst>
                          </a:blip>
                          <a:srcRect l="77460" t="65898" b="-256"/>
                          <a:stretch>
                            <a:fillRect/>
                          </a:stretch>
                        </pic:blipFill>
                        <pic:spPr bwMode="auto">
                          <a:xfrm>
                            <a:off x="0" y="0"/>
                            <a:ext cx="991235" cy="900000"/>
                          </a:xfrm>
                          <a:prstGeom prst="rect">
                            <a:avLst/>
                          </a:prstGeom>
                          <a:noFill/>
                          <a:ln>
                            <a:noFill/>
                          </a:ln>
                        </pic:spPr>
                      </pic:pic>
                    </a:graphicData>
                  </a:graphic>
                </wp:inline>
              </w:drawing>
            </w:r>
          </w:p>
        </w:tc>
        <w:tc>
          <w:tcPr>
            <w:tcW w:w="7931" w:type="dxa"/>
          </w:tcPr>
          <w:p w:rsidR="003B11E4" w:rsidRPr="00F768D9" w:rsidRDefault="003B11E4" w:rsidP="008E1146">
            <w:pPr>
              <w:pStyle w:val="ListParagraph"/>
              <w:widowControl w:val="0"/>
              <w:numPr>
                <w:ilvl w:val="0"/>
                <w:numId w:val="22"/>
              </w:numPr>
              <w:spacing w:after="0"/>
              <w:ind w:left="0" w:firstLine="0"/>
              <w:jc w:val="both"/>
              <w:rPr>
                <w:rFonts w:ascii="Times New Roman" w:hAnsi="Times New Roman"/>
                <w:noProof/>
                <w:color w:val="44546A" w:themeColor="text2"/>
                <w:sz w:val="24"/>
                <w:szCs w:val="24"/>
              </w:rPr>
            </w:pPr>
            <w:r w:rsidRPr="00F768D9">
              <w:rPr>
                <w:rFonts w:ascii="Times New Roman" w:hAnsi="Times New Roman"/>
                <w:color w:val="44546A" w:themeColor="text2"/>
                <w:sz w:val="24"/>
                <w:szCs w:val="24"/>
              </w:rPr>
              <w:t>Rate turėsite kas antrą spalvą. Tretines spalvas, kurios turės būti tuščiuose langeliuose, gausite sumaišę lygiomis dalimis dvi spalvas, esančias iš abiejų pusių. Pvz.: norint gauti geltonai oranžinę, reikės sumaišyti geltoną su oranžine.</w:t>
            </w:r>
          </w:p>
        </w:tc>
      </w:tr>
    </w:tbl>
    <w:p w:rsidR="006E3F50" w:rsidRPr="00F768D9" w:rsidRDefault="00232AAF" w:rsidP="008E1146">
      <w:pPr>
        <w:widowControl w:val="0"/>
        <w:spacing w:after="0"/>
        <w:jc w:val="center"/>
        <w:rPr>
          <w:rFonts w:ascii="Times New Roman" w:hAnsi="Times New Roman"/>
          <w:b/>
          <w:noProof/>
          <w:color w:val="44546A" w:themeColor="text2"/>
          <w:sz w:val="24"/>
          <w:szCs w:val="24"/>
        </w:rPr>
      </w:pPr>
      <w:r w:rsidRPr="00F768D9">
        <w:rPr>
          <w:noProof/>
          <w:color w:val="44546A" w:themeColor="text2"/>
          <w:lang w:eastAsia="lt-LT"/>
        </w:rPr>
        <w:drawing>
          <wp:inline distT="0" distB="0" distL="0" distR="0" wp14:anchorId="47BD6216" wp14:editId="4768C4C7">
            <wp:extent cx="5293360" cy="5061585"/>
            <wp:effectExtent l="0" t="0" r="0" b="0"/>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93360" cy="5061585"/>
                    </a:xfrm>
                    <a:prstGeom prst="rect">
                      <a:avLst/>
                    </a:prstGeom>
                    <a:noFill/>
                    <a:ln>
                      <a:noFill/>
                    </a:ln>
                  </pic:spPr>
                </pic:pic>
              </a:graphicData>
            </a:graphic>
          </wp:inline>
        </w:drawing>
      </w:r>
    </w:p>
    <w:p w:rsidR="00230C1F" w:rsidRPr="00F768D9" w:rsidRDefault="00B5019D" w:rsidP="008E1146">
      <w:pPr>
        <w:widowControl w:val="0"/>
        <w:spacing w:after="0"/>
        <w:jc w:val="center"/>
        <w:rPr>
          <w:rFonts w:ascii="Times New Roman" w:hAnsi="Times New Roman"/>
          <w:noProof/>
          <w:color w:val="44546A" w:themeColor="text2"/>
          <w:sz w:val="24"/>
          <w:szCs w:val="20"/>
        </w:rPr>
      </w:pPr>
      <w:r w:rsidRPr="00F768D9">
        <w:rPr>
          <w:rFonts w:ascii="Times New Roman" w:hAnsi="Times New Roman"/>
          <w:b/>
          <w:noProof/>
          <w:color w:val="44546A" w:themeColor="text2"/>
          <w:sz w:val="20"/>
          <w:szCs w:val="20"/>
        </w:rPr>
        <w:t>7</w:t>
      </w:r>
      <w:r w:rsidR="00B56C16" w:rsidRPr="00F768D9">
        <w:rPr>
          <w:rFonts w:ascii="Times New Roman" w:hAnsi="Times New Roman"/>
          <w:b/>
          <w:noProof/>
          <w:color w:val="44546A" w:themeColor="text2"/>
          <w:sz w:val="20"/>
          <w:szCs w:val="20"/>
        </w:rPr>
        <w:t xml:space="preserve"> pav. Spalvų ratas </w:t>
      </w:r>
      <w:r w:rsidR="00B56C16" w:rsidRPr="00F768D9">
        <w:rPr>
          <w:rFonts w:ascii="Times New Roman" w:hAnsi="Times New Roman"/>
          <w:noProof/>
          <w:color w:val="44546A" w:themeColor="text2"/>
          <w:sz w:val="20"/>
          <w:szCs w:val="20"/>
        </w:rPr>
        <w:t>(http://www.rankdarbis.eu/kaip-maisyti-spalvas/)</w:t>
      </w:r>
    </w:p>
    <w:p w:rsidR="00230C1F" w:rsidRPr="00F768D9" w:rsidRDefault="00230C1F" w:rsidP="008E1146">
      <w:pPr>
        <w:widowControl w:val="0"/>
        <w:spacing w:after="0"/>
        <w:rPr>
          <w:rFonts w:ascii="Times New Roman" w:hAnsi="Times New Roman"/>
          <w:noProof/>
          <w:color w:val="44546A" w:themeColor="text2"/>
          <w:sz w:val="24"/>
          <w:szCs w:val="24"/>
        </w:rPr>
      </w:pPr>
    </w:p>
    <w:p w:rsidR="003B11E4" w:rsidRPr="00F768D9" w:rsidRDefault="003B11E4" w:rsidP="008E1146">
      <w:pPr>
        <w:widowControl w:val="0"/>
        <w:spacing w:after="0" w:line="240" w:lineRule="auto"/>
        <w:rPr>
          <w:rFonts w:ascii="Times New Roman" w:hAnsi="Times New Roman"/>
          <w:i/>
          <w:noProof/>
          <w:color w:val="44546A" w:themeColor="text2"/>
          <w:sz w:val="24"/>
          <w:szCs w:val="24"/>
        </w:rPr>
      </w:pPr>
    </w:p>
    <w:p w:rsidR="00230C1F" w:rsidRPr="00F768D9" w:rsidRDefault="005713F5" w:rsidP="008E1146">
      <w:pPr>
        <w:widowControl w:val="0"/>
        <w:spacing w:after="0"/>
        <w:rPr>
          <w:rFonts w:ascii="Times New Roman" w:hAnsi="Times New Roman"/>
          <w:caps/>
          <w:color w:val="44546A" w:themeColor="text2"/>
          <w:sz w:val="24"/>
          <w:szCs w:val="24"/>
        </w:rPr>
      </w:pPr>
      <w:r w:rsidRPr="00F768D9">
        <w:rPr>
          <w:rFonts w:ascii="Times New Roman" w:hAnsi="Times New Roman"/>
          <w:i/>
          <w:noProof/>
          <w:color w:val="44546A" w:themeColor="text2"/>
          <w:sz w:val="24"/>
          <w:szCs w:val="24"/>
        </w:rPr>
        <w:t>2 užduotis.</w:t>
      </w:r>
      <w:r w:rsidRPr="00F768D9">
        <w:rPr>
          <w:rFonts w:ascii="Times New Roman" w:hAnsi="Times New Roman"/>
          <w:noProof/>
          <w:color w:val="44546A" w:themeColor="text2"/>
          <w:sz w:val="24"/>
          <w:szCs w:val="24"/>
        </w:rPr>
        <w:t xml:space="preserve"> </w:t>
      </w:r>
      <w:r w:rsidR="00C007D6" w:rsidRPr="00F768D9">
        <w:rPr>
          <w:rFonts w:ascii="Times New Roman" w:hAnsi="Times New Roman"/>
          <w:color w:val="44546A" w:themeColor="text2"/>
          <w:sz w:val="24"/>
          <w:szCs w:val="24"/>
        </w:rPr>
        <w:t>PAVEIKSLE</w:t>
      </w:r>
      <w:r w:rsidR="006E3F50" w:rsidRPr="00F768D9">
        <w:rPr>
          <w:rFonts w:ascii="Times New Roman" w:hAnsi="Times New Roman"/>
          <w:color w:val="44546A" w:themeColor="text2"/>
          <w:sz w:val="24"/>
          <w:szCs w:val="24"/>
        </w:rPr>
        <w:t xml:space="preserve"> </w:t>
      </w:r>
      <w:r w:rsidR="00C007D6" w:rsidRPr="00F768D9">
        <w:rPr>
          <w:rFonts w:ascii="Times New Roman" w:hAnsi="Times New Roman"/>
          <w:color w:val="44546A" w:themeColor="text2"/>
          <w:sz w:val="24"/>
          <w:szCs w:val="24"/>
        </w:rPr>
        <w:t>PAŽYMĖKITE TAŠKUS, KURIE NULEMIA ANTAKIO FORMĄ.</w:t>
      </w:r>
      <w:r w:rsidR="006E3F50" w:rsidRPr="00F768D9">
        <w:rPr>
          <w:rFonts w:ascii="Times New Roman" w:hAnsi="Times New Roman"/>
          <w:color w:val="44546A" w:themeColor="text2"/>
          <w:sz w:val="24"/>
          <w:szCs w:val="24"/>
        </w:rPr>
        <w:t xml:space="preserve"> </w:t>
      </w:r>
      <w:r w:rsidR="00C007D6" w:rsidRPr="00F768D9">
        <w:rPr>
          <w:rFonts w:ascii="Times New Roman" w:hAnsi="Times New Roman"/>
          <w:color w:val="44546A" w:themeColor="text2"/>
          <w:sz w:val="24"/>
          <w:szCs w:val="24"/>
        </w:rPr>
        <w:t>NUPIEŠKITE TAISYKLINGĄ ANTAKĮ</w:t>
      </w:r>
    </w:p>
    <w:p w:rsidR="00230C1F"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lastRenderedPageBreak/>
        <w:drawing>
          <wp:inline distT="0" distB="0" distL="0" distR="0">
            <wp:extent cx="2214758" cy="3600000"/>
            <wp:effectExtent l="0" t="0" r="0" b="635"/>
            <wp:docPr id="500" name="Picture 20" descr="D:\KMPMC\Dekoratyvinė kosmetika\issiusta 1 kursui\Antakio sch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KMPMC\Dekoratyvinė kosmetika\issiusta 1 kursui\Antakio schema.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25804" t="13599" r="3354" b="4994"/>
                    <a:stretch/>
                  </pic:blipFill>
                  <pic:spPr bwMode="auto">
                    <a:xfrm>
                      <a:off x="0" y="0"/>
                      <a:ext cx="2214758" cy="3600000"/>
                    </a:xfrm>
                    <a:prstGeom prst="rect">
                      <a:avLst/>
                    </a:prstGeom>
                    <a:noFill/>
                    <a:ln>
                      <a:noFill/>
                    </a:ln>
                    <a:extLst>
                      <a:ext uri="{53640926-AAD7-44D8-BBD7-CCE9431645EC}">
                        <a14:shadowObscured xmlns:a14="http://schemas.microsoft.com/office/drawing/2010/main"/>
                      </a:ext>
                    </a:extLst>
                  </pic:spPr>
                </pic:pic>
              </a:graphicData>
            </a:graphic>
          </wp:inline>
        </w:drawing>
      </w:r>
    </w:p>
    <w:p w:rsidR="00230C1F" w:rsidRPr="00F768D9" w:rsidRDefault="00B5019D" w:rsidP="008E1146">
      <w:pPr>
        <w:widowControl w:val="0"/>
        <w:spacing w:after="0"/>
        <w:jc w:val="center"/>
        <w:rPr>
          <w:rFonts w:ascii="Times New Roman" w:hAnsi="Times New Roman"/>
          <w:noProof/>
          <w:color w:val="44546A" w:themeColor="text2"/>
          <w:sz w:val="24"/>
          <w:szCs w:val="20"/>
        </w:rPr>
      </w:pPr>
      <w:r w:rsidRPr="00F768D9">
        <w:rPr>
          <w:rFonts w:ascii="Times New Roman" w:hAnsi="Times New Roman"/>
          <w:b/>
          <w:noProof/>
          <w:color w:val="44546A" w:themeColor="text2"/>
          <w:sz w:val="20"/>
          <w:szCs w:val="20"/>
        </w:rPr>
        <w:t>8</w:t>
      </w:r>
      <w:r w:rsidR="006E3F50" w:rsidRPr="00F768D9">
        <w:rPr>
          <w:rFonts w:ascii="Times New Roman" w:hAnsi="Times New Roman"/>
          <w:b/>
          <w:noProof/>
          <w:color w:val="44546A" w:themeColor="text2"/>
          <w:sz w:val="20"/>
          <w:szCs w:val="20"/>
        </w:rPr>
        <w:t xml:space="preserve"> </w:t>
      </w:r>
      <w:r w:rsidR="00937710" w:rsidRPr="00F768D9">
        <w:rPr>
          <w:rFonts w:ascii="Times New Roman" w:hAnsi="Times New Roman"/>
          <w:b/>
          <w:noProof/>
          <w:color w:val="44546A" w:themeColor="text2"/>
          <w:sz w:val="20"/>
          <w:szCs w:val="20"/>
        </w:rPr>
        <w:t>pav. Taisyklingas antakis</w:t>
      </w:r>
    </w:p>
    <w:p w:rsidR="00230C1F" w:rsidRPr="00F768D9" w:rsidRDefault="005713F5" w:rsidP="008E1146">
      <w:pPr>
        <w:widowControl w:val="0"/>
        <w:spacing w:after="0"/>
        <w:jc w:val="both"/>
        <w:rPr>
          <w:rFonts w:ascii="Times New Roman" w:hAnsi="Times New Roman"/>
          <w:color w:val="44546A" w:themeColor="text2"/>
          <w:sz w:val="24"/>
          <w:szCs w:val="24"/>
        </w:rPr>
      </w:pPr>
      <w:r w:rsidRPr="00F768D9">
        <w:rPr>
          <w:rFonts w:ascii="Times New Roman" w:hAnsi="Times New Roman"/>
          <w:b/>
          <w:color w:val="44546A" w:themeColor="text2"/>
          <w:sz w:val="24"/>
          <w:szCs w:val="24"/>
        </w:rPr>
        <w:t>Pastabos</w:t>
      </w:r>
      <w:r w:rsidRPr="00F768D9">
        <w:rPr>
          <w:rFonts w:ascii="Times New Roman" w:hAnsi="Times New Roman"/>
          <w:color w:val="44546A" w:themeColor="text2"/>
          <w:sz w:val="24"/>
          <w:szCs w:val="24"/>
        </w:rPr>
        <w:t>: 1 taškas – antakio pradžia, 2 taškas – antakio pabaiga, 3 taškas – aukščiausias antakio taškas, 4 taškas – akies vidinis kampas, 5 taškas – akies išorinis kampas, 6 taškas – rainelės išorinis kraštas, 7 – nosies kamputis.</w:t>
      </w:r>
    </w:p>
    <w:p w:rsidR="00230C1F" w:rsidRPr="00F768D9" w:rsidRDefault="00230C1F" w:rsidP="008E1146">
      <w:pPr>
        <w:widowControl w:val="0"/>
        <w:spacing w:after="0"/>
        <w:jc w:val="both"/>
        <w:rPr>
          <w:rFonts w:ascii="Times New Roman" w:hAnsi="Times New Roman"/>
          <w:color w:val="44546A" w:themeColor="text2"/>
          <w:sz w:val="24"/>
          <w:szCs w:val="24"/>
        </w:rPr>
      </w:pPr>
    </w:p>
    <w:p w:rsidR="005713F5" w:rsidRPr="00F768D9" w:rsidRDefault="00275A2E" w:rsidP="008E1146">
      <w:pPr>
        <w:widowControl w:val="0"/>
        <w:spacing w:after="0"/>
        <w:jc w:val="both"/>
        <w:rPr>
          <w:rFonts w:ascii="Times New Roman" w:hAnsi="Times New Roman"/>
          <w:noProof/>
          <w:color w:val="44546A" w:themeColor="text2"/>
          <w:sz w:val="24"/>
          <w:szCs w:val="24"/>
        </w:rPr>
      </w:pPr>
      <w:r w:rsidRPr="00F768D9">
        <w:rPr>
          <w:noProof/>
          <w:color w:val="44546A" w:themeColor="text2"/>
          <w:lang w:eastAsia="lt-LT"/>
        </w:rPr>
        <mc:AlternateContent>
          <mc:Choice Requires="wps">
            <w:drawing>
              <wp:anchor distT="0" distB="0" distL="114300" distR="114300" simplePos="0" relativeHeight="251635200" behindDoc="0" locked="0" layoutInCell="1" allowOverlap="1" wp14:anchorId="46FE0505" wp14:editId="1A137AD8">
                <wp:simplePos x="0" y="0"/>
                <wp:positionH relativeFrom="column">
                  <wp:posOffset>4401820</wp:posOffset>
                </wp:positionH>
                <wp:positionV relativeFrom="paragraph">
                  <wp:posOffset>2866390</wp:posOffset>
                </wp:positionV>
                <wp:extent cx="387350" cy="647700"/>
                <wp:effectExtent l="0" t="0" r="12700" b="19050"/>
                <wp:wrapNone/>
                <wp:docPr id="611" name="Oval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350" cy="647700"/>
                        </a:xfrm>
                        <a:prstGeom prst="ellipse">
                          <a:avLst/>
                        </a:prstGeom>
                        <a:noFill/>
                        <a:ln w="190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5B14B4" id="Oval 41" o:spid="_x0000_s1026" style="position:absolute;margin-left:346.6pt;margin-top:225.7pt;width:30.5pt;height:51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" filled="f" strokecolor="#5b9bd5" strokeweight="1.5pt">
                <v:stroke joinstyle="miter"/>
                <v:path arrowok="t"/>
              </v:oval>
            </w:pict>
          </mc:Fallback>
        </mc:AlternateContent>
      </w:r>
      <w:r w:rsidR="005713F5" w:rsidRPr="00F768D9">
        <w:rPr>
          <w:rFonts w:ascii="Times New Roman" w:hAnsi="Times New Roman"/>
          <w:i/>
          <w:noProof/>
          <w:color w:val="44546A" w:themeColor="text2"/>
          <w:sz w:val="24"/>
          <w:szCs w:val="24"/>
        </w:rPr>
        <w:t>3 užduotis</w:t>
      </w:r>
      <w:r w:rsidR="007B7C1F" w:rsidRPr="00F768D9">
        <w:rPr>
          <w:rFonts w:ascii="Times New Roman" w:hAnsi="Times New Roman"/>
          <w:noProof/>
          <w:color w:val="44546A" w:themeColor="text2"/>
          <w:sz w:val="24"/>
          <w:szCs w:val="24"/>
        </w:rPr>
        <w:t>. ĮVARDINKITE</w:t>
      </w:r>
      <w:r w:rsidR="007B7C1F" w:rsidRPr="00F768D9">
        <w:rPr>
          <w:rFonts w:ascii="Times New Roman" w:hAnsi="Times New Roman"/>
          <w:color w:val="44546A" w:themeColor="text2"/>
          <w:sz w:val="24"/>
          <w:szCs w:val="24"/>
        </w:rPr>
        <w:t xml:space="preserve"> VEIDŲ FORMAS</w:t>
      </w:r>
      <w:r w:rsidR="00A11AA7" w:rsidRPr="00F768D9">
        <w:rPr>
          <w:rFonts w:ascii="Times New Roman" w:hAnsi="Times New Roman"/>
          <w:color w:val="44546A" w:themeColor="text2"/>
          <w:sz w:val="24"/>
          <w:szCs w:val="24"/>
        </w:rPr>
        <w:t xml:space="preserve"> IR </w:t>
      </w:r>
      <w:r w:rsidR="007B7C1F" w:rsidRPr="00F768D9">
        <w:rPr>
          <w:rFonts w:ascii="Times New Roman" w:hAnsi="Times New Roman"/>
          <w:color w:val="44546A" w:themeColor="text2"/>
          <w:sz w:val="24"/>
          <w:szCs w:val="24"/>
        </w:rPr>
        <w:t>ATLIKITE JŲ KOREKCIJĄ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9"/>
        <w:gridCol w:w="1605"/>
        <w:gridCol w:w="1605"/>
        <w:gridCol w:w="3210"/>
      </w:tblGrid>
      <w:tr w:rsidR="005713F5" w:rsidRPr="00F768D9" w:rsidTr="00294299">
        <w:tc>
          <w:tcPr>
            <w:tcW w:w="3209" w:type="dxa"/>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Veido forma:</w:t>
            </w:r>
          </w:p>
        </w:tc>
        <w:tc>
          <w:tcPr>
            <w:tcW w:w="3210" w:type="dxa"/>
            <w:gridSpan w:val="2"/>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Veido forma:</w:t>
            </w:r>
          </w:p>
        </w:tc>
        <w:tc>
          <w:tcPr>
            <w:tcW w:w="3210" w:type="dxa"/>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Veido forma:</w:t>
            </w:r>
          </w:p>
        </w:tc>
      </w:tr>
      <w:tr w:rsidR="005713F5" w:rsidRPr="00F768D9" w:rsidTr="00294299">
        <w:tc>
          <w:tcPr>
            <w:tcW w:w="3209" w:type="dxa"/>
            <w:shd w:val="clear" w:color="auto" w:fill="auto"/>
          </w:tcPr>
          <w:p w:rsidR="005713F5" w:rsidRPr="00F768D9" w:rsidRDefault="00467ED7"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mc:AlternateContent>
                <mc:Choice Requires="wps">
                  <w:drawing>
                    <wp:anchor distT="0" distB="0" distL="114300" distR="114300" simplePos="0" relativeHeight="251631104" behindDoc="0" locked="0" layoutInCell="1" allowOverlap="1" wp14:anchorId="03531026" wp14:editId="249F2519">
                      <wp:simplePos x="0" y="0"/>
                      <wp:positionH relativeFrom="column">
                        <wp:posOffset>608965</wp:posOffset>
                      </wp:positionH>
                      <wp:positionV relativeFrom="paragraph">
                        <wp:posOffset>347980</wp:posOffset>
                      </wp:positionV>
                      <wp:extent cx="704850" cy="698500"/>
                      <wp:effectExtent l="19050" t="0" r="38100" b="44450"/>
                      <wp:wrapNone/>
                      <wp:docPr id="615" name="Isosceles Tri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704850" cy="698500"/>
                              </a:xfrm>
                              <a:prstGeom prst="triangle">
                                <a:avLst>
                                  <a:gd name="adj" fmla="val 49259"/>
                                </a:avLst>
                              </a:prstGeom>
                              <a:noFill/>
                              <a:ln w="190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A1591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7" o:spid="_x0000_s1026" type="#_x0000_t5" style="position:absolute;margin-left:47.95pt;margin-top:27.4pt;width:55.5pt;height:55pt;rotation:180;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" adj="10640" filled="f" strokecolor="#5b9bd5" strokeweight="1.5pt">
                      <v:path arrowok="t"/>
                    </v:shape>
                  </w:pict>
                </mc:Fallback>
              </mc:AlternateContent>
            </w:r>
            <w:r w:rsidR="00232AAF" w:rsidRPr="00F768D9">
              <w:rPr>
                <w:noProof/>
                <w:color w:val="44546A" w:themeColor="text2"/>
                <w:lang w:eastAsia="lt-LT"/>
              </w:rPr>
              <w:drawing>
                <wp:inline distT="0" distB="0" distL="0" distR="0" wp14:anchorId="085EF8C5" wp14:editId="3E7A4906">
                  <wp:extent cx="874519" cy="1080000"/>
                  <wp:effectExtent l="0" t="0" r="1905" b="6350"/>
                  <wp:docPr id="5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7" cstate="print">
                            <a:extLst>
                              <a:ext uri="{28A0092B-C50C-407E-A947-70E740481C1C}">
                                <a14:useLocalDpi xmlns:a14="http://schemas.microsoft.com/office/drawing/2010/main" val="0"/>
                              </a:ext>
                            </a:extLst>
                          </a:blip>
                          <a:srcRect l="41531" t="13937" r="42465" b="50948"/>
                          <a:stretch>
                            <a:fillRect/>
                          </a:stretch>
                        </pic:blipFill>
                        <pic:spPr bwMode="auto">
                          <a:xfrm>
                            <a:off x="0" y="0"/>
                            <a:ext cx="874519" cy="1080000"/>
                          </a:xfrm>
                          <a:prstGeom prst="rect">
                            <a:avLst/>
                          </a:prstGeom>
                          <a:noFill/>
                          <a:ln>
                            <a:noFill/>
                          </a:ln>
                        </pic:spPr>
                      </pic:pic>
                    </a:graphicData>
                  </a:graphic>
                </wp:inline>
              </w:drawing>
            </w:r>
          </w:p>
        </w:tc>
        <w:tc>
          <w:tcPr>
            <w:tcW w:w="3210" w:type="dxa"/>
            <w:gridSpan w:val="2"/>
            <w:shd w:val="clear" w:color="auto" w:fill="auto"/>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0D0CE346" wp14:editId="4277A0F0">
                  <wp:extent cx="857609" cy="1080000"/>
                  <wp:effectExtent l="0" t="0" r="0" b="6350"/>
                  <wp:docPr id="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8" cstate="print">
                            <a:extLst>
                              <a:ext uri="{28A0092B-C50C-407E-A947-70E740481C1C}">
                                <a14:useLocalDpi xmlns:a14="http://schemas.microsoft.com/office/drawing/2010/main" val="0"/>
                              </a:ext>
                            </a:extLst>
                          </a:blip>
                          <a:srcRect l="57233" t="14117" r="26456" b="49335"/>
                          <a:stretch>
                            <a:fillRect/>
                          </a:stretch>
                        </pic:blipFill>
                        <pic:spPr bwMode="auto">
                          <a:xfrm>
                            <a:off x="0" y="0"/>
                            <a:ext cx="857609" cy="1080000"/>
                          </a:xfrm>
                          <a:prstGeom prst="rect">
                            <a:avLst/>
                          </a:prstGeom>
                          <a:noFill/>
                          <a:ln>
                            <a:noFill/>
                          </a:ln>
                        </pic:spPr>
                      </pic:pic>
                    </a:graphicData>
                  </a:graphic>
                </wp:inline>
              </w:drawing>
            </w:r>
          </w:p>
        </w:tc>
        <w:tc>
          <w:tcPr>
            <w:tcW w:w="3210" w:type="dxa"/>
            <w:shd w:val="clear" w:color="auto" w:fill="auto"/>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mc:AlternateContent>
                <mc:Choice Requires="wps">
                  <w:drawing>
                    <wp:anchor distT="0" distB="0" distL="114300" distR="114300" simplePos="0" relativeHeight="251633152" behindDoc="0" locked="0" layoutInCell="1" allowOverlap="1" wp14:anchorId="0265ECFC" wp14:editId="1B413233">
                      <wp:simplePos x="0" y="0"/>
                      <wp:positionH relativeFrom="column">
                        <wp:posOffset>641350</wp:posOffset>
                      </wp:positionH>
                      <wp:positionV relativeFrom="paragraph">
                        <wp:posOffset>303530</wp:posOffset>
                      </wp:positionV>
                      <wp:extent cx="628650" cy="635000"/>
                      <wp:effectExtent l="19050" t="0" r="38100" b="12700"/>
                      <wp:wrapNone/>
                      <wp:docPr id="613" name="Trapezoid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 cy="635000"/>
                              </a:xfrm>
                              <a:prstGeom prst="trapezoid">
                                <a:avLst/>
                              </a:prstGeom>
                              <a:noFill/>
                              <a:ln w="190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9C29DF0" id="Trapezoid 39" o:spid="_x0000_s1026" style="position:absolute;margin-left:50.5pt;margin-top:23.9pt;width:49.5pt;height:50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628650,635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" path="m,635000l157163,,471488,,628650,635000,,635000xe" filled="f" strokecolor="#5b9bd5" strokeweight="1.5pt">
                      <v:stroke joinstyle="miter"/>
                      <v:path arrowok="t" o:connecttype="custom" o:connectlocs="0,635000;157163,0;471488,0;628650,635000;0,635000" o:connectangles="0,0,0,0,0"/>
                    </v:shape>
                  </w:pict>
                </mc:Fallback>
              </mc:AlternateContent>
            </w:r>
            <w:r w:rsidRPr="00F768D9">
              <w:rPr>
                <w:noProof/>
                <w:color w:val="44546A" w:themeColor="text2"/>
                <w:lang w:eastAsia="lt-LT"/>
              </w:rPr>
              <w:drawing>
                <wp:inline distT="0" distB="0" distL="0" distR="0" wp14:anchorId="2F2FA047" wp14:editId="512494CA">
                  <wp:extent cx="902381" cy="1080000"/>
                  <wp:effectExtent l="0" t="0" r="0" b="6350"/>
                  <wp:docPr id="5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9" cstate="print">
                            <a:extLst>
                              <a:ext uri="{28A0092B-C50C-407E-A947-70E740481C1C}">
                                <a14:useLocalDpi xmlns:a14="http://schemas.microsoft.com/office/drawing/2010/main" val="0"/>
                              </a:ext>
                            </a:extLst>
                          </a:blip>
                          <a:srcRect l="24716" t="54404" r="58170" b="9227"/>
                          <a:stretch>
                            <a:fillRect/>
                          </a:stretch>
                        </pic:blipFill>
                        <pic:spPr bwMode="auto">
                          <a:xfrm>
                            <a:off x="0" y="0"/>
                            <a:ext cx="902381" cy="1080000"/>
                          </a:xfrm>
                          <a:prstGeom prst="rect">
                            <a:avLst/>
                          </a:prstGeom>
                          <a:noFill/>
                          <a:ln>
                            <a:noFill/>
                          </a:ln>
                        </pic:spPr>
                      </pic:pic>
                    </a:graphicData>
                  </a:graphic>
                </wp:inline>
              </w:drawing>
            </w:r>
          </w:p>
        </w:tc>
      </w:tr>
      <w:tr w:rsidR="005713F5" w:rsidRPr="00F768D9" w:rsidTr="00294299">
        <w:tc>
          <w:tcPr>
            <w:tcW w:w="3209" w:type="dxa"/>
            <w:shd w:val="clear" w:color="auto" w:fill="auto"/>
          </w:tcPr>
          <w:p w:rsidR="00230C1F"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Kaip koreguosite?</w:t>
            </w:r>
          </w:p>
          <w:p w:rsidR="00230C1F" w:rsidRPr="00F768D9" w:rsidRDefault="00230C1F" w:rsidP="008E1146">
            <w:pPr>
              <w:widowControl w:val="0"/>
              <w:spacing w:after="0"/>
              <w:rPr>
                <w:rFonts w:ascii="Times New Roman" w:hAnsi="Times New Roman"/>
                <w:color w:val="44546A" w:themeColor="text2"/>
                <w:sz w:val="24"/>
                <w:szCs w:val="24"/>
              </w:rPr>
            </w:pPr>
          </w:p>
          <w:p w:rsidR="00230C1F" w:rsidRPr="00F768D9" w:rsidRDefault="00230C1F" w:rsidP="008E1146">
            <w:pPr>
              <w:widowControl w:val="0"/>
              <w:spacing w:after="0"/>
              <w:rPr>
                <w:rFonts w:ascii="Times New Roman" w:hAnsi="Times New Roman"/>
                <w:color w:val="44546A" w:themeColor="text2"/>
                <w:sz w:val="24"/>
                <w:szCs w:val="24"/>
              </w:rPr>
            </w:pPr>
          </w:p>
          <w:p w:rsidR="005713F5" w:rsidRPr="00F768D9" w:rsidRDefault="005713F5" w:rsidP="008E1146">
            <w:pPr>
              <w:widowControl w:val="0"/>
              <w:spacing w:after="0"/>
              <w:rPr>
                <w:rFonts w:ascii="Times New Roman" w:hAnsi="Times New Roman"/>
                <w:i/>
                <w:color w:val="44546A" w:themeColor="text2"/>
                <w:sz w:val="24"/>
                <w:szCs w:val="24"/>
              </w:rPr>
            </w:pPr>
          </w:p>
        </w:tc>
        <w:tc>
          <w:tcPr>
            <w:tcW w:w="3210" w:type="dxa"/>
            <w:gridSpan w:val="2"/>
            <w:shd w:val="clear" w:color="auto" w:fill="auto"/>
          </w:tcPr>
          <w:p w:rsidR="00230C1F" w:rsidRPr="00F768D9" w:rsidRDefault="00467ED7" w:rsidP="008E1146">
            <w:pPr>
              <w:widowControl w:val="0"/>
              <w:spacing w:after="0"/>
              <w:rPr>
                <w:rFonts w:ascii="Times New Roman" w:hAnsi="Times New Roman"/>
                <w:color w:val="44546A" w:themeColor="text2"/>
                <w:sz w:val="24"/>
                <w:szCs w:val="24"/>
              </w:rPr>
            </w:pPr>
            <w:r w:rsidRPr="00F768D9">
              <w:rPr>
                <w:noProof/>
                <w:color w:val="44546A" w:themeColor="text2"/>
                <w:lang w:eastAsia="lt-LT"/>
              </w:rPr>
              <mc:AlternateContent>
                <mc:Choice Requires="wps">
                  <w:drawing>
                    <wp:anchor distT="0" distB="0" distL="114300" distR="114300" simplePos="0" relativeHeight="251632128" behindDoc="0" locked="0" layoutInCell="1" allowOverlap="1" wp14:anchorId="74505281" wp14:editId="487A0B36">
                      <wp:simplePos x="0" y="0"/>
                      <wp:positionH relativeFrom="column">
                        <wp:posOffset>736600</wp:posOffset>
                      </wp:positionH>
                      <wp:positionV relativeFrom="paragraph">
                        <wp:posOffset>-769620</wp:posOffset>
                      </wp:positionV>
                      <wp:extent cx="412750" cy="590550"/>
                      <wp:effectExtent l="0" t="0" r="25400" b="19050"/>
                      <wp:wrapNone/>
                      <wp:docPr id="614"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2750" cy="590550"/>
                              </a:xfrm>
                              <a:prstGeom prst="rect">
                                <a:avLst/>
                              </a:prstGeom>
                              <a:noFill/>
                              <a:ln w="190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9D40BA2" id="Rectangle 38" o:spid="_x0000_s1026" style="position:absolute;margin-left:58pt;margin-top:-60.6pt;width:32.5pt;height:46.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" filled="f" strokecolor="#5b9bd5" strokeweight="1.5pt">
                      <v:path arrowok="t"/>
                    </v:rect>
                  </w:pict>
                </mc:Fallback>
              </mc:AlternateContent>
            </w:r>
            <w:r w:rsidR="005713F5" w:rsidRPr="00F768D9">
              <w:rPr>
                <w:rFonts w:ascii="Times New Roman" w:hAnsi="Times New Roman"/>
                <w:b/>
                <w:color w:val="44546A" w:themeColor="text2"/>
                <w:sz w:val="24"/>
                <w:szCs w:val="24"/>
              </w:rPr>
              <w:t>Kaip koreguosite?</w:t>
            </w:r>
          </w:p>
          <w:p w:rsidR="005713F5" w:rsidRPr="00F768D9" w:rsidRDefault="005713F5" w:rsidP="008E1146">
            <w:pPr>
              <w:widowControl w:val="0"/>
              <w:spacing w:after="0"/>
              <w:rPr>
                <w:rFonts w:ascii="Times New Roman" w:hAnsi="Times New Roman"/>
                <w:i/>
                <w:color w:val="44546A" w:themeColor="text2"/>
                <w:sz w:val="24"/>
                <w:szCs w:val="24"/>
              </w:rPr>
            </w:pPr>
          </w:p>
          <w:p w:rsidR="003B11E4" w:rsidRPr="00F768D9" w:rsidRDefault="003B11E4" w:rsidP="008E1146">
            <w:pPr>
              <w:widowControl w:val="0"/>
              <w:spacing w:after="0"/>
              <w:rPr>
                <w:rFonts w:ascii="Times New Roman" w:hAnsi="Times New Roman"/>
                <w:i/>
                <w:color w:val="44546A" w:themeColor="text2"/>
                <w:sz w:val="24"/>
                <w:szCs w:val="24"/>
              </w:rPr>
            </w:pPr>
          </w:p>
          <w:p w:rsidR="003B11E4" w:rsidRPr="00F768D9" w:rsidRDefault="003B11E4" w:rsidP="008E1146">
            <w:pPr>
              <w:widowControl w:val="0"/>
              <w:spacing w:after="0"/>
              <w:rPr>
                <w:rFonts w:ascii="Times New Roman" w:hAnsi="Times New Roman"/>
                <w:i/>
                <w:color w:val="44546A" w:themeColor="text2"/>
                <w:sz w:val="24"/>
                <w:szCs w:val="24"/>
              </w:rPr>
            </w:pPr>
          </w:p>
        </w:tc>
        <w:tc>
          <w:tcPr>
            <w:tcW w:w="3210" w:type="dxa"/>
            <w:shd w:val="clear" w:color="auto" w:fill="auto"/>
          </w:tcPr>
          <w:p w:rsidR="005713F5" w:rsidRPr="00F768D9" w:rsidRDefault="005713F5" w:rsidP="008E1146">
            <w:pPr>
              <w:widowControl w:val="0"/>
              <w:spacing w:after="0"/>
              <w:rPr>
                <w:rFonts w:ascii="Times New Roman" w:hAnsi="Times New Roman"/>
                <w:i/>
                <w:color w:val="44546A" w:themeColor="text2"/>
                <w:sz w:val="24"/>
                <w:szCs w:val="24"/>
              </w:rPr>
            </w:pPr>
            <w:r w:rsidRPr="00F768D9">
              <w:rPr>
                <w:rFonts w:ascii="Times New Roman" w:hAnsi="Times New Roman"/>
                <w:b/>
                <w:color w:val="44546A" w:themeColor="text2"/>
                <w:sz w:val="24"/>
                <w:szCs w:val="24"/>
              </w:rPr>
              <w:t>Kaip koreguosite?</w:t>
            </w:r>
          </w:p>
          <w:p w:rsidR="003B11E4" w:rsidRPr="00F768D9" w:rsidRDefault="003B11E4" w:rsidP="008E1146">
            <w:pPr>
              <w:widowControl w:val="0"/>
              <w:spacing w:after="0"/>
              <w:rPr>
                <w:rFonts w:ascii="Times New Roman" w:hAnsi="Times New Roman"/>
                <w:i/>
                <w:color w:val="44546A" w:themeColor="text2"/>
                <w:sz w:val="24"/>
                <w:szCs w:val="24"/>
              </w:rPr>
            </w:pPr>
          </w:p>
          <w:p w:rsidR="003B11E4" w:rsidRPr="00F768D9" w:rsidRDefault="003B11E4" w:rsidP="008E1146">
            <w:pPr>
              <w:widowControl w:val="0"/>
              <w:spacing w:after="0"/>
              <w:rPr>
                <w:rFonts w:ascii="Times New Roman" w:hAnsi="Times New Roman"/>
                <w:i/>
                <w:color w:val="44546A" w:themeColor="text2"/>
                <w:sz w:val="24"/>
                <w:szCs w:val="24"/>
              </w:rPr>
            </w:pPr>
          </w:p>
          <w:p w:rsidR="003B11E4" w:rsidRPr="00F768D9" w:rsidRDefault="003B11E4" w:rsidP="008E1146">
            <w:pPr>
              <w:widowControl w:val="0"/>
              <w:spacing w:after="0"/>
              <w:rPr>
                <w:rFonts w:ascii="Times New Roman" w:hAnsi="Times New Roman"/>
                <w:i/>
                <w:color w:val="44546A" w:themeColor="text2"/>
                <w:sz w:val="24"/>
                <w:szCs w:val="24"/>
              </w:rPr>
            </w:pPr>
          </w:p>
        </w:tc>
      </w:tr>
      <w:tr w:rsidR="005713F5" w:rsidRPr="00F768D9" w:rsidTr="00294299">
        <w:tc>
          <w:tcPr>
            <w:tcW w:w="4814" w:type="dxa"/>
            <w:gridSpan w:val="2"/>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Veido forma:</w:t>
            </w:r>
          </w:p>
        </w:tc>
        <w:tc>
          <w:tcPr>
            <w:tcW w:w="4815" w:type="dxa"/>
            <w:gridSpan w:val="2"/>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Veido forma:</w:t>
            </w:r>
          </w:p>
        </w:tc>
      </w:tr>
      <w:tr w:rsidR="005713F5" w:rsidRPr="00F768D9" w:rsidTr="00294299">
        <w:tc>
          <w:tcPr>
            <w:tcW w:w="4814" w:type="dxa"/>
            <w:gridSpan w:val="2"/>
            <w:shd w:val="clear" w:color="auto" w:fill="auto"/>
          </w:tcPr>
          <w:p w:rsidR="005713F5" w:rsidRPr="00F768D9" w:rsidRDefault="00275A2E"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mc:AlternateContent>
                <mc:Choice Requires="wps">
                  <w:drawing>
                    <wp:anchor distT="0" distB="0" distL="114300" distR="114300" simplePos="0" relativeHeight="251634176" behindDoc="0" locked="0" layoutInCell="1" allowOverlap="1" wp14:anchorId="036CF0CA" wp14:editId="055E1BFA">
                      <wp:simplePos x="0" y="0"/>
                      <wp:positionH relativeFrom="column">
                        <wp:posOffset>1161415</wp:posOffset>
                      </wp:positionH>
                      <wp:positionV relativeFrom="paragraph">
                        <wp:posOffset>375920</wp:posOffset>
                      </wp:positionV>
                      <wp:extent cx="540000" cy="540000"/>
                      <wp:effectExtent l="0" t="0" r="12700" b="12700"/>
                      <wp:wrapNone/>
                      <wp:docPr id="612"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0000" cy="540000"/>
                              </a:xfrm>
                              <a:prstGeom prst="ellipse">
                                <a:avLst/>
                              </a:prstGeom>
                              <a:noFill/>
                              <a:ln w="190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DEF6449" id="Oval 40" o:spid="_x0000_s1026" style="position:absolute;margin-left:91.45pt;margin-top:29.6pt;width:42.5pt;height:42.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" filled="f" strokecolor="#5b9bd5" strokeweight="1.5pt">
                      <v:stroke joinstyle="miter"/>
                      <v:path arrowok="t"/>
                    </v:oval>
                  </w:pict>
                </mc:Fallback>
              </mc:AlternateContent>
            </w:r>
            <w:r w:rsidR="00232AAF" w:rsidRPr="00F768D9">
              <w:rPr>
                <w:noProof/>
                <w:color w:val="44546A" w:themeColor="text2"/>
                <w:lang w:eastAsia="lt-LT"/>
              </w:rPr>
              <w:drawing>
                <wp:inline distT="0" distB="0" distL="0" distR="0" wp14:anchorId="0663E7D7" wp14:editId="41C1E86A">
                  <wp:extent cx="854592" cy="1080000"/>
                  <wp:effectExtent l="0" t="0" r="3175" b="6350"/>
                  <wp:docPr id="5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0" cstate="print">
                            <a:extLst>
                              <a:ext uri="{28A0092B-C50C-407E-A947-70E740481C1C}">
                                <a14:useLocalDpi xmlns:a14="http://schemas.microsoft.com/office/drawing/2010/main" val="0"/>
                              </a:ext>
                            </a:extLst>
                          </a:blip>
                          <a:srcRect l="57431" t="54234" r="26357" b="9406"/>
                          <a:stretch>
                            <a:fillRect/>
                          </a:stretch>
                        </pic:blipFill>
                        <pic:spPr bwMode="auto">
                          <a:xfrm>
                            <a:off x="0" y="0"/>
                            <a:ext cx="854592" cy="1080000"/>
                          </a:xfrm>
                          <a:prstGeom prst="rect">
                            <a:avLst/>
                          </a:prstGeom>
                          <a:noFill/>
                          <a:ln>
                            <a:noFill/>
                          </a:ln>
                        </pic:spPr>
                      </pic:pic>
                    </a:graphicData>
                  </a:graphic>
                </wp:inline>
              </w:drawing>
            </w:r>
          </w:p>
        </w:tc>
        <w:tc>
          <w:tcPr>
            <w:tcW w:w="4815" w:type="dxa"/>
            <w:gridSpan w:val="2"/>
            <w:shd w:val="clear" w:color="auto" w:fill="auto"/>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785C64C4" wp14:editId="0B92AB2B">
                  <wp:extent cx="861452" cy="1080000"/>
                  <wp:effectExtent l="0" t="0" r="0" b="6350"/>
                  <wp:docPr id="5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1" cstate="print">
                            <a:extLst>
                              <a:ext uri="{28A0092B-C50C-407E-A947-70E740481C1C}">
                                <a14:useLocalDpi xmlns:a14="http://schemas.microsoft.com/office/drawing/2010/main" val="0"/>
                              </a:ext>
                            </a:extLst>
                          </a:blip>
                          <a:srcRect l="41325" t="54402" r="42482" b="9430"/>
                          <a:stretch>
                            <a:fillRect/>
                          </a:stretch>
                        </pic:blipFill>
                        <pic:spPr bwMode="auto">
                          <a:xfrm>
                            <a:off x="0" y="0"/>
                            <a:ext cx="861452" cy="1080000"/>
                          </a:xfrm>
                          <a:prstGeom prst="rect">
                            <a:avLst/>
                          </a:prstGeom>
                          <a:noFill/>
                          <a:ln>
                            <a:noFill/>
                          </a:ln>
                        </pic:spPr>
                      </pic:pic>
                    </a:graphicData>
                  </a:graphic>
                </wp:inline>
              </w:drawing>
            </w:r>
          </w:p>
        </w:tc>
      </w:tr>
      <w:tr w:rsidR="005713F5" w:rsidRPr="00F768D9" w:rsidTr="00294299">
        <w:tc>
          <w:tcPr>
            <w:tcW w:w="4814" w:type="dxa"/>
            <w:gridSpan w:val="2"/>
            <w:shd w:val="clear" w:color="auto" w:fill="auto"/>
          </w:tcPr>
          <w:p w:rsidR="00230C1F"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Kaip koreguosite?</w:t>
            </w:r>
          </w:p>
          <w:p w:rsidR="00230C1F" w:rsidRPr="00F768D9" w:rsidRDefault="00230C1F" w:rsidP="008E1146">
            <w:pPr>
              <w:widowControl w:val="0"/>
              <w:spacing w:after="0"/>
              <w:rPr>
                <w:rFonts w:ascii="Times New Roman" w:hAnsi="Times New Roman"/>
                <w:color w:val="44546A" w:themeColor="text2"/>
                <w:sz w:val="24"/>
                <w:szCs w:val="24"/>
              </w:rPr>
            </w:pPr>
          </w:p>
          <w:p w:rsidR="00230C1F" w:rsidRPr="00F768D9" w:rsidRDefault="00230C1F" w:rsidP="008E1146">
            <w:pPr>
              <w:widowControl w:val="0"/>
              <w:spacing w:after="0"/>
              <w:rPr>
                <w:rFonts w:ascii="Times New Roman" w:hAnsi="Times New Roman"/>
                <w:color w:val="44546A" w:themeColor="text2"/>
                <w:sz w:val="24"/>
                <w:szCs w:val="24"/>
              </w:rPr>
            </w:pPr>
          </w:p>
          <w:p w:rsidR="005713F5" w:rsidRPr="00F768D9" w:rsidRDefault="005713F5" w:rsidP="008E1146">
            <w:pPr>
              <w:widowControl w:val="0"/>
              <w:spacing w:after="0"/>
              <w:rPr>
                <w:rFonts w:ascii="Times New Roman" w:hAnsi="Times New Roman"/>
                <w:i/>
                <w:color w:val="44546A" w:themeColor="text2"/>
                <w:sz w:val="24"/>
                <w:szCs w:val="24"/>
              </w:rPr>
            </w:pPr>
          </w:p>
        </w:tc>
        <w:tc>
          <w:tcPr>
            <w:tcW w:w="4815" w:type="dxa"/>
            <w:gridSpan w:val="2"/>
            <w:shd w:val="clear" w:color="auto" w:fill="auto"/>
          </w:tcPr>
          <w:p w:rsidR="00230C1F" w:rsidRPr="00F768D9" w:rsidRDefault="005713F5"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Kaip koreguosite?</w:t>
            </w:r>
          </w:p>
          <w:p w:rsidR="005713F5" w:rsidRPr="00F768D9" w:rsidRDefault="005713F5" w:rsidP="008E1146">
            <w:pPr>
              <w:widowControl w:val="0"/>
              <w:spacing w:after="0"/>
              <w:rPr>
                <w:rFonts w:ascii="Times New Roman" w:hAnsi="Times New Roman"/>
                <w:i/>
                <w:color w:val="44546A" w:themeColor="text2"/>
                <w:sz w:val="24"/>
                <w:szCs w:val="24"/>
              </w:rPr>
            </w:pPr>
          </w:p>
          <w:p w:rsidR="003B11E4" w:rsidRPr="00F768D9" w:rsidRDefault="003B11E4" w:rsidP="008E1146">
            <w:pPr>
              <w:widowControl w:val="0"/>
              <w:spacing w:after="0"/>
              <w:rPr>
                <w:rFonts w:ascii="Times New Roman" w:hAnsi="Times New Roman"/>
                <w:i/>
                <w:color w:val="44546A" w:themeColor="text2"/>
                <w:sz w:val="24"/>
                <w:szCs w:val="24"/>
              </w:rPr>
            </w:pPr>
          </w:p>
          <w:p w:rsidR="003B11E4" w:rsidRPr="00F768D9" w:rsidRDefault="003B11E4" w:rsidP="008E1146">
            <w:pPr>
              <w:widowControl w:val="0"/>
              <w:spacing w:after="0"/>
              <w:rPr>
                <w:rFonts w:ascii="Times New Roman" w:hAnsi="Times New Roman"/>
                <w:i/>
                <w:color w:val="44546A" w:themeColor="text2"/>
                <w:sz w:val="24"/>
                <w:szCs w:val="24"/>
              </w:rPr>
            </w:pPr>
          </w:p>
        </w:tc>
      </w:tr>
    </w:tbl>
    <w:p w:rsidR="00230C1F" w:rsidRPr="00F768D9" w:rsidRDefault="00230C1F" w:rsidP="008E1146">
      <w:pPr>
        <w:widowControl w:val="0"/>
        <w:spacing w:after="0"/>
        <w:rPr>
          <w:rFonts w:ascii="Times New Roman" w:hAnsi="Times New Roman"/>
          <w:noProof/>
          <w:color w:val="44546A" w:themeColor="text2"/>
          <w:sz w:val="24"/>
          <w:szCs w:val="24"/>
        </w:rPr>
      </w:pPr>
    </w:p>
    <w:p w:rsidR="00230C1F" w:rsidRPr="00F768D9" w:rsidRDefault="005713F5" w:rsidP="008E1146">
      <w:pPr>
        <w:widowControl w:val="0"/>
        <w:spacing w:after="0"/>
        <w:jc w:val="both"/>
        <w:rPr>
          <w:rFonts w:ascii="Times New Roman" w:hAnsi="Times New Roman"/>
          <w:caps/>
          <w:color w:val="44546A" w:themeColor="text2"/>
          <w:sz w:val="24"/>
          <w:szCs w:val="24"/>
        </w:rPr>
      </w:pPr>
      <w:r w:rsidRPr="00F768D9">
        <w:rPr>
          <w:rFonts w:ascii="Times New Roman" w:hAnsi="Times New Roman"/>
          <w:i/>
          <w:color w:val="44546A" w:themeColor="text2"/>
          <w:sz w:val="24"/>
          <w:szCs w:val="24"/>
        </w:rPr>
        <w:t>4 užduotis</w:t>
      </w:r>
      <w:r w:rsidR="007B7C1F" w:rsidRPr="00F768D9">
        <w:rPr>
          <w:rFonts w:ascii="Times New Roman" w:hAnsi="Times New Roman"/>
          <w:color w:val="44546A" w:themeColor="text2"/>
          <w:sz w:val="24"/>
          <w:szCs w:val="24"/>
        </w:rPr>
        <w:t>. APIBŪDINKITE IR ATLIKITE SKIRTINGŲ AKIŲ FORMŲ KOREKCIJAS PAGAL PATEIKTAS PASTABAS</w:t>
      </w:r>
    </w:p>
    <w:p w:rsidR="00230C1F" w:rsidRPr="00F768D9" w:rsidRDefault="004A12EB"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Pastabos:</w:t>
      </w:r>
    </w:p>
    <w:p w:rsidR="00230C1F" w:rsidRPr="00F768D9" w:rsidRDefault="004A12EB" w:rsidP="008E1146">
      <w:pPr>
        <w:pStyle w:val="ListParagraph"/>
        <w:widowControl w:val="0"/>
        <w:numPr>
          <w:ilvl w:val="0"/>
          <w:numId w:val="24"/>
        </w:numPr>
        <w:spacing w:after="0"/>
        <w:ind w:left="0" w:firstLine="0"/>
        <w:rPr>
          <w:rFonts w:ascii="Times New Roman" w:hAnsi="Times New Roman"/>
          <w:bCs/>
          <w:iCs/>
          <w:color w:val="44546A" w:themeColor="text2"/>
          <w:sz w:val="24"/>
          <w:szCs w:val="24"/>
        </w:rPr>
      </w:pPr>
      <w:r w:rsidRPr="00F768D9">
        <w:rPr>
          <w:rFonts w:ascii="Times New Roman" w:hAnsi="Times New Roman"/>
          <w:color w:val="44546A" w:themeColor="text2"/>
          <w:sz w:val="24"/>
          <w:szCs w:val="24"/>
        </w:rPr>
        <w:lastRenderedPageBreak/>
        <w:t xml:space="preserve">Atliekant korekciją naudokite tris atspalvius: blyksnį (šviesiausia spalva), </w:t>
      </w:r>
      <w:r w:rsidRPr="00F768D9">
        <w:rPr>
          <w:rFonts w:ascii="Times New Roman" w:hAnsi="Times New Roman"/>
          <w:bCs/>
          <w:iCs/>
          <w:color w:val="44546A" w:themeColor="text2"/>
          <w:sz w:val="24"/>
          <w:szCs w:val="24"/>
        </w:rPr>
        <w:t>pereinamąjį atspalvį (tamsesnė/tarpinė spalva) ir kontūrą (tamsiausia spalva).</w:t>
      </w:r>
      <w:r w:rsidRPr="00F768D9">
        <w:rPr>
          <w:rFonts w:ascii="Times New Roman" w:hAnsi="Times New Roman"/>
          <w:bCs/>
          <w:color w:val="44546A" w:themeColor="text2"/>
          <w:sz w:val="24"/>
          <w:szCs w:val="24"/>
        </w:rPr>
        <w:t xml:space="preserve"> Rekomenduojama naudoti rusvus atspalvius.</w:t>
      </w:r>
    </w:p>
    <w:p w:rsidR="006E3F50" w:rsidRPr="00F768D9" w:rsidRDefault="004A12EB" w:rsidP="008E1146">
      <w:pPr>
        <w:pStyle w:val="ListParagraph"/>
        <w:widowControl w:val="0"/>
        <w:numPr>
          <w:ilvl w:val="0"/>
          <w:numId w:val="24"/>
        </w:numPr>
        <w:spacing w:after="0"/>
        <w:ind w:left="0" w:firstLine="0"/>
        <w:rPr>
          <w:rFonts w:ascii="Times New Roman" w:hAnsi="Times New Roman"/>
          <w:bCs/>
          <w:color w:val="44546A" w:themeColor="text2"/>
          <w:sz w:val="24"/>
          <w:szCs w:val="24"/>
        </w:rPr>
      </w:pPr>
      <w:r w:rsidRPr="00F768D9">
        <w:rPr>
          <w:rFonts w:ascii="Times New Roman" w:hAnsi="Times New Roman"/>
          <w:bCs/>
          <w:iCs/>
          <w:color w:val="44546A" w:themeColor="text2"/>
          <w:sz w:val="24"/>
          <w:szCs w:val="24"/>
        </w:rPr>
        <w:t xml:space="preserve">Korekciją atlikite vadovaudamiesi pagrindine taisykle: </w:t>
      </w:r>
      <w:r w:rsidRPr="00F768D9">
        <w:rPr>
          <w:rFonts w:ascii="Times New Roman" w:hAnsi="Times New Roman"/>
          <w:bCs/>
          <w:color w:val="44546A" w:themeColor="text2"/>
          <w:sz w:val="24"/>
          <w:szCs w:val="24"/>
        </w:rPr>
        <w:t>šviesios spalvos bruožus iškelia, padidina; tamsios spalvos - pagilina, sumažina.</w:t>
      </w:r>
    </w:p>
    <w:p w:rsidR="004A12EB" w:rsidRPr="00F768D9" w:rsidRDefault="004A12EB" w:rsidP="008E1146">
      <w:pPr>
        <w:widowControl w:val="0"/>
        <w:spacing w:after="0"/>
        <w:rPr>
          <w:rFonts w:ascii="Times New Roman" w:hAnsi="Times New Roman"/>
          <w:bCs/>
          <w:color w:val="44546A" w:themeColor="text2"/>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8"/>
        <w:gridCol w:w="3921"/>
        <w:gridCol w:w="3962"/>
      </w:tblGrid>
      <w:tr w:rsidR="003B11E4" w:rsidRPr="00F768D9" w:rsidTr="00013882">
        <w:tc>
          <w:tcPr>
            <w:tcW w:w="1023" w:type="pct"/>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Akių forma</w:t>
            </w:r>
          </w:p>
        </w:tc>
        <w:tc>
          <w:tcPr>
            <w:tcW w:w="1978" w:type="pct"/>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Kaip koreguojama?</w:t>
            </w:r>
          </w:p>
        </w:tc>
        <w:tc>
          <w:tcPr>
            <w:tcW w:w="1999" w:type="pct"/>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Korekcijos grafinis vaizdas</w:t>
            </w:r>
          </w:p>
        </w:tc>
      </w:tr>
      <w:tr w:rsidR="003B11E4" w:rsidRPr="00F768D9" w:rsidTr="00013882">
        <w:tc>
          <w:tcPr>
            <w:tcW w:w="1023" w:type="pct"/>
            <w:shd w:val="clear" w:color="auto" w:fill="auto"/>
          </w:tcPr>
          <w:p w:rsidR="005713F5" w:rsidRPr="00F768D9" w:rsidRDefault="005713F5"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Akys užkritusiais vokais</w:t>
            </w:r>
          </w:p>
        </w:tc>
        <w:tc>
          <w:tcPr>
            <w:tcW w:w="1978"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p>
        </w:tc>
        <w:tc>
          <w:tcPr>
            <w:tcW w:w="1999" w:type="pct"/>
            <w:shd w:val="clear" w:color="auto" w:fill="auto"/>
            <w:vAlign w:val="center"/>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14BD3CC2" wp14:editId="3AD0916E">
                  <wp:extent cx="2043485" cy="719335"/>
                  <wp:effectExtent l="0" t="0" r="0" b="5080"/>
                  <wp:docPr id="59" name="Picture 51" descr="D:\KMPMC\Dekoratyvinė kosmetika\1 kurso siuntimui\Akiu for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KMPMC\Dekoratyvinė kosmetika\1 kurso siuntimui\Akiu formos.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7836" t="22227" r="51744" b="67717"/>
                          <a:stretch/>
                        </pic:blipFill>
                        <pic:spPr bwMode="auto">
                          <a:xfrm>
                            <a:off x="0" y="0"/>
                            <a:ext cx="2045375"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11E4" w:rsidRPr="00F768D9" w:rsidTr="00013882">
        <w:tc>
          <w:tcPr>
            <w:tcW w:w="1023" w:type="pct"/>
            <w:shd w:val="clear" w:color="auto" w:fill="auto"/>
          </w:tcPr>
          <w:p w:rsidR="005713F5" w:rsidRPr="00F768D9" w:rsidRDefault="005713F5"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Akys nusvirusiais kampučiais</w:t>
            </w:r>
          </w:p>
        </w:tc>
        <w:tc>
          <w:tcPr>
            <w:tcW w:w="1978"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p>
        </w:tc>
        <w:tc>
          <w:tcPr>
            <w:tcW w:w="1999" w:type="pct"/>
            <w:shd w:val="clear" w:color="auto" w:fill="auto"/>
            <w:vAlign w:val="center"/>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6E67F037" wp14:editId="24776438">
                  <wp:extent cx="2218414" cy="719440"/>
                  <wp:effectExtent l="0" t="0" r="0" b="5080"/>
                  <wp:docPr id="60" name="Picture 52" descr="D:\KMPMC\Dekoratyvinė kosmetika\1 kurso siuntimui\Akiu for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KMPMC\Dekoratyvinė kosmetika\1 kurso siuntimui\Akiu formos.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50561" t="22102" r="7845" b="68382"/>
                          <a:stretch/>
                        </pic:blipFill>
                        <pic:spPr bwMode="auto">
                          <a:xfrm>
                            <a:off x="0" y="0"/>
                            <a:ext cx="2220141"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11E4" w:rsidRPr="00F768D9" w:rsidTr="00013882">
        <w:tc>
          <w:tcPr>
            <w:tcW w:w="1023" w:type="pct"/>
            <w:shd w:val="clear" w:color="auto" w:fill="auto"/>
          </w:tcPr>
          <w:p w:rsidR="005713F5" w:rsidRPr="00F768D9" w:rsidRDefault="005713F5"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Nutolusios viena nuo kitos akys</w:t>
            </w:r>
          </w:p>
        </w:tc>
        <w:tc>
          <w:tcPr>
            <w:tcW w:w="1978"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p>
        </w:tc>
        <w:tc>
          <w:tcPr>
            <w:tcW w:w="1999" w:type="pct"/>
            <w:shd w:val="clear" w:color="auto" w:fill="auto"/>
            <w:vAlign w:val="center"/>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134C8419" wp14:editId="79747F0E">
                  <wp:extent cx="1908313" cy="719372"/>
                  <wp:effectExtent l="0" t="0" r="0" b="5080"/>
                  <wp:docPr id="61" name="Picture 53" descr="D:\KMPMC\Dekoratyvinė kosmetika\1 kurso siuntimui\Akiu for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KMPMC\Dekoratyvinė kosmetika\1 kurso siuntimui\Akiu formos.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9890" t="38309" r="55564" b="52548"/>
                          <a:stretch/>
                        </pic:blipFill>
                        <pic:spPr bwMode="auto">
                          <a:xfrm>
                            <a:off x="0" y="0"/>
                            <a:ext cx="1909978"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11E4" w:rsidRPr="00F768D9" w:rsidTr="00013882">
        <w:tc>
          <w:tcPr>
            <w:tcW w:w="1023" w:type="pct"/>
            <w:shd w:val="clear" w:color="auto" w:fill="auto"/>
          </w:tcPr>
          <w:p w:rsidR="005713F5" w:rsidRPr="00F768D9" w:rsidRDefault="005713F5"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Arti viena kitos esančios akys</w:t>
            </w:r>
          </w:p>
        </w:tc>
        <w:tc>
          <w:tcPr>
            <w:tcW w:w="1978"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p>
        </w:tc>
        <w:tc>
          <w:tcPr>
            <w:tcW w:w="1999" w:type="pct"/>
            <w:shd w:val="clear" w:color="auto" w:fill="auto"/>
            <w:vAlign w:val="center"/>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053B4356" wp14:editId="4D92E879">
                  <wp:extent cx="2234262" cy="719290"/>
                  <wp:effectExtent l="0" t="0" r="0" b="5080"/>
                  <wp:docPr id="62" name="Picture 54" descr="D:\KMPMC\Dekoratyvinė kosmetika\1 kurso siuntimui\Akiu for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KMPMC\Dekoratyvinė kosmetika\1 kurso siuntimui\Akiu formos.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48164" t="37924" r="7902" b="52078"/>
                          <a:stretch/>
                        </pic:blipFill>
                        <pic:spPr bwMode="auto">
                          <a:xfrm>
                            <a:off x="0" y="0"/>
                            <a:ext cx="2236468"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11E4" w:rsidRPr="00F768D9" w:rsidTr="00013882">
        <w:tc>
          <w:tcPr>
            <w:tcW w:w="1023" w:type="pct"/>
            <w:shd w:val="clear" w:color="auto" w:fill="auto"/>
          </w:tcPr>
          <w:p w:rsidR="005713F5" w:rsidRPr="00F768D9" w:rsidRDefault="005713F5"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Iškilios akys</w:t>
            </w:r>
          </w:p>
        </w:tc>
        <w:tc>
          <w:tcPr>
            <w:tcW w:w="1978"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p>
        </w:tc>
        <w:tc>
          <w:tcPr>
            <w:tcW w:w="1999" w:type="pct"/>
            <w:shd w:val="clear" w:color="auto" w:fill="auto"/>
            <w:vAlign w:val="center"/>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17ED4692" wp14:editId="04B91600">
                  <wp:extent cx="1892024" cy="719368"/>
                  <wp:effectExtent l="0" t="0" r="0" b="5080"/>
                  <wp:docPr id="63" name="Picture 55" descr="D:\KMPMC\Dekoratyvinė kosmetika\1 kurso siuntimui\Akiu for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KMPMC\Dekoratyvinė kosmetika\1 kurso siuntimui\Akiu formos.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7525" t="54199" r="51652" b="34882"/>
                          <a:stretch/>
                        </pic:blipFill>
                        <pic:spPr bwMode="auto">
                          <a:xfrm>
                            <a:off x="0" y="0"/>
                            <a:ext cx="1893686"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11E4" w:rsidRPr="00F768D9" w:rsidTr="00013882">
        <w:tc>
          <w:tcPr>
            <w:tcW w:w="1023" w:type="pct"/>
            <w:shd w:val="clear" w:color="auto" w:fill="auto"/>
          </w:tcPr>
          <w:p w:rsidR="005713F5" w:rsidRPr="00F768D9" w:rsidRDefault="005713F5"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Gilios akys</w:t>
            </w:r>
          </w:p>
        </w:tc>
        <w:tc>
          <w:tcPr>
            <w:tcW w:w="1978"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p>
        </w:tc>
        <w:tc>
          <w:tcPr>
            <w:tcW w:w="1999" w:type="pct"/>
            <w:shd w:val="clear" w:color="auto" w:fill="auto"/>
            <w:vAlign w:val="center"/>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4B8DB200" wp14:editId="15F28617">
                  <wp:extent cx="2360821" cy="720000"/>
                  <wp:effectExtent l="0" t="0" r="1905" b="4445"/>
                  <wp:docPr id="64" name="Picture 56" descr="D:\KMPMC\Dekoratyvinė kosmetika\1 kurso siuntimui\Akiu for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KMPMC\Dekoratyvinė kosmetika\1 kurso siuntimui\Akiu formos.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52110" t="55276" r="8178" b="36137"/>
                          <a:stretch/>
                        </pic:blipFill>
                        <pic:spPr bwMode="auto">
                          <a:xfrm>
                            <a:off x="0" y="0"/>
                            <a:ext cx="2360821"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11E4" w:rsidRPr="00F768D9" w:rsidTr="00013882">
        <w:tc>
          <w:tcPr>
            <w:tcW w:w="1023" w:type="pct"/>
            <w:shd w:val="clear" w:color="auto" w:fill="auto"/>
          </w:tcPr>
          <w:p w:rsidR="005713F5" w:rsidRPr="00F768D9" w:rsidRDefault="005713F5"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Apvalios akys</w:t>
            </w:r>
          </w:p>
        </w:tc>
        <w:tc>
          <w:tcPr>
            <w:tcW w:w="1978"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p>
        </w:tc>
        <w:tc>
          <w:tcPr>
            <w:tcW w:w="1999" w:type="pct"/>
            <w:shd w:val="clear" w:color="auto" w:fill="auto"/>
            <w:vAlign w:val="center"/>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140EDCE7" wp14:editId="193D3468">
                  <wp:extent cx="1979875" cy="719431"/>
                  <wp:effectExtent l="0" t="0" r="1905" b="5080"/>
                  <wp:docPr id="65" name="Picture 57" descr="D:\KMPMC\Dekoratyvinė kosmetika\1 kurso siuntimui\Akiu for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KMPMC\Dekoratyvinė kosmetika\1 kurso siuntimui\Akiu formos.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9498" t="70621" r="52677" b="19615"/>
                          <a:stretch/>
                        </pic:blipFill>
                        <pic:spPr bwMode="auto">
                          <a:xfrm>
                            <a:off x="0" y="0"/>
                            <a:ext cx="1981440"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11E4" w:rsidRPr="00F768D9" w:rsidTr="00013882">
        <w:tc>
          <w:tcPr>
            <w:tcW w:w="1023" w:type="pct"/>
            <w:shd w:val="clear" w:color="auto" w:fill="auto"/>
          </w:tcPr>
          <w:p w:rsidR="005713F5" w:rsidRPr="00F768D9" w:rsidRDefault="005713F5"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Mažos akys</w:t>
            </w:r>
          </w:p>
        </w:tc>
        <w:tc>
          <w:tcPr>
            <w:tcW w:w="1978"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p>
        </w:tc>
        <w:tc>
          <w:tcPr>
            <w:tcW w:w="1999" w:type="pct"/>
            <w:shd w:val="clear" w:color="auto" w:fill="auto"/>
            <w:vAlign w:val="center"/>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5C102CE2" wp14:editId="7396AF4B">
                  <wp:extent cx="1995777" cy="719329"/>
                  <wp:effectExtent l="0" t="0" r="5080" b="5080"/>
                  <wp:docPr id="66" name="Picture 58" descr="D:\KMPMC\Dekoratyvinė kosmetika\1 kurso siuntimui\Akiu for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KMPMC\Dekoratyvinė kosmetika\1 kurso siuntimui\Akiu formos.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52331" t="71210" r="10593" b="19388"/>
                          <a:stretch/>
                        </pic:blipFill>
                        <pic:spPr bwMode="auto">
                          <a:xfrm>
                            <a:off x="0" y="0"/>
                            <a:ext cx="1997640"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B11E4" w:rsidRPr="00F768D9" w:rsidTr="00013882">
        <w:tc>
          <w:tcPr>
            <w:tcW w:w="1023" w:type="pct"/>
            <w:shd w:val="clear" w:color="auto" w:fill="auto"/>
          </w:tcPr>
          <w:p w:rsidR="005713F5" w:rsidRPr="00F768D9" w:rsidRDefault="005713F5"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Azijiečių akys</w:t>
            </w:r>
          </w:p>
        </w:tc>
        <w:tc>
          <w:tcPr>
            <w:tcW w:w="1978"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p>
        </w:tc>
        <w:tc>
          <w:tcPr>
            <w:tcW w:w="1999" w:type="pct"/>
            <w:shd w:val="clear" w:color="auto" w:fill="auto"/>
            <w:vAlign w:val="center"/>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76CFBE3D" wp14:editId="1AC21CE1">
                  <wp:extent cx="1955745" cy="719409"/>
                  <wp:effectExtent l="0" t="0" r="6985" b="5080"/>
                  <wp:docPr id="67" name="Picture 59" descr="D:\KMPMC\Dekoratyvinė kosmetika\1 kurso siuntimui\Akiu for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KMPMC\Dekoratyvinė kosmetika\1 kurso siuntimui\Akiu formos.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29195" t="85883" r="28573" b="3123"/>
                          <a:stretch/>
                        </pic:blipFill>
                        <pic:spPr bwMode="auto">
                          <a:xfrm>
                            <a:off x="0" y="0"/>
                            <a:ext cx="1957351"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230C1F" w:rsidRPr="00F768D9" w:rsidRDefault="00230C1F" w:rsidP="008E1146">
      <w:pPr>
        <w:widowControl w:val="0"/>
        <w:spacing w:after="0"/>
        <w:rPr>
          <w:rFonts w:ascii="Times New Roman" w:hAnsi="Times New Roman"/>
          <w:color w:val="44546A" w:themeColor="text2"/>
          <w:sz w:val="24"/>
          <w:szCs w:val="24"/>
        </w:rPr>
      </w:pPr>
    </w:p>
    <w:p w:rsidR="005713F5" w:rsidRPr="00F768D9" w:rsidRDefault="005713F5" w:rsidP="008E1146">
      <w:pPr>
        <w:widowControl w:val="0"/>
        <w:spacing w:after="0"/>
        <w:jc w:val="both"/>
        <w:rPr>
          <w:rFonts w:ascii="Times New Roman" w:hAnsi="Times New Roman"/>
          <w:color w:val="44546A" w:themeColor="text2"/>
          <w:sz w:val="24"/>
          <w:szCs w:val="24"/>
        </w:rPr>
      </w:pPr>
      <w:r w:rsidRPr="00F768D9">
        <w:rPr>
          <w:rFonts w:ascii="Times New Roman" w:hAnsi="Times New Roman"/>
          <w:i/>
          <w:color w:val="44546A" w:themeColor="text2"/>
          <w:sz w:val="24"/>
          <w:szCs w:val="24"/>
        </w:rPr>
        <w:t>5 užduotis.</w:t>
      </w:r>
      <w:r w:rsidRPr="00F768D9">
        <w:rPr>
          <w:rFonts w:ascii="Times New Roman" w:hAnsi="Times New Roman"/>
          <w:color w:val="44546A" w:themeColor="text2"/>
          <w:sz w:val="24"/>
          <w:szCs w:val="24"/>
        </w:rPr>
        <w:t xml:space="preserve"> APIBŪDINKITE IR ATLIKITE </w:t>
      </w:r>
      <w:r w:rsidRPr="00F768D9">
        <w:rPr>
          <w:rFonts w:ascii="Times New Roman" w:hAnsi="Times New Roman"/>
          <w:caps/>
          <w:color w:val="44546A" w:themeColor="text2"/>
          <w:sz w:val="24"/>
          <w:szCs w:val="24"/>
        </w:rPr>
        <w:t xml:space="preserve">skirtingų LŪPŲ formų korekcijAS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6"/>
        <w:gridCol w:w="4656"/>
        <w:gridCol w:w="2969"/>
      </w:tblGrid>
      <w:tr w:rsidR="0029624B" w:rsidRPr="00F768D9" w:rsidTr="00013882">
        <w:tc>
          <w:tcPr>
            <w:tcW w:w="1153" w:type="pct"/>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Lūpų forma</w:t>
            </w:r>
          </w:p>
        </w:tc>
        <w:tc>
          <w:tcPr>
            <w:tcW w:w="2349" w:type="pct"/>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Kaip koreguojama?</w:t>
            </w:r>
          </w:p>
        </w:tc>
        <w:tc>
          <w:tcPr>
            <w:tcW w:w="1498" w:type="pct"/>
            <w:shd w:val="clear" w:color="auto" w:fill="auto"/>
          </w:tcPr>
          <w:p w:rsidR="005713F5" w:rsidRPr="00F768D9" w:rsidRDefault="005713F5"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Korekcijos grafinis vaizdas</w:t>
            </w:r>
          </w:p>
        </w:tc>
      </w:tr>
      <w:tr w:rsidR="0029624B" w:rsidRPr="00F768D9" w:rsidTr="00013882">
        <w:tc>
          <w:tcPr>
            <w:tcW w:w="1153" w:type="pct"/>
            <w:shd w:val="clear" w:color="auto" w:fill="auto"/>
          </w:tcPr>
          <w:p w:rsidR="005713F5" w:rsidRPr="00F768D9" w:rsidRDefault="005713F5"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Plačios lūpos</w:t>
            </w:r>
          </w:p>
        </w:tc>
        <w:tc>
          <w:tcPr>
            <w:tcW w:w="2349"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p>
        </w:tc>
        <w:tc>
          <w:tcPr>
            <w:tcW w:w="1498" w:type="pct"/>
            <w:shd w:val="clear" w:color="auto" w:fill="auto"/>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1340690" cy="720000"/>
                  <wp:effectExtent l="0" t="0" r="0" b="4445"/>
                  <wp:docPr id="48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1">
                            <a:extLst>
                              <a:ext uri="{28A0092B-C50C-407E-A947-70E740481C1C}">
                                <a14:useLocalDpi xmlns:a14="http://schemas.microsoft.com/office/drawing/2010/main" val="0"/>
                              </a:ext>
                            </a:extLst>
                          </a:blip>
                          <a:srcRect t="4053" r="59233" b="45584"/>
                          <a:stretch>
                            <a:fillRect/>
                          </a:stretch>
                        </pic:blipFill>
                        <pic:spPr bwMode="auto">
                          <a:xfrm>
                            <a:off x="0" y="0"/>
                            <a:ext cx="1340690" cy="720000"/>
                          </a:xfrm>
                          <a:prstGeom prst="rect">
                            <a:avLst/>
                          </a:prstGeom>
                          <a:noFill/>
                          <a:ln>
                            <a:noFill/>
                          </a:ln>
                        </pic:spPr>
                      </pic:pic>
                    </a:graphicData>
                  </a:graphic>
                </wp:inline>
              </w:drawing>
            </w:r>
          </w:p>
        </w:tc>
      </w:tr>
      <w:tr w:rsidR="0029624B" w:rsidRPr="00F768D9" w:rsidTr="00013882">
        <w:tc>
          <w:tcPr>
            <w:tcW w:w="1153" w:type="pct"/>
            <w:shd w:val="clear" w:color="auto" w:fill="auto"/>
          </w:tcPr>
          <w:p w:rsidR="005713F5" w:rsidRPr="00F768D9" w:rsidRDefault="005713F5"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lastRenderedPageBreak/>
              <w:t>Siauros lūpos</w:t>
            </w:r>
          </w:p>
        </w:tc>
        <w:tc>
          <w:tcPr>
            <w:tcW w:w="2349"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p>
        </w:tc>
        <w:tc>
          <w:tcPr>
            <w:tcW w:w="1498" w:type="pct"/>
            <w:shd w:val="clear" w:color="auto" w:fill="auto"/>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1440597" cy="720000"/>
                  <wp:effectExtent l="0" t="0" r="7620" b="4445"/>
                  <wp:docPr id="48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1">
                            <a:extLst>
                              <a:ext uri="{28A0092B-C50C-407E-A947-70E740481C1C}">
                                <a14:useLocalDpi xmlns:a14="http://schemas.microsoft.com/office/drawing/2010/main" val="0"/>
                              </a:ext>
                            </a:extLst>
                          </a:blip>
                          <a:srcRect t="53020" r="58914"/>
                          <a:stretch>
                            <a:fillRect/>
                          </a:stretch>
                        </pic:blipFill>
                        <pic:spPr bwMode="auto">
                          <a:xfrm>
                            <a:off x="0" y="0"/>
                            <a:ext cx="1440597" cy="720000"/>
                          </a:xfrm>
                          <a:prstGeom prst="rect">
                            <a:avLst/>
                          </a:prstGeom>
                          <a:noFill/>
                          <a:ln>
                            <a:noFill/>
                          </a:ln>
                        </pic:spPr>
                      </pic:pic>
                    </a:graphicData>
                  </a:graphic>
                </wp:inline>
              </w:drawing>
            </w:r>
          </w:p>
        </w:tc>
      </w:tr>
      <w:tr w:rsidR="0029624B" w:rsidRPr="00F768D9" w:rsidTr="00013882">
        <w:tc>
          <w:tcPr>
            <w:tcW w:w="1153" w:type="pct"/>
            <w:shd w:val="clear" w:color="auto" w:fill="auto"/>
          </w:tcPr>
          <w:p w:rsidR="005713F5" w:rsidRPr="00F768D9" w:rsidRDefault="005713F5"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Lūpos nuleistais/užriestais kampučiais</w:t>
            </w:r>
          </w:p>
        </w:tc>
        <w:tc>
          <w:tcPr>
            <w:tcW w:w="2349"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p>
        </w:tc>
        <w:tc>
          <w:tcPr>
            <w:tcW w:w="1498" w:type="pct"/>
            <w:shd w:val="clear" w:color="auto" w:fill="auto"/>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1697314" cy="720000"/>
                  <wp:effectExtent l="0" t="0" r="0" b="4445"/>
                  <wp:docPr id="47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02">
                            <a:extLst>
                              <a:ext uri="{28A0092B-C50C-407E-A947-70E740481C1C}">
                                <a14:useLocalDpi xmlns:a14="http://schemas.microsoft.com/office/drawing/2010/main" val="0"/>
                              </a:ext>
                            </a:extLst>
                          </a:blip>
                          <a:srcRect r="57349" b="54484"/>
                          <a:stretch/>
                        </pic:blipFill>
                        <pic:spPr bwMode="auto">
                          <a:xfrm>
                            <a:off x="0" y="0"/>
                            <a:ext cx="1697314"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9624B" w:rsidRPr="00F768D9" w:rsidTr="00013882">
        <w:tc>
          <w:tcPr>
            <w:tcW w:w="1153" w:type="pct"/>
            <w:shd w:val="clear" w:color="auto" w:fill="auto"/>
          </w:tcPr>
          <w:p w:rsidR="005713F5" w:rsidRPr="00F768D9" w:rsidRDefault="005713F5"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Siaura viršutinė lūpa</w:t>
            </w:r>
          </w:p>
        </w:tc>
        <w:tc>
          <w:tcPr>
            <w:tcW w:w="2349"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p>
        </w:tc>
        <w:tc>
          <w:tcPr>
            <w:tcW w:w="1498" w:type="pct"/>
            <w:shd w:val="clear" w:color="auto" w:fill="auto"/>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1382049" cy="720000"/>
                  <wp:effectExtent l="0" t="0" r="0" b="4445"/>
                  <wp:docPr id="47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2">
                            <a:extLst>
                              <a:ext uri="{28A0092B-C50C-407E-A947-70E740481C1C}">
                                <a14:useLocalDpi xmlns:a14="http://schemas.microsoft.com/office/drawing/2010/main" val="0"/>
                              </a:ext>
                            </a:extLst>
                          </a:blip>
                          <a:srcRect t="46602" r="59106"/>
                          <a:stretch>
                            <a:fillRect/>
                          </a:stretch>
                        </pic:blipFill>
                        <pic:spPr bwMode="auto">
                          <a:xfrm>
                            <a:off x="0" y="0"/>
                            <a:ext cx="1382049" cy="720000"/>
                          </a:xfrm>
                          <a:prstGeom prst="rect">
                            <a:avLst/>
                          </a:prstGeom>
                          <a:noFill/>
                          <a:ln>
                            <a:noFill/>
                          </a:ln>
                        </pic:spPr>
                      </pic:pic>
                    </a:graphicData>
                  </a:graphic>
                </wp:inline>
              </w:drawing>
            </w:r>
          </w:p>
        </w:tc>
      </w:tr>
      <w:tr w:rsidR="0029624B" w:rsidRPr="00F768D9" w:rsidTr="00013882">
        <w:tc>
          <w:tcPr>
            <w:tcW w:w="1153" w:type="pct"/>
            <w:shd w:val="clear" w:color="auto" w:fill="auto"/>
          </w:tcPr>
          <w:p w:rsidR="005713F5" w:rsidRPr="00F768D9" w:rsidRDefault="005713F5"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Nesimetriškos lūpos</w:t>
            </w:r>
          </w:p>
        </w:tc>
        <w:tc>
          <w:tcPr>
            <w:tcW w:w="2349"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p>
        </w:tc>
        <w:tc>
          <w:tcPr>
            <w:tcW w:w="1498" w:type="pct"/>
            <w:shd w:val="clear" w:color="auto" w:fill="auto"/>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1666387" cy="720000"/>
                  <wp:effectExtent l="0" t="0" r="0" b="4445"/>
                  <wp:docPr id="47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3">
                            <a:extLst>
                              <a:ext uri="{28A0092B-C50C-407E-A947-70E740481C1C}">
                                <a14:useLocalDpi xmlns:a14="http://schemas.microsoft.com/office/drawing/2010/main" val="0"/>
                              </a:ext>
                            </a:extLst>
                          </a:blip>
                          <a:srcRect r="56866" b="68707"/>
                          <a:stretch>
                            <a:fillRect/>
                          </a:stretch>
                        </pic:blipFill>
                        <pic:spPr bwMode="auto">
                          <a:xfrm>
                            <a:off x="0" y="0"/>
                            <a:ext cx="1666387" cy="720000"/>
                          </a:xfrm>
                          <a:prstGeom prst="rect">
                            <a:avLst/>
                          </a:prstGeom>
                          <a:noFill/>
                          <a:ln>
                            <a:noFill/>
                          </a:ln>
                        </pic:spPr>
                      </pic:pic>
                    </a:graphicData>
                  </a:graphic>
                </wp:inline>
              </w:drawing>
            </w:r>
          </w:p>
        </w:tc>
      </w:tr>
      <w:tr w:rsidR="0029624B" w:rsidRPr="00F768D9" w:rsidTr="00013882">
        <w:trPr>
          <w:trHeight w:val="1439"/>
        </w:trPr>
        <w:tc>
          <w:tcPr>
            <w:tcW w:w="1153" w:type="pct"/>
            <w:shd w:val="clear" w:color="auto" w:fill="auto"/>
          </w:tcPr>
          <w:p w:rsidR="005713F5" w:rsidRPr="00F768D9" w:rsidRDefault="005713F5"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Beformės lūpos</w:t>
            </w:r>
          </w:p>
        </w:tc>
        <w:tc>
          <w:tcPr>
            <w:tcW w:w="2349" w:type="pct"/>
            <w:shd w:val="clear" w:color="auto" w:fill="auto"/>
          </w:tcPr>
          <w:p w:rsidR="005713F5" w:rsidRPr="00F768D9" w:rsidRDefault="005713F5" w:rsidP="008E1146">
            <w:pPr>
              <w:widowControl w:val="0"/>
              <w:spacing w:after="0"/>
              <w:rPr>
                <w:rFonts w:ascii="Times New Roman" w:hAnsi="Times New Roman"/>
                <w:color w:val="44546A" w:themeColor="text2"/>
                <w:sz w:val="24"/>
                <w:szCs w:val="24"/>
              </w:rPr>
            </w:pPr>
          </w:p>
        </w:tc>
        <w:tc>
          <w:tcPr>
            <w:tcW w:w="1498" w:type="pct"/>
            <w:shd w:val="clear" w:color="auto" w:fill="auto"/>
          </w:tcPr>
          <w:p w:rsidR="005713F5"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1318677" cy="720000"/>
                  <wp:effectExtent l="0" t="0" r="0" b="4445"/>
                  <wp:docPr id="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t="59785" r="56401"/>
                          <a:stretch>
                            <a:fillRect/>
                          </a:stretch>
                        </pic:blipFill>
                        <pic:spPr bwMode="auto">
                          <a:xfrm>
                            <a:off x="0" y="0"/>
                            <a:ext cx="1318677" cy="720000"/>
                          </a:xfrm>
                          <a:prstGeom prst="rect">
                            <a:avLst/>
                          </a:prstGeom>
                          <a:noFill/>
                          <a:ln>
                            <a:noFill/>
                          </a:ln>
                        </pic:spPr>
                      </pic:pic>
                    </a:graphicData>
                  </a:graphic>
                </wp:inline>
              </w:drawing>
            </w:r>
          </w:p>
        </w:tc>
      </w:tr>
    </w:tbl>
    <w:p w:rsidR="00230C1F" w:rsidRPr="00F768D9" w:rsidRDefault="00230C1F" w:rsidP="008E1146">
      <w:pPr>
        <w:widowControl w:val="0"/>
        <w:spacing w:after="0"/>
        <w:rPr>
          <w:rFonts w:ascii="Times New Roman" w:hAnsi="Times New Roman"/>
          <w:noProof/>
          <w:color w:val="44546A" w:themeColor="text2"/>
          <w:sz w:val="24"/>
          <w:szCs w:val="24"/>
        </w:rPr>
      </w:pPr>
    </w:p>
    <w:p w:rsidR="00230C1F" w:rsidRPr="00F768D9" w:rsidRDefault="002444AE" w:rsidP="008E1146">
      <w:pPr>
        <w:widowControl w:val="0"/>
        <w:spacing w:after="0"/>
        <w:jc w:val="both"/>
        <w:rPr>
          <w:rFonts w:ascii="Times New Roman" w:hAnsi="Times New Roman"/>
          <w:color w:val="44546A" w:themeColor="text2"/>
          <w:sz w:val="24"/>
          <w:szCs w:val="24"/>
        </w:rPr>
      </w:pPr>
      <w:r w:rsidRPr="00F768D9">
        <w:rPr>
          <w:rFonts w:ascii="Times New Roman" w:hAnsi="Times New Roman"/>
          <w:i/>
          <w:noProof/>
          <w:color w:val="44546A" w:themeColor="text2"/>
          <w:sz w:val="24"/>
          <w:szCs w:val="24"/>
        </w:rPr>
        <w:t>6 užduotis.</w:t>
      </w:r>
      <w:r w:rsidRPr="00F768D9">
        <w:rPr>
          <w:rFonts w:ascii="Times New Roman" w:hAnsi="Times New Roman"/>
          <w:noProof/>
          <w:color w:val="44546A" w:themeColor="text2"/>
          <w:sz w:val="24"/>
          <w:szCs w:val="24"/>
        </w:rPr>
        <w:t xml:space="preserve"> PRAKTINĖ SITUACIJA. </w:t>
      </w:r>
      <w:r w:rsidRPr="00F768D9">
        <w:rPr>
          <w:rFonts w:ascii="Times New Roman" w:hAnsi="Times New Roman"/>
          <w:color w:val="44546A" w:themeColor="text2"/>
          <w:sz w:val="24"/>
          <w:szCs w:val="24"/>
        </w:rPr>
        <w:t>Klientė teiraujasi, kaip ji pati turėtų dažyti siauras lūpas, kad jos būtų optiškai platesnės.</w:t>
      </w:r>
    </w:p>
    <w:p w:rsidR="00230C1F" w:rsidRPr="00F768D9" w:rsidRDefault="003C2DB5"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w:t>
      </w:r>
      <w:r w:rsidR="0029624B" w:rsidRPr="00F768D9">
        <w:rPr>
          <w:rFonts w:ascii="Times New Roman" w:hAnsi="Times New Roman"/>
          <w:color w:val="44546A" w:themeColor="text2"/>
          <w:sz w:val="24"/>
          <w:szCs w:val="24"/>
        </w:rPr>
        <w:t>..........................................................................................................................................................................................................................................................................................</w:t>
      </w:r>
    </w:p>
    <w:p w:rsidR="006E3F50" w:rsidRPr="00F768D9" w:rsidRDefault="006E3F50" w:rsidP="008E1146">
      <w:pPr>
        <w:widowControl w:val="0"/>
        <w:spacing w:after="0"/>
        <w:rPr>
          <w:rFonts w:ascii="Times New Roman" w:hAnsi="Times New Roman"/>
          <w:noProof/>
          <w:color w:val="44546A" w:themeColor="text2"/>
          <w:sz w:val="24"/>
          <w:szCs w:val="24"/>
        </w:rPr>
      </w:pPr>
    </w:p>
    <w:p w:rsidR="00230C1F" w:rsidRPr="00F768D9" w:rsidRDefault="00230C1F" w:rsidP="008E1146">
      <w:pPr>
        <w:widowControl w:val="0"/>
        <w:spacing w:after="0"/>
        <w:rPr>
          <w:rFonts w:ascii="Times New Roman" w:hAnsi="Times New Roman"/>
          <w:noProof/>
          <w:color w:val="44546A" w:themeColor="text2"/>
          <w:sz w:val="24"/>
          <w:szCs w:val="24"/>
        </w:rPr>
      </w:pPr>
    </w:p>
    <w:p w:rsidR="0029624B" w:rsidRPr="00F768D9" w:rsidRDefault="0029624B" w:rsidP="008E1146">
      <w:pPr>
        <w:widowControl w:val="0"/>
        <w:spacing w:after="0" w:line="240" w:lineRule="auto"/>
        <w:rPr>
          <w:rFonts w:ascii="Times New Roman" w:hAnsi="Times New Roman"/>
          <w:b/>
          <w:noProof/>
          <w:color w:val="44546A" w:themeColor="text2"/>
          <w:sz w:val="28"/>
          <w:szCs w:val="24"/>
        </w:rPr>
      </w:pPr>
      <w:r w:rsidRPr="00F768D9">
        <w:rPr>
          <w:rFonts w:ascii="Times New Roman" w:hAnsi="Times New Roman"/>
          <w:b/>
          <w:noProof/>
          <w:color w:val="44546A" w:themeColor="text2"/>
          <w:sz w:val="28"/>
          <w:szCs w:val="24"/>
        </w:rPr>
        <w:br w:type="page"/>
      </w:r>
    </w:p>
    <w:p w:rsidR="00230C1F" w:rsidRPr="00F768D9" w:rsidRDefault="0014636D" w:rsidP="008E1146">
      <w:pPr>
        <w:widowControl w:val="0"/>
        <w:spacing w:after="0"/>
        <w:jc w:val="center"/>
        <w:rPr>
          <w:rFonts w:ascii="Times New Roman" w:hAnsi="Times New Roman"/>
          <w:noProof/>
          <w:color w:val="44546A" w:themeColor="text2"/>
          <w:sz w:val="24"/>
          <w:szCs w:val="24"/>
        </w:rPr>
      </w:pPr>
      <w:r w:rsidRPr="00F768D9">
        <w:rPr>
          <w:rFonts w:ascii="Times New Roman" w:hAnsi="Times New Roman"/>
          <w:b/>
          <w:noProof/>
          <w:color w:val="44546A" w:themeColor="text2"/>
          <w:sz w:val="28"/>
          <w:szCs w:val="24"/>
        </w:rPr>
        <w:lastRenderedPageBreak/>
        <w:t>M</w:t>
      </w:r>
      <w:r w:rsidR="001726D4" w:rsidRPr="00F768D9">
        <w:rPr>
          <w:rFonts w:ascii="Times New Roman" w:hAnsi="Times New Roman"/>
          <w:b/>
          <w:noProof/>
          <w:color w:val="44546A" w:themeColor="text2"/>
          <w:sz w:val="28"/>
          <w:szCs w:val="24"/>
        </w:rPr>
        <w:t>odulis „Rankų ir kojų priežiūra“</w:t>
      </w:r>
    </w:p>
    <w:p w:rsidR="0029624B" w:rsidRPr="00F768D9" w:rsidRDefault="0029624B" w:rsidP="008E1146">
      <w:pPr>
        <w:widowControl w:val="0"/>
        <w:spacing w:after="0"/>
        <w:rPr>
          <w:rFonts w:ascii="Times New Roman" w:hAnsi="Times New Roman"/>
          <w:noProof/>
          <w:color w:val="44546A" w:themeColor="text2"/>
          <w:sz w:val="24"/>
          <w:szCs w:val="24"/>
        </w:rPr>
      </w:pPr>
    </w:p>
    <w:p w:rsidR="0029624B" w:rsidRPr="00F768D9" w:rsidRDefault="00C65113" w:rsidP="008E1146">
      <w:pPr>
        <w:widowControl w:val="0"/>
        <w:spacing w:after="0"/>
        <w:rPr>
          <w:rFonts w:ascii="Times New Roman" w:hAnsi="Times New Roman"/>
          <w:noProof/>
          <w:color w:val="44546A" w:themeColor="text2"/>
          <w:sz w:val="24"/>
          <w:szCs w:val="24"/>
        </w:rPr>
      </w:pPr>
      <w:r w:rsidRPr="00F768D9">
        <w:rPr>
          <w:rFonts w:ascii="Times New Roman" w:hAnsi="Times New Roman"/>
          <w:i/>
          <w:noProof/>
          <w:color w:val="44546A" w:themeColor="text2"/>
          <w:sz w:val="24"/>
          <w:szCs w:val="24"/>
        </w:rPr>
        <w:t>1 užduotis.</w:t>
      </w:r>
      <w:r w:rsidRPr="00F768D9">
        <w:rPr>
          <w:rFonts w:ascii="Times New Roman" w:hAnsi="Times New Roman"/>
          <w:noProof/>
          <w:color w:val="44546A" w:themeColor="text2"/>
          <w:sz w:val="24"/>
          <w:szCs w:val="24"/>
        </w:rPr>
        <w:t xml:space="preserve"> </w:t>
      </w:r>
      <w:r w:rsidR="00C007D6" w:rsidRPr="00F768D9">
        <w:rPr>
          <w:rFonts w:ascii="Times New Roman" w:hAnsi="Times New Roman"/>
          <w:noProof/>
          <w:color w:val="44546A" w:themeColor="text2"/>
          <w:sz w:val="24"/>
          <w:szCs w:val="24"/>
        </w:rPr>
        <w:t>ĮVARDINKITE NAGO DALIS IR JAS APIBŪDINKITE</w:t>
      </w:r>
    </w:p>
    <w:p w:rsidR="00230C1F"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2019807" cy="1080000"/>
            <wp:effectExtent l="0" t="0" r="0" b="6350"/>
            <wp:docPr id="513" name="Picture 25" descr="http://4.bp.blogspot.com/_qA-vqvB8lLM/TI9okD_ezkI/AAAAAAAAALI/G9z0jIl7qVs/s400/na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4.bp.blogspot.com/_qA-vqvB8lLM/TI9okD_ezkI/AAAAAAAAALI/G9z0jIl7qVs/s400/nagas.jpg"/>
                    <pic:cNvPicPr>
                      <a:picLocks noChangeAspect="1" noChangeArrowheads="1"/>
                    </pic:cNvPicPr>
                  </pic:nvPicPr>
                  <pic:blipFill>
                    <a:blip r:embed="rId104">
                      <a:extLst>
                        <a:ext uri="{28A0092B-C50C-407E-A947-70E740481C1C}">
                          <a14:useLocalDpi xmlns:a14="http://schemas.microsoft.com/office/drawing/2010/main" val="0"/>
                        </a:ext>
                      </a:extLst>
                    </a:blip>
                    <a:srcRect t="12874" r="-1251" b="12489"/>
                    <a:stretch>
                      <a:fillRect/>
                    </a:stretch>
                  </pic:blipFill>
                  <pic:spPr bwMode="auto">
                    <a:xfrm>
                      <a:off x="0" y="0"/>
                      <a:ext cx="2019807" cy="1080000"/>
                    </a:xfrm>
                    <a:prstGeom prst="rect">
                      <a:avLst/>
                    </a:prstGeom>
                    <a:noFill/>
                    <a:ln>
                      <a:noFill/>
                    </a:ln>
                  </pic:spPr>
                </pic:pic>
              </a:graphicData>
            </a:graphic>
          </wp:inline>
        </w:drawing>
      </w:r>
    </w:p>
    <w:p w:rsidR="00230C1F" w:rsidRPr="00F768D9" w:rsidRDefault="00B5019D" w:rsidP="008E1146">
      <w:pPr>
        <w:widowControl w:val="0"/>
        <w:spacing w:after="0"/>
        <w:jc w:val="center"/>
        <w:rPr>
          <w:rFonts w:ascii="Times New Roman" w:hAnsi="Times New Roman"/>
          <w:color w:val="44546A" w:themeColor="text2"/>
          <w:sz w:val="24"/>
          <w:szCs w:val="20"/>
        </w:rPr>
      </w:pPr>
      <w:r w:rsidRPr="00F768D9">
        <w:rPr>
          <w:rFonts w:ascii="Times New Roman" w:hAnsi="Times New Roman"/>
          <w:b/>
          <w:color w:val="44546A" w:themeColor="text2"/>
          <w:sz w:val="20"/>
          <w:szCs w:val="20"/>
        </w:rPr>
        <w:t xml:space="preserve">9 </w:t>
      </w:r>
      <w:r w:rsidR="00CA67F1" w:rsidRPr="00F768D9">
        <w:rPr>
          <w:rFonts w:ascii="Times New Roman" w:hAnsi="Times New Roman"/>
          <w:b/>
          <w:color w:val="44546A" w:themeColor="text2"/>
          <w:sz w:val="20"/>
          <w:szCs w:val="20"/>
        </w:rPr>
        <w:t>pav. Nago sandara</w:t>
      </w:r>
      <w:r w:rsidR="00CA67F1" w:rsidRPr="00F768D9">
        <w:rPr>
          <w:rFonts w:ascii="Times New Roman" w:hAnsi="Times New Roman"/>
          <w:color w:val="44546A" w:themeColor="text2"/>
          <w:sz w:val="20"/>
          <w:szCs w:val="20"/>
        </w:rPr>
        <w:t xml:space="preserve"> (Gailevičius</w:t>
      </w:r>
      <w:r w:rsidR="001D5B20" w:rsidRPr="00F768D9">
        <w:rPr>
          <w:rFonts w:ascii="Times New Roman" w:hAnsi="Times New Roman"/>
          <w:color w:val="44546A" w:themeColor="text2"/>
          <w:sz w:val="20"/>
          <w:szCs w:val="20"/>
        </w:rPr>
        <w:t xml:space="preserve"> P. Vaikų odos ligos</w:t>
      </w:r>
      <w:r w:rsidR="00CA67F1" w:rsidRPr="00F768D9">
        <w:rPr>
          <w:rFonts w:ascii="Times New Roman" w:hAnsi="Times New Roman"/>
          <w:color w:val="44546A" w:themeColor="text2"/>
          <w:sz w:val="20"/>
          <w:szCs w:val="20"/>
        </w:rPr>
        <w:t>).</w:t>
      </w:r>
    </w:p>
    <w:p w:rsidR="006E3F50" w:rsidRPr="00F768D9" w:rsidRDefault="003C2DB5"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w:t>
      </w:r>
      <w:r w:rsidR="0029624B" w:rsidRPr="00F768D9">
        <w:rPr>
          <w:rFonts w:ascii="Times New Roman" w:hAnsi="Times New Roman"/>
          <w:color w:val="44546A" w:themeColor="text2"/>
          <w:sz w:val="24"/>
          <w:szCs w:val="24"/>
        </w:rPr>
        <w:t>....................</w:t>
      </w:r>
    </w:p>
    <w:p w:rsidR="0029624B" w:rsidRPr="00F768D9" w:rsidRDefault="0029624B" w:rsidP="008E1146">
      <w:pPr>
        <w:widowControl w:val="0"/>
        <w:spacing w:after="0"/>
        <w:rPr>
          <w:rFonts w:ascii="Times New Roman" w:hAnsi="Times New Roman"/>
          <w:color w:val="44546A" w:themeColor="text2"/>
          <w:sz w:val="24"/>
          <w:szCs w:val="24"/>
        </w:rPr>
      </w:pPr>
    </w:p>
    <w:p w:rsidR="00F9740A" w:rsidRPr="00F768D9" w:rsidRDefault="00C65113" w:rsidP="008E1146">
      <w:pPr>
        <w:widowControl w:val="0"/>
        <w:spacing w:after="0"/>
        <w:rPr>
          <w:rFonts w:ascii="Times New Roman" w:hAnsi="Times New Roman"/>
          <w:color w:val="44546A" w:themeColor="text2"/>
          <w:sz w:val="24"/>
        </w:rPr>
      </w:pPr>
      <w:r w:rsidRPr="00F768D9">
        <w:rPr>
          <w:rFonts w:ascii="Times New Roman" w:hAnsi="Times New Roman"/>
          <w:i/>
          <w:noProof/>
          <w:color w:val="44546A" w:themeColor="text2"/>
          <w:sz w:val="24"/>
          <w:szCs w:val="24"/>
        </w:rPr>
        <w:t>2 užduotis.</w:t>
      </w:r>
      <w:r w:rsidRPr="00F768D9">
        <w:rPr>
          <w:rFonts w:ascii="Times New Roman" w:hAnsi="Times New Roman"/>
          <w:noProof/>
          <w:color w:val="44546A" w:themeColor="text2"/>
          <w:sz w:val="24"/>
          <w:szCs w:val="24"/>
        </w:rPr>
        <w:t xml:space="preserve"> </w:t>
      </w:r>
      <w:r w:rsidR="00C007D6" w:rsidRPr="00F768D9">
        <w:rPr>
          <w:rFonts w:ascii="Times New Roman" w:hAnsi="Times New Roman"/>
          <w:color w:val="44546A" w:themeColor="text2"/>
          <w:sz w:val="24"/>
          <w:szCs w:val="24"/>
        </w:rPr>
        <w:t>NUSTATYKITE NUOTRAUKOSE PAVAIZDUOTAS NAGŲ PROBLEMAS IR JŲ PRIEŽASTIS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1"/>
        <w:gridCol w:w="6230"/>
      </w:tblGrid>
      <w:tr w:rsidR="0029624B" w:rsidRPr="00F768D9" w:rsidTr="003E5DEB">
        <w:tc>
          <w:tcPr>
            <w:tcW w:w="1857" w:type="pct"/>
            <w:shd w:val="clear" w:color="auto" w:fill="FFFFFF"/>
          </w:tcPr>
          <w:p w:rsidR="00C65113" w:rsidRPr="00F768D9" w:rsidRDefault="00CA67F1" w:rsidP="008E1146">
            <w:pPr>
              <w:widowControl w:val="0"/>
              <w:spacing w:after="0"/>
              <w:jc w:val="center"/>
              <w:textAlignment w:val="baseline"/>
              <w:rPr>
                <w:rFonts w:ascii="Times New Roman" w:eastAsia="Times New Roman" w:hAnsi="Times New Roman"/>
                <w:b/>
                <w:bCs/>
                <w:color w:val="44546A" w:themeColor="text2"/>
                <w:sz w:val="24"/>
                <w:szCs w:val="24"/>
                <w:bdr w:val="none" w:sz="0" w:space="0" w:color="auto" w:frame="1"/>
                <w:lang w:eastAsia="lt-LT"/>
              </w:rPr>
            </w:pPr>
            <w:r w:rsidRPr="00F768D9">
              <w:rPr>
                <w:rFonts w:ascii="Times New Roman" w:eastAsia="Times New Roman" w:hAnsi="Times New Roman"/>
                <w:b/>
                <w:bCs/>
                <w:color w:val="44546A" w:themeColor="text2"/>
                <w:sz w:val="24"/>
                <w:szCs w:val="24"/>
                <w:bdr w:val="none" w:sz="0" w:space="0" w:color="auto" w:frame="1"/>
                <w:lang w:eastAsia="lt-LT"/>
              </w:rPr>
              <w:t>Nuotrauka</w:t>
            </w:r>
          </w:p>
        </w:tc>
        <w:tc>
          <w:tcPr>
            <w:tcW w:w="3143" w:type="pct"/>
            <w:shd w:val="clear" w:color="auto" w:fill="FFFFFF"/>
          </w:tcPr>
          <w:p w:rsidR="00C65113" w:rsidRPr="00F768D9" w:rsidRDefault="00C65113" w:rsidP="008E1146">
            <w:pPr>
              <w:widowControl w:val="0"/>
              <w:spacing w:after="0"/>
              <w:jc w:val="center"/>
              <w:textAlignment w:val="baseline"/>
              <w:rPr>
                <w:rFonts w:ascii="Times New Roman" w:eastAsia="Times New Roman" w:hAnsi="Times New Roman"/>
                <w:b/>
                <w:color w:val="44546A" w:themeColor="text2"/>
                <w:szCs w:val="24"/>
                <w:highlight w:val="yellow"/>
                <w:lang w:eastAsia="lt-LT"/>
              </w:rPr>
            </w:pPr>
            <w:r w:rsidRPr="00F768D9">
              <w:rPr>
                <w:rFonts w:ascii="Times New Roman" w:eastAsia="Times New Roman" w:hAnsi="Times New Roman"/>
                <w:b/>
                <w:bCs/>
                <w:color w:val="44546A" w:themeColor="text2"/>
                <w:sz w:val="24"/>
                <w:szCs w:val="24"/>
                <w:bdr w:val="none" w:sz="0" w:space="0" w:color="auto" w:frame="1"/>
                <w:lang w:eastAsia="lt-LT"/>
              </w:rPr>
              <w:t>Nagų problema ir priežastys</w:t>
            </w:r>
          </w:p>
        </w:tc>
      </w:tr>
      <w:tr w:rsidR="00AD4F7E" w:rsidRPr="00F768D9" w:rsidTr="003E5DEB">
        <w:tc>
          <w:tcPr>
            <w:tcW w:w="1857" w:type="pct"/>
            <w:shd w:val="clear" w:color="auto" w:fill="auto"/>
          </w:tcPr>
          <w:p w:rsidR="00AD4F7E" w:rsidRPr="00F768D9" w:rsidRDefault="00AD4F7E" w:rsidP="008E1146">
            <w:pPr>
              <w:widowControl w:val="0"/>
              <w:spacing w:after="0"/>
              <w:jc w:val="center"/>
              <w:textAlignment w:val="baseline"/>
              <w:rPr>
                <w:rFonts w:ascii="Times New Roman" w:eastAsia="Times New Roman" w:hAnsi="Times New Roman"/>
                <w:color w:val="44546A" w:themeColor="text2"/>
                <w:sz w:val="24"/>
                <w:szCs w:val="24"/>
                <w:lang w:eastAsia="lt-LT"/>
              </w:rPr>
            </w:pPr>
            <w:r w:rsidRPr="00F768D9">
              <w:rPr>
                <w:noProof/>
                <w:color w:val="44546A" w:themeColor="text2"/>
                <w:lang w:eastAsia="lt-LT"/>
              </w:rPr>
              <w:drawing>
                <wp:inline distT="0" distB="0" distL="0" distR="0" wp14:anchorId="0384DEFB" wp14:editId="1B6AFD8E">
                  <wp:extent cx="843338" cy="900000"/>
                  <wp:effectExtent l="0" t="0" r="0" b="0"/>
                  <wp:docPr id="470" name="Picture 47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 t="49958" r="59210" b="6512"/>
                          <a:stretch/>
                        </pic:blipFill>
                        <pic:spPr bwMode="auto">
                          <a:xfrm>
                            <a:off x="0" y="0"/>
                            <a:ext cx="843338" cy="900000"/>
                          </a:xfrm>
                          <a:prstGeom prst="rect">
                            <a:avLst/>
                          </a:prstGeom>
                          <a:noFill/>
                          <a:ln>
                            <a:noFill/>
                          </a:ln>
                          <a:extLst>
                            <a:ext uri="{53640926-AAD7-44D8-BBD7-CCE9431645EC}">
                              <a14:shadowObscured xmlns:a14="http://schemas.microsoft.com/office/drawing/2010/main"/>
                            </a:ext>
                          </a:extLst>
                        </pic:spPr>
                      </pic:pic>
                    </a:graphicData>
                  </a:graphic>
                </wp:inline>
              </w:drawing>
            </w:r>
          </w:p>
          <w:p w:rsidR="00DA06B0" w:rsidRPr="00F768D9" w:rsidRDefault="00AD4F7E"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w:t>
            </w:r>
          </w:p>
          <w:p w:rsidR="00AD4F7E" w:rsidRPr="00F768D9" w:rsidRDefault="005E3FB2" w:rsidP="008E1146">
            <w:pPr>
              <w:widowControl w:val="0"/>
              <w:spacing w:after="0"/>
              <w:jc w:val="center"/>
              <w:rPr>
                <w:rFonts w:ascii="Times New Roman" w:eastAsia="Times New Roman" w:hAnsi="Times New Roman"/>
                <w:b/>
                <w:color w:val="44546A" w:themeColor="text2"/>
                <w:sz w:val="20"/>
                <w:szCs w:val="20"/>
                <w:lang w:eastAsia="lt-LT"/>
              </w:rPr>
            </w:pPr>
            <w:hyperlink r:id="rId106" w:history="1">
              <w:r w:rsidR="00AD4F7E" w:rsidRPr="00F768D9">
                <w:rPr>
                  <w:rStyle w:val="Hyperlink"/>
                  <w:rFonts w:ascii="Times New Roman" w:hAnsi="Times New Roman"/>
                  <w:color w:val="44546A" w:themeColor="text2"/>
                  <w:sz w:val="20"/>
                  <w:szCs w:val="20"/>
                  <w:u w:val="none"/>
                </w:rPr>
                <w:t>https://publicinsta.com/media/Bxt-wQRo4M2</w:t>
              </w:r>
            </w:hyperlink>
          </w:p>
        </w:tc>
        <w:tc>
          <w:tcPr>
            <w:tcW w:w="3143" w:type="pct"/>
            <w:shd w:val="clear" w:color="auto" w:fill="auto"/>
          </w:tcPr>
          <w:p w:rsidR="00AD4F7E" w:rsidRPr="00F768D9" w:rsidRDefault="00AD4F7E" w:rsidP="008E1146">
            <w:pPr>
              <w:widowControl w:val="0"/>
              <w:spacing w:after="0"/>
              <w:textAlignment w:val="baseline"/>
              <w:rPr>
                <w:rFonts w:ascii="Times New Roman" w:eastAsia="Times New Roman" w:hAnsi="Times New Roman"/>
                <w:noProof/>
                <w:color w:val="44546A" w:themeColor="text2"/>
              </w:rPr>
            </w:pPr>
          </w:p>
        </w:tc>
      </w:tr>
      <w:tr w:rsidR="00AD4F7E" w:rsidRPr="00F768D9" w:rsidTr="003E5DEB">
        <w:tc>
          <w:tcPr>
            <w:tcW w:w="1857" w:type="pct"/>
            <w:shd w:val="clear" w:color="auto" w:fill="auto"/>
          </w:tcPr>
          <w:p w:rsidR="00AD4F7E" w:rsidRPr="00F768D9" w:rsidRDefault="00AD4F7E" w:rsidP="008E1146">
            <w:pPr>
              <w:widowControl w:val="0"/>
              <w:shd w:val="clear" w:color="auto" w:fill="FFFFFF"/>
              <w:spacing w:after="0"/>
              <w:jc w:val="center"/>
              <w:textAlignment w:val="baseline"/>
              <w:rPr>
                <w:rFonts w:ascii="Times New Roman" w:eastAsia="Times New Roman" w:hAnsi="Times New Roman"/>
                <w:color w:val="44546A" w:themeColor="text2"/>
                <w:sz w:val="24"/>
                <w:lang w:eastAsia="lt-LT"/>
              </w:rPr>
            </w:pPr>
            <w:r w:rsidRPr="00F768D9">
              <w:rPr>
                <w:rFonts w:ascii="Times New Roman" w:eastAsia="Times New Roman" w:hAnsi="Times New Roman"/>
                <w:noProof/>
                <w:color w:val="44546A" w:themeColor="text2"/>
                <w:lang w:eastAsia="lt-LT"/>
              </w:rPr>
              <w:drawing>
                <wp:inline distT="0" distB="0" distL="0" distR="0" wp14:anchorId="728DF72A" wp14:editId="4B500A82">
                  <wp:extent cx="884902" cy="720000"/>
                  <wp:effectExtent l="0" t="0" r="0" b="4445"/>
                  <wp:docPr id="471" name="Picture 51" descr="http://www.medpraktika.lt/uploads/image/nagai/5%20pa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medpraktika.lt/uploads/image/nagai/5%20pav.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84902" cy="720000"/>
                          </a:xfrm>
                          <a:prstGeom prst="rect">
                            <a:avLst/>
                          </a:prstGeom>
                          <a:noFill/>
                          <a:ln>
                            <a:noFill/>
                          </a:ln>
                        </pic:spPr>
                      </pic:pic>
                    </a:graphicData>
                  </a:graphic>
                </wp:inline>
              </w:drawing>
            </w:r>
          </w:p>
          <w:p w:rsidR="00DA06B0" w:rsidRPr="00F768D9" w:rsidRDefault="00AD4F7E" w:rsidP="008E1146">
            <w:pPr>
              <w:widowControl w:val="0"/>
              <w:shd w:val="clear" w:color="auto" w:fill="FFFFFF"/>
              <w:spacing w:after="0"/>
              <w:jc w:val="center"/>
              <w:textAlignment w:val="baseline"/>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w:t>
            </w:r>
          </w:p>
          <w:p w:rsidR="00AD4F7E" w:rsidRPr="00F768D9" w:rsidRDefault="005E3FB2" w:rsidP="008E1146">
            <w:pPr>
              <w:widowControl w:val="0"/>
              <w:shd w:val="clear" w:color="auto" w:fill="FFFFFF"/>
              <w:spacing w:after="0"/>
              <w:jc w:val="center"/>
              <w:textAlignment w:val="baseline"/>
              <w:rPr>
                <w:rFonts w:ascii="Times New Roman" w:eastAsia="Times New Roman" w:hAnsi="Times New Roman"/>
                <w:color w:val="44546A" w:themeColor="text2"/>
                <w:lang w:eastAsia="lt-LT"/>
              </w:rPr>
            </w:pPr>
            <w:hyperlink r:id="rId108" w:history="1">
              <w:r w:rsidR="00AD4F7E" w:rsidRPr="00F768D9">
                <w:rPr>
                  <w:rStyle w:val="Hyperlink"/>
                  <w:rFonts w:ascii="Times New Roman" w:hAnsi="Times New Roman"/>
                  <w:color w:val="44546A" w:themeColor="text2"/>
                  <w:sz w:val="20"/>
                  <w:szCs w:val="20"/>
                  <w:u w:val="none"/>
                </w:rPr>
                <w:t>http://www.hooked-on-nails.com/naildisorders.html</w:t>
              </w:r>
            </w:hyperlink>
          </w:p>
        </w:tc>
        <w:tc>
          <w:tcPr>
            <w:tcW w:w="3143" w:type="pct"/>
            <w:shd w:val="clear" w:color="auto" w:fill="auto"/>
          </w:tcPr>
          <w:p w:rsidR="00AD4F7E" w:rsidRPr="00F768D9" w:rsidRDefault="00AD4F7E" w:rsidP="008E1146">
            <w:pPr>
              <w:widowControl w:val="0"/>
              <w:spacing w:after="0"/>
              <w:textAlignment w:val="baseline"/>
              <w:rPr>
                <w:rFonts w:ascii="Times New Roman" w:eastAsia="Times New Roman" w:hAnsi="Times New Roman"/>
                <w:color w:val="44546A" w:themeColor="text2"/>
                <w:lang w:eastAsia="lt-LT"/>
              </w:rPr>
            </w:pPr>
          </w:p>
        </w:tc>
      </w:tr>
      <w:tr w:rsidR="00AD4F7E" w:rsidRPr="00F768D9" w:rsidTr="003E5DEB">
        <w:tc>
          <w:tcPr>
            <w:tcW w:w="1857" w:type="pct"/>
            <w:shd w:val="clear" w:color="auto" w:fill="auto"/>
          </w:tcPr>
          <w:p w:rsidR="00DA06B0" w:rsidRPr="00F768D9" w:rsidRDefault="00AD4F7E" w:rsidP="008E1146">
            <w:pPr>
              <w:widowControl w:val="0"/>
              <w:spacing w:after="0"/>
              <w:jc w:val="center"/>
              <w:textAlignment w:val="baseline"/>
              <w:rPr>
                <w:rFonts w:ascii="Times New Roman" w:hAnsi="Times New Roman"/>
                <w:color w:val="44546A" w:themeColor="text2"/>
                <w:sz w:val="20"/>
                <w:szCs w:val="20"/>
              </w:rPr>
            </w:pPr>
            <w:r w:rsidRPr="00F768D9">
              <w:rPr>
                <w:noProof/>
                <w:color w:val="44546A" w:themeColor="text2"/>
                <w:lang w:eastAsia="lt-LT"/>
              </w:rPr>
              <w:drawing>
                <wp:inline distT="0" distB="0" distL="0" distR="0" wp14:anchorId="58AFE7A1" wp14:editId="6F55F37C">
                  <wp:extent cx="1323530" cy="900000"/>
                  <wp:effectExtent l="0" t="0" r="0" b="0"/>
                  <wp:docPr id="472" name="Picture 472" descr="https://3.bp.blogspot.com/_EJCviHJaPjI/TKlCilshMII/AAAAAAAACdM/3VuQBrLr6Qg/s400/nail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3.bp.blogspot.com/_EJCviHJaPjI/TKlCilshMII/AAAAAAAACdM/3VuQBrLr6Qg/s400/nail8.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flipV="1">
                            <a:off x="0" y="0"/>
                            <a:ext cx="1323530" cy="900000"/>
                          </a:xfrm>
                          <a:prstGeom prst="rect">
                            <a:avLst/>
                          </a:prstGeom>
                          <a:noFill/>
                          <a:ln>
                            <a:noFill/>
                          </a:ln>
                        </pic:spPr>
                      </pic:pic>
                    </a:graphicData>
                  </a:graphic>
                </wp:inline>
              </w:drawing>
            </w:r>
          </w:p>
          <w:p w:rsidR="00AD4F7E" w:rsidRPr="00F768D9" w:rsidRDefault="00AD4F7E" w:rsidP="008E1146">
            <w:pPr>
              <w:widowControl w:val="0"/>
              <w:spacing w:after="0"/>
              <w:jc w:val="center"/>
              <w:textAlignment w:val="baseline"/>
              <w:rPr>
                <w:rFonts w:ascii="Times New Roman" w:eastAsia="Times New Roman" w:hAnsi="Times New Roman"/>
                <w:color w:val="44546A" w:themeColor="text2"/>
                <w:szCs w:val="24"/>
                <w:lang w:eastAsia="lt-LT"/>
              </w:rPr>
            </w:pPr>
            <w:r w:rsidRPr="00F768D9">
              <w:rPr>
                <w:rFonts w:ascii="Times New Roman" w:hAnsi="Times New Roman"/>
                <w:color w:val="44546A" w:themeColor="text2"/>
                <w:sz w:val="20"/>
                <w:szCs w:val="20"/>
              </w:rPr>
              <w:t xml:space="preserve">Nuotraukos šaltinis: </w:t>
            </w:r>
            <w:hyperlink r:id="rId110" w:history="1">
              <w:r w:rsidRPr="00F768D9">
                <w:rPr>
                  <w:rStyle w:val="Hyperlink"/>
                  <w:rFonts w:ascii="Times New Roman" w:hAnsi="Times New Roman"/>
                  <w:color w:val="44546A" w:themeColor="text2"/>
                  <w:sz w:val="20"/>
                  <w:szCs w:val="20"/>
                  <w:u w:val="none"/>
                </w:rPr>
                <w:t>https://hepatitiscnewdrugs.blogspot.com/2010/10/nails-and-healthwhat-your-nails-can.html</w:t>
              </w:r>
            </w:hyperlink>
          </w:p>
        </w:tc>
        <w:tc>
          <w:tcPr>
            <w:tcW w:w="3143" w:type="pct"/>
            <w:shd w:val="clear" w:color="auto" w:fill="auto"/>
          </w:tcPr>
          <w:p w:rsidR="00AD4F7E" w:rsidRPr="00F768D9" w:rsidRDefault="00AD4F7E" w:rsidP="008E1146">
            <w:pPr>
              <w:widowControl w:val="0"/>
              <w:spacing w:after="0"/>
              <w:textAlignment w:val="baseline"/>
              <w:rPr>
                <w:rFonts w:ascii="Times New Roman" w:eastAsia="Times New Roman" w:hAnsi="Times New Roman"/>
                <w:color w:val="44546A" w:themeColor="text2"/>
                <w:lang w:eastAsia="lt-LT"/>
              </w:rPr>
            </w:pPr>
          </w:p>
        </w:tc>
      </w:tr>
      <w:tr w:rsidR="00AD4F7E" w:rsidRPr="00F768D9" w:rsidTr="003E5DEB">
        <w:tc>
          <w:tcPr>
            <w:tcW w:w="1857" w:type="pct"/>
            <w:shd w:val="clear" w:color="auto" w:fill="auto"/>
          </w:tcPr>
          <w:p w:rsidR="00AD4F7E" w:rsidRPr="00F768D9" w:rsidRDefault="00AD4F7E" w:rsidP="008E1146">
            <w:pPr>
              <w:widowControl w:val="0"/>
              <w:spacing w:after="0"/>
              <w:jc w:val="center"/>
              <w:textAlignment w:val="baseline"/>
              <w:rPr>
                <w:rFonts w:ascii="Times New Roman" w:eastAsia="Times New Roman" w:hAnsi="Times New Roman"/>
                <w:color w:val="44546A" w:themeColor="text2"/>
                <w:sz w:val="24"/>
                <w:szCs w:val="24"/>
                <w:lang w:eastAsia="lt-LT"/>
              </w:rPr>
            </w:pPr>
            <w:r w:rsidRPr="00F768D9">
              <w:rPr>
                <w:noProof/>
                <w:color w:val="44546A" w:themeColor="text2"/>
                <w:lang w:eastAsia="lt-LT"/>
              </w:rPr>
              <w:drawing>
                <wp:inline distT="0" distB="0" distL="0" distR="0" wp14:anchorId="4F6AE0BF" wp14:editId="523CCD3D">
                  <wp:extent cx="1497599" cy="720000"/>
                  <wp:effectExtent l="0" t="0" r="7620" b="4445"/>
                  <wp:docPr id="473" name="Picture 473" descr="https://lt.srathbun.com/images/zdorove/belie-pyatna-na-nogtyah-prichini-diagnostika-lechenie-belie-pyatna-na-nogtyah-u-det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t.srathbun.com/images/zdorove/belie-pyatna-na-nogtyah-prichini-diagnostika-lechenie-belie-pyatna-na-nogtyah-u-detej.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97599" cy="720000"/>
                          </a:xfrm>
                          <a:prstGeom prst="rect">
                            <a:avLst/>
                          </a:prstGeom>
                          <a:noFill/>
                          <a:ln>
                            <a:noFill/>
                          </a:ln>
                        </pic:spPr>
                      </pic:pic>
                    </a:graphicData>
                  </a:graphic>
                </wp:inline>
              </w:drawing>
            </w:r>
          </w:p>
          <w:p w:rsidR="00DA06B0" w:rsidRPr="00F768D9" w:rsidRDefault="00AD4F7E" w:rsidP="008E1146">
            <w:pPr>
              <w:widowControl w:val="0"/>
              <w:spacing w:after="0"/>
              <w:jc w:val="center"/>
              <w:textAlignment w:val="baseline"/>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w:t>
            </w:r>
          </w:p>
          <w:p w:rsidR="00AD4F7E" w:rsidRPr="00F768D9" w:rsidRDefault="005E3FB2" w:rsidP="008E1146">
            <w:pPr>
              <w:widowControl w:val="0"/>
              <w:spacing w:after="0"/>
              <w:jc w:val="center"/>
              <w:textAlignment w:val="baseline"/>
              <w:rPr>
                <w:rFonts w:ascii="Times New Roman" w:eastAsia="Times New Roman" w:hAnsi="Times New Roman"/>
                <w:color w:val="44546A" w:themeColor="text2"/>
                <w:szCs w:val="24"/>
                <w:lang w:eastAsia="lt-LT"/>
              </w:rPr>
            </w:pPr>
            <w:hyperlink r:id="rId112" w:history="1">
              <w:r w:rsidR="00AD4F7E" w:rsidRPr="00F768D9">
                <w:rPr>
                  <w:rStyle w:val="Hyperlink"/>
                  <w:rFonts w:ascii="Times New Roman" w:hAnsi="Times New Roman"/>
                  <w:color w:val="44546A" w:themeColor="text2"/>
                  <w:sz w:val="20"/>
                  <w:szCs w:val="20"/>
                  <w:u w:val="none"/>
                </w:rPr>
                <w:t>https://lt.srathbun.com/health/12016-belye-pyatna-na-nogtyah-prichiny-diagnostika-lechenie-belye-pyatna-na-nogtyah-u-detey.html</w:t>
              </w:r>
            </w:hyperlink>
          </w:p>
        </w:tc>
        <w:tc>
          <w:tcPr>
            <w:tcW w:w="3143" w:type="pct"/>
            <w:shd w:val="clear" w:color="auto" w:fill="auto"/>
          </w:tcPr>
          <w:p w:rsidR="00AD4F7E" w:rsidRPr="00F768D9" w:rsidRDefault="00AD4F7E" w:rsidP="008E1146">
            <w:pPr>
              <w:widowControl w:val="0"/>
              <w:spacing w:after="0"/>
              <w:textAlignment w:val="baseline"/>
              <w:rPr>
                <w:rFonts w:ascii="Times New Roman" w:eastAsia="Times New Roman" w:hAnsi="Times New Roman"/>
                <w:color w:val="44546A" w:themeColor="text2"/>
                <w:lang w:eastAsia="lt-LT"/>
              </w:rPr>
            </w:pPr>
          </w:p>
        </w:tc>
      </w:tr>
      <w:tr w:rsidR="00AD4F7E" w:rsidRPr="00F768D9" w:rsidTr="003E5DEB">
        <w:tc>
          <w:tcPr>
            <w:tcW w:w="1857" w:type="pct"/>
            <w:shd w:val="clear" w:color="auto" w:fill="auto"/>
          </w:tcPr>
          <w:p w:rsidR="00AD4F7E" w:rsidRPr="00F768D9" w:rsidRDefault="00AD4F7E" w:rsidP="008E1146">
            <w:pPr>
              <w:widowControl w:val="0"/>
              <w:shd w:val="clear" w:color="auto" w:fill="FFFFFF"/>
              <w:spacing w:after="0"/>
              <w:jc w:val="center"/>
              <w:textAlignment w:val="baseline"/>
              <w:rPr>
                <w:rFonts w:ascii="Times New Roman" w:eastAsia="Times New Roman" w:hAnsi="Times New Roman"/>
                <w:noProof/>
                <w:color w:val="44546A" w:themeColor="text2"/>
                <w:sz w:val="24"/>
                <w:szCs w:val="24"/>
              </w:rPr>
            </w:pPr>
            <w:r w:rsidRPr="00F768D9">
              <w:rPr>
                <w:noProof/>
                <w:color w:val="44546A" w:themeColor="text2"/>
                <w:lang w:eastAsia="lt-LT"/>
              </w:rPr>
              <w:lastRenderedPageBreak/>
              <w:drawing>
                <wp:inline distT="0" distB="0" distL="0" distR="0" wp14:anchorId="019A6C70" wp14:editId="1C3EBEE9">
                  <wp:extent cx="1086507" cy="720000"/>
                  <wp:effectExtent l="0" t="0" r="0" b="4445"/>
                  <wp:docPr id="474" name="Picture 474" descr="Koks Ä¯rankis yra efektyviausias prieÅ¡ nagÅ³ va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ks Ä¯rankis yra efektyviausias prieÅ¡ nagÅ³ vagas?"/>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86507" cy="720000"/>
                          </a:xfrm>
                          <a:prstGeom prst="rect">
                            <a:avLst/>
                          </a:prstGeom>
                          <a:noFill/>
                          <a:ln>
                            <a:noFill/>
                          </a:ln>
                        </pic:spPr>
                      </pic:pic>
                    </a:graphicData>
                  </a:graphic>
                </wp:inline>
              </w:drawing>
            </w:r>
          </w:p>
          <w:p w:rsidR="00DA06B0" w:rsidRPr="00F768D9" w:rsidRDefault="00AD4F7E"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w:t>
            </w:r>
          </w:p>
          <w:p w:rsidR="00AD4F7E" w:rsidRPr="00F768D9" w:rsidRDefault="005E3FB2" w:rsidP="008E1146">
            <w:pPr>
              <w:widowControl w:val="0"/>
              <w:spacing w:after="0"/>
              <w:jc w:val="center"/>
              <w:rPr>
                <w:rFonts w:ascii="Times New Roman" w:eastAsia="Times New Roman" w:hAnsi="Times New Roman"/>
                <w:noProof/>
                <w:color w:val="44546A" w:themeColor="text2"/>
                <w:szCs w:val="24"/>
              </w:rPr>
            </w:pPr>
            <w:hyperlink r:id="rId114" w:history="1">
              <w:r w:rsidR="00AD4F7E" w:rsidRPr="00F768D9">
                <w:rPr>
                  <w:rStyle w:val="Hyperlink"/>
                  <w:rFonts w:ascii="Times New Roman" w:hAnsi="Times New Roman"/>
                  <w:color w:val="44546A" w:themeColor="text2"/>
                  <w:sz w:val="20"/>
                  <w:szCs w:val="20"/>
                  <w:u w:val="none"/>
                </w:rPr>
                <w:t>https://dumpor.com/lt/articles/15569</w:t>
              </w:r>
            </w:hyperlink>
          </w:p>
        </w:tc>
        <w:tc>
          <w:tcPr>
            <w:tcW w:w="3143" w:type="pct"/>
            <w:shd w:val="clear" w:color="auto" w:fill="auto"/>
          </w:tcPr>
          <w:p w:rsidR="00AD4F7E" w:rsidRPr="00F768D9" w:rsidRDefault="00AD4F7E" w:rsidP="008E1146">
            <w:pPr>
              <w:widowControl w:val="0"/>
              <w:spacing w:after="0"/>
              <w:jc w:val="both"/>
              <w:rPr>
                <w:rFonts w:ascii="Times New Roman" w:hAnsi="Times New Roman"/>
                <w:noProof/>
                <w:color w:val="44546A" w:themeColor="text2"/>
              </w:rPr>
            </w:pPr>
          </w:p>
        </w:tc>
      </w:tr>
      <w:tr w:rsidR="00AD4F7E" w:rsidRPr="00F768D9" w:rsidTr="003E5DEB">
        <w:tc>
          <w:tcPr>
            <w:tcW w:w="1857" w:type="pct"/>
            <w:shd w:val="clear" w:color="auto" w:fill="auto"/>
          </w:tcPr>
          <w:p w:rsidR="00AD4F7E" w:rsidRPr="00F768D9" w:rsidRDefault="00AD4F7E" w:rsidP="008E1146">
            <w:pPr>
              <w:widowControl w:val="0"/>
              <w:shd w:val="clear" w:color="auto" w:fill="FFFFFF"/>
              <w:spacing w:after="0"/>
              <w:jc w:val="center"/>
              <w:textAlignment w:val="baseline"/>
              <w:rPr>
                <w:rFonts w:ascii="Times New Roman" w:eastAsia="Times New Roman" w:hAnsi="Times New Roman"/>
                <w:noProof/>
                <w:color w:val="44546A" w:themeColor="text2"/>
                <w:sz w:val="24"/>
                <w:szCs w:val="24"/>
              </w:rPr>
            </w:pPr>
            <w:r w:rsidRPr="00F768D9">
              <w:rPr>
                <w:noProof/>
                <w:color w:val="44546A" w:themeColor="text2"/>
                <w:lang w:eastAsia="lt-LT"/>
              </w:rPr>
              <w:drawing>
                <wp:inline distT="0" distB="0" distL="0" distR="0" wp14:anchorId="2E2EA94B" wp14:editId="4F216D83">
                  <wp:extent cx="1166667" cy="720000"/>
                  <wp:effectExtent l="0" t="0" r="0" b="4445"/>
                  <wp:docPr id="475" name="Picture 475" descr="https://mlme.ru/wp-content/uploads/2019/03/f454550819f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lme.ru/wp-content/uploads/2019/03/f454550819f45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66667" cy="720000"/>
                          </a:xfrm>
                          <a:prstGeom prst="rect">
                            <a:avLst/>
                          </a:prstGeom>
                          <a:noFill/>
                          <a:ln>
                            <a:noFill/>
                          </a:ln>
                        </pic:spPr>
                      </pic:pic>
                    </a:graphicData>
                  </a:graphic>
                </wp:inline>
              </w:drawing>
            </w:r>
          </w:p>
          <w:p w:rsidR="00DA06B0" w:rsidRPr="00F768D9" w:rsidRDefault="00AD4F7E"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w:t>
            </w:r>
          </w:p>
          <w:p w:rsidR="00AD4F7E" w:rsidRPr="00F768D9" w:rsidRDefault="005E3FB2" w:rsidP="008E1146">
            <w:pPr>
              <w:widowControl w:val="0"/>
              <w:spacing w:after="0"/>
              <w:jc w:val="center"/>
              <w:rPr>
                <w:rFonts w:ascii="Times New Roman" w:eastAsia="Times New Roman" w:hAnsi="Times New Roman"/>
                <w:noProof/>
                <w:color w:val="44546A" w:themeColor="text2"/>
                <w:szCs w:val="24"/>
              </w:rPr>
            </w:pPr>
            <w:hyperlink r:id="rId116" w:history="1">
              <w:r w:rsidR="00AD4F7E" w:rsidRPr="00F768D9">
                <w:rPr>
                  <w:rStyle w:val="Hyperlink"/>
                  <w:rFonts w:ascii="Times New Roman" w:hAnsi="Times New Roman"/>
                  <w:color w:val="44546A" w:themeColor="text2"/>
                  <w:sz w:val="20"/>
                  <w:szCs w:val="20"/>
                  <w:u w:val="none"/>
                </w:rPr>
                <w:t>https://mlme.ru/lt/zdorove/longitudinal-striation-nonfungal-nail-infections/</w:t>
              </w:r>
            </w:hyperlink>
          </w:p>
        </w:tc>
        <w:tc>
          <w:tcPr>
            <w:tcW w:w="3143" w:type="pct"/>
            <w:shd w:val="clear" w:color="auto" w:fill="auto"/>
          </w:tcPr>
          <w:p w:rsidR="00AD4F7E" w:rsidRPr="00F768D9" w:rsidRDefault="00AD4F7E" w:rsidP="008E1146">
            <w:pPr>
              <w:widowControl w:val="0"/>
              <w:spacing w:after="0"/>
              <w:jc w:val="both"/>
              <w:rPr>
                <w:rFonts w:ascii="Times New Roman" w:hAnsi="Times New Roman"/>
                <w:b/>
                <w:noProof/>
                <w:color w:val="44546A" w:themeColor="text2"/>
              </w:rPr>
            </w:pPr>
          </w:p>
        </w:tc>
      </w:tr>
      <w:tr w:rsidR="00AD4F7E" w:rsidRPr="00F768D9" w:rsidTr="003E5DEB">
        <w:tc>
          <w:tcPr>
            <w:tcW w:w="1857" w:type="pct"/>
            <w:shd w:val="clear" w:color="auto" w:fill="auto"/>
          </w:tcPr>
          <w:p w:rsidR="00AD4F7E" w:rsidRPr="00F768D9" w:rsidRDefault="00AD4F7E" w:rsidP="008E1146">
            <w:pPr>
              <w:widowControl w:val="0"/>
              <w:shd w:val="clear" w:color="auto" w:fill="FFFFFF"/>
              <w:spacing w:after="0"/>
              <w:jc w:val="center"/>
              <w:textAlignment w:val="baseline"/>
              <w:rPr>
                <w:rFonts w:ascii="Times New Roman" w:eastAsia="Times New Roman" w:hAnsi="Times New Roman"/>
                <w:noProof/>
                <w:color w:val="44546A" w:themeColor="text2"/>
                <w:sz w:val="24"/>
                <w:szCs w:val="24"/>
              </w:rPr>
            </w:pPr>
            <w:r w:rsidRPr="00F768D9">
              <w:rPr>
                <w:noProof/>
                <w:color w:val="44546A" w:themeColor="text2"/>
                <w:lang w:eastAsia="lt-LT"/>
              </w:rPr>
              <w:drawing>
                <wp:inline distT="0" distB="0" distL="0" distR="0" wp14:anchorId="507312D1" wp14:editId="69A5C460">
                  <wp:extent cx="584416" cy="900000"/>
                  <wp:effectExtent l="0" t="0" r="6350" b="0"/>
                  <wp:docPr id="482" name="Picture 482" descr="Hemat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matoma"/>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84416" cy="900000"/>
                          </a:xfrm>
                          <a:prstGeom prst="rect">
                            <a:avLst/>
                          </a:prstGeom>
                          <a:noFill/>
                          <a:ln>
                            <a:noFill/>
                          </a:ln>
                        </pic:spPr>
                      </pic:pic>
                    </a:graphicData>
                  </a:graphic>
                </wp:inline>
              </w:drawing>
            </w:r>
          </w:p>
          <w:p w:rsidR="00DA06B0" w:rsidRPr="00F768D9" w:rsidRDefault="00AD4F7E" w:rsidP="008E1146">
            <w:pPr>
              <w:widowControl w:val="0"/>
              <w:shd w:val="clear" w:color="auto" w:fill="FFFFFF"/>
              <w:spacing w:after="0"/>
              <w:jc w:val="center"/>
              <w:textAlignment w:val="baseline"/>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w:t>
            </w:r>
          </w:p>
          <w:p w:rsidR="00AD4F7E" w:rsidRPr="00F768D9" w:rsidRDefault="005E3FB2" w:rsidP="008E1146">
            <w:pPr>
              <w:widowControl w:val="0"/>
              <w:shd w:val="clear" w:color="auto" w:fill="FFFFFF"/>
              <w:spacing w:after="0"/>
              <w:jc w:val="center"/>
              <w:textAlignment w:val="baseline"/>
              <w:rPr>
                <w:rFonts w:ascii="Times New Roman" w:eastAsia="Times New Roman" w:hAnsi="Times New Roman"/>
                <w:noProof/>
                <w:color w:val="44546A" w:themeColor="text2"/>
                <w:szCs w:val="24"/>
              </w:rPr>
            </w:pPr>
            <w:hyperlink r:id="rId118" w:history="1">
              <w:r w:rsidR="00AD4F7E" w:rsidRPr="00F768D9">
                <w:rPr>
                  <w:rStyle w:val="Hyperlink"/>
                  <w:rFonts w:ascii="Times New Roman" w:hAnsi="Times New Roman"/>
                  <w:color w:val="44546A" w:themeColor="text2"/>
                  <w:sz w:val="20"/>
                  <w:szCs w:val="20"/>
                  <w:u w:val="none"/>
                </w:rPr>
                <w:t>http://www.hooked-on-nails.com/naildisorders.html</w:t>
              </w:r>
            </w:hyperlink>
            <w:r w:rsidR="00AD4F7E" w:rsidRPr="00F768D9">
              <w:rPr>
                <w:rFonts w:ascii="Times New Roman" w:eastAsia="Times New Roman" w:hAnsi="Times New Roman"/>
                <w:noProof/>
                <w:color w:val="44546A" w:themeColor="text2"/>
                <w:sz w:val="20"/>
                <w:szCs w:val="20"/>
              </w:rPr>
              <w:t xml:space="preserve"> </w:t>
            </w:r>
          </w:p>
        </w:tc>
        <w:tc>
          <w:tcPr>
            <w:tcW w:w="3143" w:type="pct"/>
            <w:shd w:val="clear" w:color="auto" w:fill="auto"/>
          </w:tcPr>
          <w:p w:rsidR="00AD4F7E" w:rsidRPr="00F768D9" w:rsidRDefault="00AD4F7E" w:rsidP="008E1146">
            <w:pPr>
              <w:widowControl w:val="0"/>
              <w:spacing w:after="0"/>
              <w:jc w:val="both"/>
              <w:rPr>
                <w:rFonts w:ascii="Times New Roman" w:hAnsi="Times New Roman"/>
                <w:b/>
                <w:noProof/>
                <w:color w:val="44546A" w:themeColor="text2"/>
              </w:rPr>
            </w:pPr>
          </w:p>
        </w:tc>
      </w:tr>
    </w:tbl>
    <w:p w:rsidR="00230C1F" w:rsidRPr="00F768D9" w:rsidRDefault="00230C1F" w:rsidP="008E1146">
      <w:pPr>
        <w:widowControl w:val="0"/>
        <w:spacing w:after="0"/>
        <w:rPr>
          <w:rFonts w:ascii="Times New Roman" w:hAnsi="Times New Roman"/>
          <w:color w:val="44546A" w:themeColor="text2"/>
          <w:sz w:val="24"/>
        </w:rPr>
      </w:pPr>
    </w:p>
    <w:p w:rsidR="00230C1F" w:rsidRPr="00F768D9" w:rsidRDefault="00C65113" w:rsidP="008E1146">
      <w:pPr>
        <w:widowControl w:val="0"/>
        <w:spacing w:after="0"/>
        <w:rPr>
          <w:rFonts w:ascii="Times New Roman" w:hAnsi="Times New Roman"/>
          <w:noProof/>
          <w:color w:val="44546A" w:themeColor="text2"/>
          <w:sz w:val="24"/>
          <w:szCs w:val="24"/>
        </w:rPr>
      </w:pPr>
      <w:r w:rsidRPr="00F768D9">
        <w:rPr>
          <w:rFonts w:ascii="Times New Roman" w:hAnsi="Times New Roman"/>
          <w:i/>
          <w:noProof/>
          <w:color w:val="44546A" w:themeColor="text2"/>
          <w:sz w:val="24"/>
          <w:szCs w:val="24"/>
        </w:rPr>
        <w:t>3 užduotis.</w:t>
      </w:r>
      <w:r w:rsidRPr="00F768D9">
        <w:rPr>
          <w:rFonts w:ascii="Times New Roman" w:hAnsi="Times New Roman"/>
          <w:noProof/>
          <w:color w:val="44546A" w:themeColor="text2"/>
          <w:sz w:val="24"/>
          <w:szCs w:val="24"/>
        </w:rPr>
        <w:t xml:space="preserve"> </w:t>
      </w:r>
      <w:r w:rsidR="00C007D6" w:rsidRPr="00F768D9">
        <w:rPr>
          <w:rFonts w:ascii="Times New Roman" w:hAnsi="Times New Roman"/>
          <w:noProof/>
          <w:color w:val="44546A" w:themeColor="text2"/>
          <w:sz w:val="24"/>
          <w:szCs w:val="24"/>
        </w:rPr>
        <w:t>PAŽYMĖKITE PLAŠTAKOS DELNO IR PIRŠTŲ KAULUS</w:t>
      </w:r>
    </w:p>
    <w:p w:rsidR="00230C1F" w:rsidRPr="00F768D9" w:rsidRDefault="00232AAF" w:rsidP="008E1146">
      <w:pPr>
        <w:widowControl w:val="0"/>
        <w:spacing w:after="0"/>
        <w:jc w:val="center"/>
        <w:rPr>
          <w:rFonts w:ascii="Times New Roman" w:hAnsi="Times New Roman"/>
          <w:noProof/>
          <w:color w:val="44546A" w:themeColor="text2"/>
          <w:sz w:val="24"/>
          <w:szCs w:val="24"/>
        </w:rPr>
      </w:pPr>
      <w:r w:rsidRPr="00F768D9">
        <w:rPr>
          <w:rFonts w:ascii="Times New Roman" w:eastAsia="Times New Roman" w:hAnsi="Times New Roman"/>
          <w:noProof/>
          <w:color w:val="44546A" w:themeColor="text2"/>
          <w:sz w:val="24"/>
          <w:szCs w:val="24"/>
          <w:lang w:eastAsia="lt-LT"/>
        </w:rPr>
        <w:drawing>
          <wp:inline distT="0" distB="0" distL="0" distR="0" wp14:anchorId="399A9C93" wp14:editId="7B759628">
            <wp:extent cx="2621016" cy="3245476"/>
            <wp:effectExtent l="0" t="0" r="8255" b="0"/>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t="6296" r="42363" b="-1295"/>
                    <a:stretch>
                      <a:fillRect/>
                    </a:stretch>
                  </pic:blipFill>
                  <pic:spPr bwMode="auto">
                    <a:xfrm>
                      <a:off x="0" y="0"/>
                      <a:ext cx="2622860" cy="3247759"/>
                    </a:xfrm>
                    <a:prstGeom prst="rect">
                      <a:avLst/>
                    </a:prstGeom>
                    <a:noFill/>
                    <a:ln>
                      <a:noFill/>
                    </a:ln>
                  </pic:spPr>
                </pic:pic>
              </a:graphicData>
            </a:graphic>
          </wp:inline>
        </w:drawing>
      </w:r>
    </w:p>
    <w:p w:rsidR="00207295" w:rsidRPr="00F768D9" w:rsidRDefault="00B5019D" w:rsidP="008E1146">
      <w:pPr>
        <w:widowControl w:val="0"/>
        <w:spacing w:after="0"/>
        <w:jc w:val="center"/>
        <w:rPr>
          <w:rFonts w:ascii="Times New Roman" w:hAnsi="Times New Roman"/>
          <w:noProof/>
          <w:color w:val="44546A" w:themeColor="text2"/>
          <w:sz w:val="20"/>
          <w:szCs w:val="20"/>
        </w:rPr>
      </w:pPr>
      <w:r w:rsidRPr="00F768D9">
        <w:rPr>
          <w:rFonts w:ascii="Times New Roman" w:hAnsi="Times New Roman"/>
          <w:b/>
          <w:noProof/>
          <w:color w:val="44546A" w:themeColor="text2"/>
          <w:sz w:val="20"/>
          <w:szCs w:val="20"/>
        </w:rPr>
        <w:t>10</w:t>
      </w:r>
      <w:r w:rsidR="00CA67F1" w:rsidRPr="00F768D9">
        <w:rPr>
          <w:rFonts w:ascii="Times New Roman" w:hAnsi="Times New Roman"/>
          <w:b/>
          <w:noProof/>
          <w:color w:val="44546A" w:themeColor="text2"/>
          <w:sz w:val="20"/>
          <w:szCs w:val="20"/>
        </w:rPr>
        <w:t xml:space="preserve"> pav. Plaštakos delno ir pirštų</w:t>
      </w:r>
      <w:r w:rsidR="006E3F50" w:rsidRPr="00F768D9">
        <w:rPr>
          <w:rFonts w:ascii="Times New Roman" w:hAnsi="Times New Roman"/>
          <w:b/>
          <w:noProof/>
          <w:color w:val="44546A" w:themeColor="text2"/>
          <w:sz w:val="20"/>
          <w:szCs w:val="20"/>
        </w:rPr>
        <w:t xml:space="preserve"> </w:t>
      </w:r>
      <w:r w:rsidR="00CA67F1" w:rsidRPr="00F768D9">
        <w:rPr>
          <w:rFonts w:ascii="Times New Roman" w:hAnsi="Times New Roman"/>
          <w:b/>
          <w:noProof/>
          <w:color w:val="44546A" w:themeColor="text2"/>
          <w:sz w:val="20"/>
          <w:szCs w:val="20"/>
        </w:rPr>
        <w:t>kaulai</w:t>
      </w:r>
      <w:r w:rsidR="006E3F50" w:rsidRPr="00F768D9">
        <w:rPr>
          <w:rFonts w:ascii="Times New Roman" w:hAnsi="Times New Roman"/>
          <w:i/>
          <w:noProof/>
          <w:color w:val="44546A" w:themeColor="text2"/>
          <w:sz w:val="20"/>
          <w:szCs w:val="20"/>
        </w:rPr>
        <w:t xml:space="preserve"> </w:t>
      </w:r>
      <w:r w:rsidR="00D92E25" w:rsidRPr="00F768D9">
        <w:rPr>
          <w:rFonts w:ascii="Times New Roman" w:hAnsi="Times New Roman"/>
          <w:i/>
          <w:noProof/>
          <w:color w:val="44546A" w:themeColor="text2"/>
          <w:sz w:val="20"/>
          <w:szCs w:val="20"/>
        </w:rPr>
        <w:t>(</w:t>
      </w:r>
      <w:r w:rsidR="00CA67F1" w:rsidRPr="00F768D9">
        <w:rPr>
          <w:rFonts w:ascii="Times New Roman" w:hAnsi="Times New Roman"/>
          <w:noProof/>
          <w:color w:val="44546A" w:themeColor="text2"/>
          <w:sz w:val="20"/>
          <w:szCs w:val="20"/>
        </w:rPr>
        <w:t>https://lt.wikipedia.org/wiki/Pir%C5%A1takauliai#/media/File:De%C5%A1in%C4%97s_pla%C5%A1takos_pir%C5%A1t%C5%B3_kaulai.PNG</w:t>
      </w:r>
      <w:r w:rsidR="00D92E25" w:rsidRPr="00F768D9">
        <w:rPr>
          <w:rFonts w:ascii="Times New Roman" w:hAnsi="Times New Roman"/>
          <w:noProof/>
          <w:color w:val="44546A" w:themeColor="text2"/>
          <w:sz w:val="20"/>
          <w:szCs w:val="20"/>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8328"/>
      </w:tblGrid>
      <w:tr w:rsidR="00596B98" w:rsidRPr="00F768D9" w:rsidTr="00E635F7">
        <w:tc>
          <w:tcPr>
            <w:tcW w:w="1526" w:type="dxa"/>
            <w:shd w:val="clear" w:color="auto" w:fill="auto"/>
          </w:tcPr>
          <w:p w:rsidR="00596B98" w:rsidRPr="00F768D9" w:rsidRDefault="00596B98" w:rsidP="008E1146">
            <w:pPr>
              <w:widowControl w:val="0"/>
              <w:numPr>
                <w:ilvl w:val="0"/>
                <w:numId w:val="69"/>
              </w:numPr>
              <w:tabs>
                <w:tab w:val="clear" w:pos="900"/>
              </w:tabs>
              <w:spacing w:after="0"/>
              <w:ind w:left="0" w:firstLine="0"/>
              <w:rPr>
                <w:rFonts w:ascii="Times New Roman" w:hAnsi="Times New Roman"/>
                <w:noProof/>
                <w:color w:val="44546A" w:themeColor="text2"/>
                <w:sz w:val="24"/>
                <w:szCs w:val="24"/>
              </w:rPr>
            </w:pPr>
          </w:p>
        </w:tc>
        <w:tc>
          <w:tcPr>
            <w:tcW w:w="8328" w:type="dxa"/>
            <w:shd w:val="clear" w:color="auto" w:fill="auto"/>
          </w:tcPr>
          <w:p w:rsidR="00596B98" w:rsidRPr="00F768D9" w:rsidRDefault="00596B98" w:rsidP="008E1146">
            <w:pPr>
              <w:widowControl w:val="0"/>
              <w:spacing w:after="0"/>
              <w:rPr>
                <w:rFonts w:ascii="Times New Roman" w:hAnsi="Times New Roman"/>
                <w:i/>
                <w:noProof/>
                <w:color w:val="44546A" w:themeColor="text2"/>
                <w:sz w:val="24"/>
                <w:szCs w:val="24"/>
              </w:rPr>
            </w:pPr>
          </w:p>
        </w:tc>
      </w:tr>
      <w:tr w:rsidR="00596B98" w:rsidRPr="00F768D9" w:rsidTr="00E635F7">
        <w:tc>
          <w:tcPr>
            <w:tcW w:w="1526" w:type="dxa"/>
            <w:shd w:val="clear" w:color="auto" w:fill="auto"/>
          </w:tcPr>
          <w:p w:rsidR="00596B98" w:rsidRPr="00F768D9" w:rsidRDefault="00596B98" w:rsidP="008E1146">
            <w:pPr>
              <w:widowControl w:val="0"/>
              <w:numPr>
                <w:ilvl w:val="0"/>
                <w:numId w:val="69"/>
              </w:numPr>
              <w:tabs>
                <w:tab w:val="clear" w:pos="900"/>
              </w:tabs>
              <w:spacing w:after="0"/>
              <w:ind w:left="0" w:firstLine="0"/>
              <w:rPr>
                <w:rFonts w:ascii="Times New Roman" w:hAnsi="Times New Roman"/>
                <w:noProof/>
                <w:color w:val="44546A" w:themeColor="text2"/>
                <w:sz w:val="24"/>
                <w:szCs w:val="24"/>
              </w:rPr>
            </w:pPr>
          </w:p>
        </w:tc>
        <w:tc>
          <w:tcPr>
            <w:tcW w:w="8328" w:type="dxa"/>
            <w:shd w:val="clear" w:color="auto" w:fill="auto"/>
          </w:tcPr>
          <w:p w:rsidR="00596B98" w:rsidRPr="00F768D9" w:rsidRDefault="00596B98" w:rsidP="008E1146">
            <w:pPr>
              <w:widowControl w:val="0"/>
              <w:spacing w:after="0"/>
              <w:rPr>
                <w:rFonts w:ascii="Times New Roman" w:hAnsi="Times New Roman"/>
                <w:i/>
                <w:noProof/>
                <w:color w:val="44546A" w:themeColor="text2"/>
                <w:sz w:val="24"/>
                <w:szCs w:val="24"/>
              </w:rPr>
            </w:pPr>
          </w:p>
        </w:tc>
      </w:tr>
      <w:tr w:rsidR="00596B98" w:rsidRPr="00F768D9" w:rsidTr="00E635F7">
        <w:tc>
          <w:tcPr>
            <w:tcW w:w="1526" w:type="dxa"/>
            <w:shd w:val="clear" w:color="auto" w:fill="auto"/>
          </w:tcPr>
          <w:p w:rsidR="00596B98" w:rsidRPr="00F768D9" w:rsidRDefault="00596B98" w:rsidP="008E1146">
            <w:pPr>
              <w:widowControl w:val="0"/>
              <w:numPr>
                <w:ilvl w:val="0"/>
                <w:numId w:val="69"/>
              </w:numPr>
              <w:tabs>
                <w:tab w:val="clear" w:pos="900"/>
              </w:tabs>
              <w:spacing w:after="0"/>
              <w:ind w:left="0" w:firstLine="0"/>
              <w:rPr>
                <w:rFonts w:ascii="Times New Roman" w:hAnsi="Times New Roman"/>
                <w:noProof/>
                <w:color w:val="44546A" w:themeColor="text2"/>
                <w:sz w:val="24"/>
                <w:szCs w:val="24"/>
              </w:rPr>
            </w:pPr>
          </w:p>
        </w:tc>
        <w:tc>
          <w:tcPr>
            <w:tcW w:w="8328" w:type="dxa"/>
            <w:shd w:val="clear" w:color="auto" w:fill="auto"/>
          </w:tcPr>
          <w:p w:rsidR="00596B98" w:rsidRPr="00F768D9" w:rsidRDefault="00596B98" w:rsidP="008E1146">
            <w:pPr>
              <w:widowControl w:val="0"/>
              <w:spacing w:after="0"/>
              <w:rPr>
                <w:rFonts w:ascii="Times New Roman" w:hAnsi="Times New Roman"/>
                <w:i/>
                <w:noProof/>
                <w:color w:val="44546A" w:themeColor="text2"/>
                <w:sz w:val="24"/>
                <w:szCs w:val="24"/>
              </w:rPr>
            </w:pPr>
          </w:p>
        </w:tc>
      </w:tr>
      <w:tr w:rsidR="00596B98" w:rsidRPr="00F768D9" w:rsidTr="00E635F7">
        <w:tc>
          <w:tcPr>
            <w:tcW w:w="1526" w:type="dxa"/>
            <w:shd w:val="clear" w:color="auto" w:fill="auto"/>
          </w:tcPr>
          <w:p w:rsidR="00596B98" w:rsidRPr="00F768D9" w:rsidRDefault="00596B98" w:rsidP="008E1146">
            <w:pPr>
              <w:widowControl w:val="0"/>
              <w:numPr>
                <w:ilvl w:val="0"/>
                <w:numId w:val="69"/>
              </w:numPr>
              <w:tabs>
                <w:tab w:val="clear" w:pos="900"/>
              </w:tabs>
              <w:spacing w:after="0"/>
              <w:ind w:left="0" w:firstLine="0"/>
              <w:rPr>
                <w:rFonts w:ascii="Times New Roman" w:hAnsi="Times New Roman"/>
                <w:noProof/>
                <w:color w:val="44546A" w:themeColor="text2"/>
                <w:sz w:val="24"/>
                <w:szCs w:val="24"/>
              </w:rPr>
            </w:pPr>
          </w:p>
        </w:tc>
        <w:tc>
          <w:tcPr>
            <w:tcW w:w="8328" w:type="dxa"/>
            <w:shd w:val="clear" w:color="auto" w:fill="auto"/>
          </w:tcPr>
          <w:p w:rsidR="00596B98" w:rsidRPr="00F768D9" w:rsidRDefault="00596B98" w:rsidP="008E1146">
            <w:pPr>
              <w:widowControl w:val="0"/>
              <w:spacing w:after="0"/>
              <w:rPr>
                <w:rFonts w:ascii="Times New Roman" w:hAnsi="Times New Roman"/>
                <w:i/>
                <w:noProof/>
                <w:color w:val="44546A" w:themeColor="text2"/>
                <w:sz w:val="24"/>
                <w:szCs w:val="24"/>
              </w:rPr>
            </w:pPr>
          </w:p>
        </w:tc>
      </w:tr>
      <w:tr w:rsidR="00596B98" w:rsidRPr="00F768D9" w:rsidTr="00E635F7">
        <w:tc>
          <w:tcPr>
            <w:tcW w:w="1526" w:type="dxa"/>
            <w:shd w:val="clear" w:color="auto" w:fill="auto"/>
          </w:tcPr>
          <w:p w:rsidR="00596B98" w:rsidRPr="00F768D9" w:rsidRDefault="00596B98" w:rsidP="008E1146">
            <w:pPr>
              <w:widowControl w:val="0"/>
              <w:numPr>
                <w:ilvl w:val="0"/>
                <w:numId w:val="69"/>
              </w:numPr>
              <w:tabs>
                <w:tab w:val="clear" w:pos="900"/>
              </w:tabs>
              <w:spacing w:after="0"/>
              <w:ind w:left="0" w:firstLine="0"/>
              <w:rPr>
                <w:rFonts w:ascii="Times New Roman" w:hAnsi="Times New Roman"/>
                <w:noProof/>
                <w:color w:val="44546A" w:themeColor="text2"/>
                <w:sz w:val="24"/>
                <w:szCs w:val="24"/>
              </w:rPr>
            </w:pPr>
          </w:p>
        </w:tc>
        <w:tc>
          <w:tcPr>
            <w:tcW w:w="8328" w:type="dxa"/>
            <w:shd w:val="clear" w:color="auto" w:fill="auto"/>
          </w:tcPr>
          <w:p w:rsidR="00596B98" w:rsidRPr="00F768D9" w:rsidRDefault="00596B98" w:rsidP="008E1146">
            <w:pPr>
              <w:widowControl w:val="0"/>
              <w:spacing w:after="0"/>
              <w:rPr>
                <w:rFonts w:ascii="Times New Roman" w:hAnsi="Times New Roman"/>
                <w:i/>
                <w:noProof/>
                <w:color w:val="44546A" w:themeColor="text2"/>
                <w:sz w:val="24"/>
                <w:szCs w:val="24"/>
              </w:rPr>
            </w:pPr>
          </w:p>
        </w:tc>
      </w:tr>
      <w:tr w:rsidR="00596B98" w:rsidRPr="00F768D9" w:rsidTr="00E635F7">
        <w:tc>
          <w:tcPr>
            <w:tcW w:w="1526" w:type="dxa"/>
            <w:shd w:val="clear" w:color="auto" w:fill="auto"/>
          </w:tcPr>
          <w:p w:rsidR="00596B98" w:rsidRPr="00F768D9" w:rsidRDefault="00596B98" w:rsidP="008E1146">
            <w:pPr>
              <w:widowControl w:val="0"/>
              <w:numPr>
                <w:ilvl w:val="0"/>
                <w:numId w:val="69"/>
              </w:numPr>
              <w:tabs>
                <w:tab w:val="clear" w:pos="900"/>
              </w:tabs>
              <w:spacing w:after="0"/>
              <w:ind w:left="0" w:firstLine="0"/>
              <w:rPr>
                <w:rFonts w:ascii="Times New Roman" w:hAnsi="Times New Roman"/>
                <w:noProof/>
                <w:color w:val="44546A" w:themeColor="text2"/>
                <w:sz w:val="24"/>
                <w:szCs w:val="24"/>
              </w:rPr>
            </w:pPr>
          </w:p>
        </w:tc>
        <w:tc>
          <w:tcPr>
            <w:tcW w:w="8328" w:type="dxa"/>
            <w:shd w:val="clear" w:color="auto" w:fill="auto"/>
          </w:tcPr>
          <w:p w:rsidR="00596B98" w:rsidRPr="00F768D9" w:rsidRDefault="00596B98" w:rsidP="008E1146">
            <w:pPr>
              <w:widowControl w:val="0"/>
              <w:spacing w:after="0"/>
              <w:rPr>
                <w:rFonts w:ascii="Times New Roman" w:hAnsi="Times New Roman"/>
                <w:i/>
                <w:noProof/>
                <w:color w:val="44546A" w:themeColor="text2"/>
                <w:sz w:val="24"/>
                <w:szCs w:val="24"/>
              </w:rPr>
            </w:pPr>
          </w:p>
        </w:tc>
      </w:tr>
    </w:tbl>
    <w:p w:rsidR="00230C1F" w:rsidRPr="00F768D9" w:rsidRDefault="00230C1F" w:rsidP="008E1146">
      <w:pPr>
        <w:widowControl w:val="0"/>
        <w:spacing w:after="0"/>
        <w:rPr>
          <w:rFonts w:ascii="Times New Roman" w:hAnsi="Times New Roman"/>
          <w:noProof/>
          <w:color w:val="44546A" w:themeColor="text2"/>
          <w:sz w:val="24"/>
          <w:szCs w:val="24"/>
        </w:rPr>
      </w:pPr>
    </w:p>
    <w:p w:rsidR="00C65113" w:rsidRPr="00F768D9" w:rsidRDefault="00C65113" w:rsidP="008E1146">
      <w:pPr>
        <w:widowControl w:val="0"/>
        <w:spacing w:after="0"/>
        <w:jc w:val="both"/>
        <w:rPr>
          <w:rFonts w:ascii="Times New Roman" w:hAnsi="Times New Roman"/>
          <w:noProof/>
          <w:color w:val="44546A" w:themeColor="text2"/>
          <w:sz w:val="24"/>
          <w:szCs w:val="24"/>
        </w:rPr>
      </w:pPr>
      <w:r w:rsidRPr="00F768D9">
        <w:rPr>
          <w:rFonts w:ascii="Times New Roman" w:hAnsi="Times New Roman"/>
          <w:i/>
          <w:noProof/>
          <w:color w:val="44546A" w:themeColor="text2"/>
          <w:sz w:val="24"/>
          <w:szCs w:val="24"/>
        </w:rPr>
        <w:t>4 užduotis.</w:t>
      </w:r>
      <w:r w:rsidRPr="00F768D9">
        <w:rPr>
          <w:rFonts w:ascii="Times New Roman" w:hAnsi="Times New Roman"/>
          <w:noProof/>
          <w:color w:val="44546A" w:themeColor="text2"/>
          <w:sz w:val="24"/>
          <w:szCs w:val="24"/>
        </w:rPr>
        <w:t xml:space="preserve"> </w:t>
      </w:r>
      <w:r w:rsidR="00C007D6" w:rsidRPr="00F768D9">
        <w:rPr>
          <w:rFonts w:ascii="Times New Roman" w:hAnsi="Times New Roman"/>
          <w:noProof/>
          <w:color w:val="44546A" w:themeColor="text2"/>
          <w:sz w:val="24"/>
          <w:szCs w:val="24"/>
        </w:rPr>
        <w:t>PARAŠYKITE PAGRINDINES NAGŲ FORMAS IR NAGŲ FORMAVIMO REIKALAVIMUS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7"/>
        <w:gridCol w:w="8074"/>
      </w:tblGrid>
      <w:tr w:rsidR="00C65113" w:rsidRPr="00F768D9" w:rsidTr="003E5DEB">
        <w:trPr>
          <w:trHeight w:val="57"/>
        </w:trPr>
        <w:tc>
          <w:tcPr>
            <w:tcW w:w="927" w:type="pct"/>
            <w:shd w:val="clear" w:color="auto" w:fill="auto"/>
          </w:tcPr>
          <w:p w:rsidR="00C65113" w:rsidRPr="00F768D9" w:rsidRDefault="00C65113"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lastRenderedPageBreak/>
              <w:t>Nago forma</w:t>
            </w:r>
          </w:p>
        </w:tc>
        <w:tc>
          <w:tcPr>
            <w:tcW w:w="4073" w:type="pct"/>
            <w:shd w:val="clear" w:color="auto" w:fill="auto"/>
          </w:tcPr>
          <w:p w:rsidR="00C65113" w:rsidRPr="00F768D9" w:rsidRDefault="00C65113"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Nago formos pavadin</w:t>
            </w:r>
            <w:r w:rsidR="00040BCE" w:rsidRPr="00F768D9">
              <w:rPr>
                <w:rFonts w:ascii="Times New Roman" w:hAnsi="Times New Roman"/>
                <w:b/>
                <w:color w:val="44546A" w:themeColor="text2"/>
                <w:sz w:val="24"/>
                <w:szCs w:val="24"/>
              </w:rPr>
              <w:t>imas ir formavimo reikalavimai</w:t>
            </w:r>
          </w:p>
        </w:tc>
      </w:tr>
      <w:tr w:rsidR="000C7751" w:rsidRPr="00F768D9" w:rsidTr="003E5DEB">
        <w:trPr>
          <w:trHeight w:val="57"/>
        </w:trPr>
        <w:tc>
          <w:tcPr>
            <w:tcW w:w="927" w:type="pct"/>
            <w:shd w:val="clear" w:color="auto" w:fill="auto"/>
          </w:tcPr>
          <w:p w:rsidR="00C65113" w:rsidRPr="00F768D9" w:rsidRDefault="00232AAF"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16"/>
                <w:lang w:eastAsia="lt-LT"/>
              </w:rPr>
              <w:drawing>
                <wp:inline distT="0" distB="0" distL="0" distR="0" wp14:anchorId="690E65CE" wp14:editId="6864719D">
                  <wp:extent cx="502660" cy="720000"/>
                  <wp:effectExtent l="0" t="0" r="0" b="4445"/>
                  <wp:docPr id="78" name="Picture 121" descr="C:\SENI FAILAI\Dalė\Desktop\MODULIAI - viskas is ausros\MODULIO PLAKATAI\4624432_1UGSA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SENI FAILAI\Dalė\Desktop\MODULIAI - viskas is ausros\MODULIO PLAKATAI\4624432_1UGSAu.jpeg"/>
                          <pic:cNvPicPr>
                            <a:picLocks noChangeAspect="1" noChangeArrowheads="1"/>
                          </pic:cNvPicPr>
                        </pic:nvPicPr>
                        <pic:blipFill>
                          <a:blip r:embed="rId120" cstate="print">
                            <a:extLst>
                              <a:ext uri="{28A0092B-C50C-407E-A947-70E740481C1C}">
                                <a14:useLocalDpi xmlns:a14="http://schemas.microsoft.com/office/drawing/2010/main" val="0"/>
                              </a:ext>
                            </a:extLst>
                          </a:blip>
                          <a:srcRect l="3737" t="22298" r="75439" b="18065"/>
                          <a:stretch>
                            <a:fillRect/>
                          </a:stretch>
                        </pic:blipFill>
                        <pic:spPr bwMode="auto">
                          <a:xfrm>
                            <a:off x="0" y="0"/>
                            <a:ext cx="502660" cy="720000"/>
                          </a:xfrm>
                          <a:prstGeom prst="rect">
                            <a:avLst/>
                          </a:prstGeom>
                          <a:noFill/>
                          <a:ln>
                            <a:noFill/>
                          </a:ln>
                        </pic:spPr>
                      </pic:pic>
                    </a:graphicData>
                  </a:graphic>
                </wp:inline>
              </w:drawing>
            </w:r>
          </w:p>
        </w:tc>
        <w:tc>
          <w:tcPr>
            <w:tcW w:w="4073" w:type="pct"/>
            <w:shd w:val="clear" w:color="auto" w:fill="auto"/>
          </w:tcPr>
          <w:p w:rsidR="00C65113" w:rsidRPr="00F768D9" w:rsidRDefault="00C65113" w:rsidP="008E1146">
            <w:pPr>
              <w:widowControl w:val="0"/>
              <w:shd w:val="clear" w:color="auto" w:fill="FFFFFF"/>
              <w:autoSpaceDE w:val="0"/>
              <w:autoSpaceDN w:val="0"/>
              <w:adjustRightInd w:val="0"/>
              <w:spacing w:after="0"/>
              <w:jc w:val="both"/>
              <w:rPr>
                <w:rFonts w:ascii="Times New Roman" w:hAnsi="Times New Roman"/>
                <w:color w:val="44546A" w:themeColor="text2"/>
              </w:rPr>
            </w:pPr>
          </w:p>
        </w:tc>
      </w:tr>
      <w:tr w:rsidR="000C7751" w:rsidRPr="00F768D9" w:rsidTr="003E5DEB">
        <w:trPr>
          <w:trHeight w:val="57"/>
        </w:trPr>
        <w:tc>
          <w:tcPr>
            <w:tcW w:w="927" w:type="pct"/>
            <w:shd w:val="clear" w:color="auto" w:fill="auto"/>
          </w:tcPr>
          <w:p w:rsidR="00C65113" w:rsidRPr="00F768D9" w:rsidRDefault="00232AAF"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16"/>
                <w:lang w:eastAsia="lt-LT"/>
              </w:rPr>
              <w:drawing>
                <wp:inline distT="0" distB="0" distL="0" distR="0" wp14:anchorId="706795CF" wp14:editId="50EB171E">
                  <wp:extent cx="565714" cy="720000"/>
                  <wp:effectExtent l="0" t="0" r="6350" b="4445"/>
                  <wp:docPr id="79" name="Picture 123" descr="C:\SENI FAILAI\Dalė\Desktop\MODULIAI - viskas is ausros\MODULIO PLAKATAI\4624432_1UGSA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SENI FAILAI\Dalė\Desktop\MODULIAI - viskas is ausros\MODULIO PLAKATAI\4624432_1UGSAu.jpeg"/>
                          <pic:cNvPicPr>
                            <a:picLocks noChangeAspect="1" noChangeArrowheads="1"/>
                          </pic:cNvPicPr>
                        </pic:nvPicPr>
                        <pic:blipFill>
                          <a:blip r:embed="rId120">
                            <a:extLst>
                              <a:ext uri="{28A0092B-C50C-407E-A947-70E740481C1C}">
                                <a14:useLocalDpi xmlns:a14="http://schemas.microsoft.com/office/drawing/2010/main" val="0"/>
                              </a:ext>
                            </a:extLst>
                          </a:blip>
                          <a:srcRect l="21733" t="25517" r="57539" b="22099"/>
                          <a:stretch>
                            <a:fillRect/>
                          </a:stretch>
                        </pic:blipFill>
                        <pic:spPr bwMode="auto">
                          <a:xfrm>
                            <a:off x="0" y="0"/>
                            <a:ext cx="565714" cy="720000"/>
                          </a:xfrm>
                          <a:prstGeom prst="rect">
                            <a:avLst/>
                          </a:prstGeom>
                          <a:noFill/>
                          <a:ln>
                            <a:noFill/>
                          </a:ln>
                        </pic:spPr>
                      </pic:pic>
                    </a:graphicData>
                  </a:graphic>
                </wp:inline>
              </w:drawing>
            </w:r>
          </w:p>
        </w:tc>
        <w:tc>
          <w:tcPr>
            <w:tcW w:w="4073" w:type="pct"/>
            <w:shd w:val="clear" w:color="auto" w:fill="auto"/>
          </w:tcPr>
          <w:p w:rsidR="00C65113" w:rsidRPr="00F768D9" w:rsidRDefault="00C65113" w:rsidP="008E1146">
            <w:pPr>
              <w:widowControl w:val="0"/>
              <w:shd w:val="clear" w:color="auto" w:fill="FFFFFF"/>
              <w:autoSpaceDE w:val="0"/>
              <w:autoSpaceDN w:val="0"/>
              <w:adjustRightInd w:val="0"/>
              <w:spacing w:after="0"/>
              <w:jc w:val="both"/>
              <w:rPr>
                <w:rFonts w:ascii="Times New Roman" w:hAnsi="Times New Roman"/>
                <w:color w:val="44546A" w:themeColor="text2"/>
              </w:rPr>
            </w:pPr>
          </w:p>
        </w:tc>
      </w:tr>
      <w:tr w:rsidR="000C7751" w:rsidRPr="00F768D9" w:rsidTr="003E5DEB">
        <w:trPr>
          <w:trHeight w:val="57"/>
        </w:trPr>
        <w:tc>
          <w:tcPr>
            <w:tcW w:w="927" w:type="pct"/>
            <w:shd w:val="clear" w:color="auto" w:fill="auto"/>
          </w:tcPr>
          <w:p w:rsidR="00C65113" w:rsidRPr="00F768D9" w:rsidRDefault="00232AAF"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16"/>
                <w:lang w:eastAsia="lt-LT"/>
              </w:rPr>
              <w:drawing>
                <wp:inline distT="0" distB="0" distL="0" distR="0" wp14:anchorId="65E2A98C" wp14:editId="438F3CEC">
                  <wp:extent cx="433521" cy="720000"/>
                  <wp:effectExtent l="0" t="0" r="5080" b="4445"/>
                  <wp:docPr id="80" name="Picture 125" descr="C:\SENI FAILAI\Dalė\Desktop\MODULIAI - viskas is ausros\MODULIO PLAKATAI\4624432_1UGSA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SENI FAILAI\Dalė\Desktop\MODULIAI - viskas is ausros\MODULIO PLAKATAI\4624432_1UGSAu.jpeg"/>
                          <pic:cNvPicPr>
                            <a:picLocks noChangeAspect="1" noChangeArrowheads="1"/>
                          </pic:cNvPicPr>
                        </pic:nvPicPr>
                        <pic:blipFill>
                          <a:blip r:embed="rId120" cstate="print">
                            <a:extLst>
                              <a:ext uri="{28A0092B-C50C-407E-A947-70E740481C1C}">
                                <a14:useLocalDpi xmlns:a14="http://schemas.microsoft.com/office/drawing/2010/main" val="0"/>
                              </a:ext>
                            </a:extLst>
                          </a:blip>
                          <a:srcRect l="41966" t="24226" r="40865" b="18866"/>
                          <a:stretch>
                            <a:fillRect/>
                          </a:stretch>
                        </pic:blipFill>
                        <pic:spPr bwMode="auto">
                          <a:xfrm>
                            <a:off x="0" y="0"/>
                            <a:ext cx="433521" cy="720000"/>
                          </a:xfrm>
                          <a:prstGeom prst="rect">
                            <a:avLst/>
                          </a:prstGeom>
                          <a:noFill/>
                          <a:ln>
                            <a:noFill/>
                          </a:ln>
                        </pic:spPr>
                      </pic:pic>
                    </a:graphicData>
                  </a:graphic>
                </wp:inline>
              </w:drawing>
            </w:r>
          </w:p>
        </w:tc>
        <w:tc>
          <w:tcPr>
            <w:tcW w:w="4073" w:type="pct"/>
            <w:shd w:val="clear" w:color="auto" w:fill="auto"/>
          </w:tcPr>
          <w:p w:rsidR="00C65113" w:rsidRPr="00F768D9" w:rsidRDefault="00C65113" w:rsidP="008E1146">
            <w:pPr>
              <w:widowControl w:val="0"/>
              <w:spacing w:after="0"/>
              <w:jc w:val="both"/>
              <w:rPr>
                <w:rFonts w:ascii="Times New Roman" w:hAnsi="Times New Roman"/>
                <w:color w:val="44546A" w:themeColor="text2"/>
              </w:rPr>
            </w:pPr>
          </w:p>
        </w:tc>
      </w:tr>
      <w:tr w:rsidR="000C7751" w:rsidRPr="00F768D9" w:rsidTr="003E5DEB">
        <w:trPr>
          <w:trHeight w:val="57"/>
        </w:trPr>
        <w:tc>
          <w:tcPr>
            <w:tcW w:w="927" w:type="pct"/>
            <w:shd w:val="clear" w:color="auto" w:fill="auto"/>
          </w:tcPr>
          <w:p w:rsidR="00C65113" w:rsidRPr="00F768D9" w:rsidRDefault="00232AAF"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16"/>
                <w:lang w:eastAsia="lt-LT"/>
              </w:rPr>
              <w:drawing>
                <wp:inline distT="0" distB="0" distL="0" distR="0" wp14:anchorId="6920F423" wp14:editId="3042CAB7">
                  <wp:extent cx="422687" cy="720000"/>
                  <wp:effectExtent l="0" t="0" r="0" b="4445"/>
                  <wp:docPr id="81" name="Picture 127" descr="C:\SENI FAILAI\Dalė\Desktop\MODULIAI - viskas is ausros\MODULIO PLAKATAI\4624432_1UGSA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SENI FAILAI\Dalė\Desktop\MODULIAI - viskas is ausros\MODULIO PLAKATAI\4624432_1UGSAu.jpeg"/>
                          <pic:cNvPicPr>
                            <a:picLocks noChangeAspect="1" noChangeArrowheads="1"/>
                          </pic:cNvPicPr>
                        </pic:nvPicPr>
                        <pic:blipFill>
                          <a:blip r:embed="rId120">
                            <a:extLst>
                              <a:ext uri="{28A0092B-C50C-407E-A947-70E740481C1C}">
                                <a14:useLocalDpi xmlns:a14="http://schemas.microsoft.com/office/drawing/2010/main" val="0"/>
                              </a:ext>
                            </a:extLst>
                          </a:blip>
                          <a:srcRect l="59215" t="26030" r="25122" b="20816"/>
                          <a:stretch>
                            <a:fillRect/>
                          </a:stretch>
                        </pic:blipFill>
                        <pic:spPr bwMode="auto">
                          <a:xfrm>
                            <a:off x="0" y="0"/>
                            <a:ext cx="422687" cy="720000"/>
                          </a:xfrm>
                          <a:prstGeom prst="rect">
                            <a:avLst/>
                          </a:prstGeom>
                          <a:noFill/>
                          <a:ln>
                            <a:noFill/>
                          </a:ln>
                        </pic:spPr>
                      </pic:pic>
                    </a:graphicData>
                  </a:graphic>
                </wp:inline>
              </w:drawing>
            </w:r>
          </w:p>
        </w:tc>
        <w:tc>
          <w:tcPr>
            <w:tcW w:w="4073" w:type="pct"/>
            <w:shd w:val="clear" w:color="auto" w:fill="auto"/>
          </w:tcPr>
          <w:p w:rsidR="00C65113" w:rsidRPr="00F768D9" w:rsidRDefault="00C65113" w:rsidP="008E1146">
            <w:pPr>
              <w:widowControl w:val="0"/>
              <w:shd w:val="clear" w:color="auto" w:fill="FFFFFF"/>
              <w:spacing w:after="0"/>
              <w:jc w:val="both"/>
              <w:rPr>
                <w:rFonts w:ascii="Times New Roman" w:hAnsi="Times New Roman"/>
                <w:color w:val="44546A" w:themeColor="text2"/>
              </w:rPr>
            </w:pPr>
          </w:p>
        </w:tc>
      </w:tr>
      <w:tr w:rsidR="000C7751" w:rsidRPr="00F768D9" w:rsidTr="003E5DEB">
        <w:trPr>
          <w:trHeight w:val="57"/>
        </w:trPr>
        <w:tc>
          <w:tcPr>
            <w:tcW w:w="927" w:type="pct"/>
            <w:shd w:val="clear" w:color="auto" w:fill="auto"/>
          </w:tcPr>
          <w:p w:rsidR="00C65113" w:rsidRPr="00F768D9" w:rsidRDefault="00232AAF"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16"/>
                <w:lang w:eastAsia="lt-LT"/>
              </w:rPr>
              <w:drawing>
                <wp:inline distT="0" distB="0" distL="0" distR="0" wp14:anchorId="0D67ACD2" wp14:editId="5D5D9BB3">
                  <wp:extent cx="457255" cy="720000"/>
                  <wp:effectExtent l="0" t="0" r="0" b="4445"/>
                  <wp:docPr id="82" name="Picture 129" descr="C:\SENI FAILAI\Dalė\Desktop\MODULIAI - viskas is ausros\MODULIO PLAKATAI\4624432_1UGSA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SENI FAILAI\Dalė\Desktop\MODULIAI - viskas is ausros\MODULIO PLAKATAI\4624432_1UGSAu.jpeg"/>
                          <pic:cNvPicPr>
                            <a:picLocks noChangeAspect="1" noChangeArrowheads="1"/>
                          </pic:cNvPicPr>
                        </pic:nvPicPr>
                        <pic:blipFill>
                          <a:blip r:embed="rId120">
                            <a:extLst>
                              <a:ext uri="{28A0092B-C50C-407E-A947-70E740481C1C}">
                                <a14:useLocalDpi xmlns:a14="http://schemas.microsoft.com/office/drawing/2010/main" val="0"/>
                              </a:ext>
                            </a:extLst>
                          </a:blip>
                          <a:srcRect l="78091" t="27467" r="5333" b="20450"/>
                          <a:stretch>
                            <a:fillRect/>
                          </a:stretch>
                        </pic:blipFill>
                        <pic:spPr bwMode="auto">
                          <a:xfrm>
                            <a:off x="0" y="0"/>
                            <a:ext cx="457255" cy="720000"/>
                          </a:xfrm>
                          <a:prstGeom prst="rect">
                            <a:avLst/>
                          </a:prstGeom>
                          <a:noFill/>
                          <a:ln>
                            <a:noFill/>
                          </a:ln>
                        </pic:spPr>
                      </pic:pic>
                    </a:graphicData>
                  </a:graphic>
                </wp:inline>
              </w:drawing>
            </w:r>
          </w:p>
        </w:tc>
        <w:tc>
          <w:tcPr>
            <w:tcW w:w="4073" w:type="pct"/>
            <w:shd w:val="clear" w:color="auto" w:fill="auto"/>
          </w:tcPr>
          <w:p w:rsidR="00C65113" w:rsidRPr="00F768D9" w:rsidRDefault="00C65113" w:rsidP="008E1146">
            <w:pPr>
              <w:widowControl w:val="0"/>
              <w:spacing w:after="0"/>
              <w:jc w:val="both"/>
              <w:rPr>
                <w:rFonts w:ascii="Times New Roman" w:hAnsi="Times New Roman"/>
                <w:color w:val="44546A" w:themeColor="text2"/>
              </w:rPr>
            </w:pPr>
          </w:p>
        </w:tc>
      </w:tr>
    </w:tbl>
    <w:p w:rsidR="00230C1F" w:rsidRPr="00F768D9" w:rsidRDefault="00230C1F" w:rsidP="008E1146">
      <w:pPr>
        <w:widowControl w:val="0"/>
        <w:spacing w:after="0"/>
        <w:rPr>
          <w:rFonts w:ascii="Times New Roman" w:hAnsi="Times New Roman"/>
          <w:noProof/>
          <w:color w:val="44546A" w:themeColor="text2"/>
          <w:sz w:val="24"/>
          <w:szCs w:val="24"/>
        </w:rPr>
      </w:pPr>
    </w:p>
    <w:p w:rsidR="00C65113" w:rsidRPr="00F768D9" w:rsidRDefault="00C65113" w:rsidP="008E1146">
      <w:pPr>
        <w:widowControl w:val="0"/>
        <w:spacing w:after="0"/>
        <w:rPr>
          <w:rFonts w:ascii="Times New Roman" w:hAnsi="Times New Roman"/>
          <w:b/>
          <w:i/>
          <w:noProof/>
          <w:color w:val="44546A" w:themeColor="text2"/>
          <w:sz w:val="24"/>
          <w:szCs w:val="24"/>
        </w:rPr>
      </w:pPr>
      <w:r w:rsidRPr="00F768D9">
        <w:rPr>
          <w:rFonts w:ascii="Times New Roman" w:hAnsi="Times New Roman"/>
          <w:i/>
          <w:noProof/>
          <w:color w:val="44546A" w:themeColor="text2"/>
          <w:sz w:val="24"/>
          <w:szCs w:val="24"/>
        </w:rPr>
        <w:t>5 užduotis.</w:t>
      </w:r>
      <w:r w:rsidRPr="00F768D9">
        <w:rPr>
          <w:rFonts w:ascii="Times New Roman" w:hAnsi="Times New Roman"/>
          <w:noProof/>
          <w:color w:val="44546A" w:themeColor="text2"/>
          <w:sz w:val="24"/>
          <w:szCs w:val="24"/>
        </w:rPr>
        <w:t xml:space="preserve"> </w:t>
      </w:r>
      <w:r w:rsidR="00C007D6" w:rsidRPr="00F768D9">
        <w:rPr>
          <w:rFonts w:ascii="Times New Roman" w:hAnsi="Times New Roman"/>
          <w:noProof/>
          <w:color w:val="44546A" w:themeColor="text2"/>
          <w:sz w:val="24"/>
          <w:szCs w:val="24"/>
        </w:rPr>
        <w:t>PARAŠYKITE PAVEIKSLĖLIUOSE ATLIEKAMŲ PROCEDŪRŲ PAVADINIMUS IR JŲ POVEIKĮ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4"/>
        <w:gridCol w:w="6087"/>
      </w:tblGrid>
      <w:tr w:rsidR="000C7751" w:rsidRPr="00F768D9" w:rsidTr="003E5DEB">
        <w:tc>
          <w:tcPr>
            <w:tcW w:w="1929" w:type="pct"/>
            <w:shd w:val="clear" w:color="auto" w:fill="auto"/>
          </w:tcPr>
          <w:p w:rsidR="00C65113" w:rsidRPr="00F768D9" w:rsidRDefault="00253BD6" w:rsidP="008E1146">
            <w:pPr>
              <w:widowControl w:val="0"/>
              <w:spacing w:after="0"/>
              <w:jc w:val="center"/>
              <w:rPr>
                <w:rFonts w:ascii="Times New Roman" w:hAnsi="Times New Roman"/>
                <w:b/>
                <w:noProof/>
                <w:color w:val="44546A" w:themeColor="text2"/>
                <w:sz w:val="24"/>
                <w:szCs w:val="24"/>
              </w:rPr>
            </w:pPr>
            <w:r w:rsidRPr="00F768D9">
              <w:rPr>
                <w:rFonts w:ascii="Times New Roman" w:hAnsi="Times New Roman"/>
                <w:b/>
                <w:noProof/>
                <w:color w:val="44546A" w:themeColor="text2"/>
                <w:sz w:val="24"/>
                <w:szCs w:val="24"/>
              </w:rPr>
              <w:t>Paveikslas</w:t>
            </w:r>
          </w:p>
        </w:tc>
        <w:tc>
          <w:tcPr>
            <w:tcW w:w="3071" w:type="pct"/>
            <w:shd w:val="clear" w:color="auto" w:fill="auto"/>
          </w:tcPr>
          <w:p w:rsidR="00C65113" w:rsidRPr="00F768D9" w:rsidRDefault="00C65113" w:rsidP="008E1146">
            <w:pPr>
              <w:widowControl w:val="0"/>
              <w:spacing w:after="0"/>
              <w:jc w:val="center"/>
              <w:rPr>
                <w:rFonts w:ascii="Times New Roman" w:hAnsi="Times New Roman"/>
                <w:b/>
                <w:noProof/>
                <w:color w:val="44546A" w:themeColor="text2"/>
                <w:sz w:val="24"/>
                <w:szCs w:val="24"/>
              </w:rPr>
            </w:pPr>
            <w:r w:rsidRPr="00F768D9">
              <w:rPr>
                <w:rFonts w:ascii="Times New Roman" w:hAnsi="Times New Roman"/>
                <w:b/>
                <w:noProof/>
                <w:color w:val="44546A" w:themeColor="text2"/>
                <w:sz w:val="24"/>
                <w:szCs w:val="24"/>
              </w:rPr>
              <w:t xml:space="preserve">Procedūros </w:t>
            </w:r>
            <w:r w:rsidR="00040BCE" w:rsidRPr="00F768D9">
              <w:rPr>
                <w:rFonts w:ascii="Times New Roman" w:hAnsi="Times New Roman"/>
                <w:b/>
                <w:noProof/>
                <w:color w:val="44546A" w:themeColor="text2"/>
                <w:sz w:val="24"/>
                <w:szCs w:val="24"/>
              </w:rPr>
              <w:t xml:space="preserve">pavadinimas ir </w:t>
            </w:r>
            <w:r w:rsidRPr="00F768D9">
              <w:rPr>
                <w:rFonts w:ascii="Times New Roman" w:hAnsi="Times New Roman"/>
                <w:b/>
                <w:noProof/>
                <w:color w:val="44546A" w:themeColor="text2"/>
                <w:sz w:val="24"/>
                <w:szCs w:val="24"/>
              </w:rPr>
              <w:t>poveikis</w:t>
            </w:r>
          </w:p>
        </w:tc>
      </w:tr>
      <w:tr w:rsidR="000C7751" w:rsidRPr="00F768D9" w:rsidTr="003E5DEB">
        <w:tc>
          <w:tcPr>
            <w:tcW w:w="1929" w:type="pct"/>
            <w:shd w:val="clear" w:color="auto" w:fill="auto"/>
          </w:tcPr>
          <w:p w:rsidR="00230C1F" w:rsidRPr="00F768D9" w:rsidRDefault="00232AAF" w:rsidP="008E1146">
            <w:pPr>
              <w:widowControl w:val="0"/>
              <w:spacing w:after="0"/>
              <w:jc w:val="center"/>
              <w:rPr>
                <w:rFonts w:ascii="Times New Roman" w:hAnsi="Times New Roman"/>
                <w:noProof/>
                <w:color w:val="44546A" w:themeColor="text2"/>
                <w:sz w:val="24"/>
                <w:szCs w:val="24"/>
              </w:rPr>
            </w:pPr>
            <w:r w:rsidRPr="00F768D9">
              <w:rPr>
                <w:rFonts w:eastAsia="Times New Roman"/>
                <w:noProof/>
                <w:color w:val="44546A" w:themeColor="text2"/>
                <w:lang w:eastAsia="lt-LT"/>
              </w:rPr>
              <w:drawing>
                <wp:inline distT="0" distB="0" distL="0" distR="0" wp14:anchorId="6B2B10B2" wp14:editId="6E2C615D">
                  <wp:extent cx="1512611" cy="900000"/>
                  <wp:effectExtent l="0" t="0" r="0" b="0"/>
                  <wp:docPr id="83" name="Picture 54" descr="http://www.eurija.lt/log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eurija.lt/logo/8.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12611" cy="900000"/>
                          </a:xfrm>
                          <a:prstGeom prst="rect">
                            <a:avLst/>
                          </a:prstGeom>
                          <a:noFill/>
                          <a:ln>
                            <a:noFill/>
                          </a:ln>
                        </pic:spPr>
                      </pic:pic>
                    </a:graphicData>
                  </a:graphic>
                </wp:inline>
              </w:drawing>
            </w:r>
          </w:p>
          <w:p w:rsidR="00C65113" w:rsidRPr="00F768D9" w:rsidRDefault="003B3F9A" w:rsidP="008E1146">
            <w:pPr>
              <w:widowControl w:val="0"/>
              <w:spacing w:after="0"/>
              <w:jc w:val="center"/>
              <w:rPr>
                <w:rFonts w:ascii="Times New Roman" w:hAnsi="Times New Roman"/>
                <w:b/>
                <w:noProof/>
                <w:color w:val="44546A" w:themeColor="text2"/>
                <w:sz w:val="20"/>
                <w:szCs w:val="20"/>
              </w:rPr>
            </w:pPr>
            <w:r w:rsidRPr="00F768D9">
              <w:rPr>
                <w:rFonts w:ascii="Times New Roman" w:hAnsi="Times New Roman"/>
                <w:color w:val="44546A" w:themeColor="text2"/>
                <w:sz w:val="20"/>
                <w:szCs w:val="20"/>
              </w:rPr>
              <w:t xml:space="preserve">Nuotraukos šaltinis: </w:t>
            </w:r>
            <w:hyperlink r:id="rId122" w:history="1">
              <w:r w:rsidR="00E77A8D" w:rsidRPr="00F768D9">
                <w:rPr>
                  <w:rStyle w:val="Hyperlink"/>
                  <w:rFonts w:ascii="Times New Roman" w:hAnsi="Times New Roman"/>
                  <w:color w:val="44546A" w:themeColor="text2"/>
                  <w:sz w:val="20"/>
                  <w:u w:val="none"/>
                </w:rPr>
                <w:t>http://www.mante.lt/manikiuras-pedikiuras/</w:t>
              </w:r>
            </w:hyperlink>
          </w:p>
        </w:tc>
        <w:tc>
          <w:tcPr>
            <w:tcW w:w="3071" w:type="pct"/>
            <w:shd w:val="clear" w:color="auto" w:fill="auto"/>
          </w:tcPr>
          <w:p w:rsidR="00C65113" w:rsidRPr="00F768D9" w:rsidRDefault="00C65113" w:rsidP="008E1146">
            <w:pPr>
              <w:widowControl w:val="0"/>
              <w:spacing w:after="0"/>
              <w:rPr>
                <w:rFonts w:ascii="Times New Roman" w:hAnsi="Times New Roman"/>
                <w:b/>
                <w:noProof/>
                <w:color w:val="44546A" w:themeColor="text2"/>
                <w:sz w:val="24"/>
                <w:szCs w:val="24"/>
              </w:rPr>
            </w:pPr>
          </w:p>
        </w:tc>
      </w:tr>
      <w:tr w:rsidR="000C7751" w:rsidRPr="00F768D9" w:rsidTr="003E5DEB">
        <w:tc>
          <w:tcPr>
            <w:tcW w:w="1929" w:type="pct"/>
            <w:shd w:val="clear" w:color="auto" w:fill="auto"/>
          </w:tcPr>
          <w:p w:rsidR="00230C1F" w:rsidRPr="00F768D9" w:rsidRDefault="00232AAF" w:rsidP="008E1146">
            <w:pPr>
              <w:widowControl w:val="0"/>
              <w:spacing w:after="0"/>
              <w:jc w:val="center"/>
              <w:rPr>
                <w:rFonts w:ascii="Times New Roman" w:hAnsi="Times New Roman"/>
                <w:noProof/>
                <w:color w:val="44546A" w:themeColor="text2"/>
                <w:sz w:val="24"/>
                <w:szCs w:val="24"/>
              </w:rPr>
            </w:pPr>
            <w:r w:rsidRPr="00F768D9">
              <w:rPr>
                <w:rFonts w:eastAsia="Times New Roman"/>
                <w:noProof/>
                <w:color w:val="44546A" w:themeColor="text2"/>
                <w:lang w:eastAsia="lt-LT"/>
              </w:rPr>
              <w:drawing>
                <wp:inline distT="0" distB="0" distL="0" distR="0" wp14:anchorId="37A031C9" wp14:editId="17A2AF62">
                  <wp:extent cx="1438590" cy="900000"/>
                  <wp:effectExtent l="0" t="0" r="0" b="0"/>
                  <wp:docPr id="84" name="Picture 55" descr="http://www.tulpe.lt/lt/nuotrauku-galerija/proceduros/imgp7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tulpe.lt/lt/nuotrauku-galerija/proceduros/imgp7457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38590" cy="900000"/>
                          </a:xfrm>
                          <a:prstGeom prst="rect">
                            <a:avLst/>
                          </a:prstGeom>
                          <a:noFill/>
                          <a:ln>
                            <a:noFill/>
                          </a:ln>
                        </pic:spPr>
                      </pic:pic>
                    </a:graphicData>
                  </a:graphic>
                </wp:inline>
              </w:drawing>
            </w:r>
          </w:p>
          <w:p w:rsidR="00C65113" w:rsidRPr="00F768D9" w:rsidRDefault="003B3F9A" w:rsidP="008E1146">
            <w:pPr>
              <w:widowControl w:val="0"/>
              <w:spacing w:after="0"/>
              <w:jc w:val="center"/>
              <w:rPr>
                <w:rFonts w:ascii="Times New Roman" w:hAnsi="Times New Roman"/>
                <w:b/>
                <w:noProof/>
                <w:color w:val="44546A" w:themeColor="text2"/>
                <w:sz w:val="20"/>
                <w:szCs w:val="20"/>
              </w:rPr>
            </w:pPr>
            <w:r w:rsidRPr="00F768D9">
              <w:rPr>
                <w:rFonts w:ascii="Times New Roman" w:hAnsi="Times New Roman"/>
                <w:color w:val="44546A" w:themeColor="text2"/>
                <w:sz w:val="20"/>
                <w:szCs w:val="20"/>
              </w:rPr>
              <w:t xml:space="preserve">Nuotraukos šaltinis: </w:t>
            </w:r>
            <w:hyperlink r:id="rId124" w:history="1">
              <w:r w:rsidR="000C674B" w:rsidRPr="00F768D9">
                <w:rPr>
                  <w:rStyle w:val="Hyperlink"/>
                  <w:rFonts w:ascii="Times New Roman" w:hAnsi="Times New Roman"/>
                  <w:color w:val="44546A" w:themeColor="text2"/>
                  <w:sz w:val="20"/>
                  <w:szCs w:val="20"/>
                  <w:u w:val="none"/>
                </w:rPr>
                <w:t>https://www.tulpe.lt/parafino-terapija/</w:t>
              </w:r>
            </w:hyperlink>
          </w:p>
        </w:tc>
        <w:tc>
          <w:tcPr>
            <w:tcW w:w="3071" w:type="pct"/>
            <w:shd w:val="clear" w:color="auto" w:fill="auto"/>
          </w:tcPr>
          <w:p w:rsidR="00C65113" w:rsidRPr="00F768D9" w:rsidRDefault="00C65113" w:rsidP="008E1146">
            <w:pPr>
              <w:widowControl w:val="0"/>
              <w:spacing w:after="0"/>
              <w:rPr>
                <w:rFonts w:ascii="Times New Roman" w:hAnsi="Times New Roman"/>
                <w:b/>
                <w:noProof/>
                <w:color w:val="44546A" w:themeColor="text2"/>
                <w:sz w:val="24"/>
                <w:szCs w:val="24"/>
              </w:rPr>
            </w:pPr>
          </w:p>
        </w:tc>
      </w:tr>
    </w:tbl>
    <w:p w:rsidR="006E3F50" w:rsidRPr="00F768D9" w:rsidRDefault="006E3F50" w:rsidP="008E1146">
      <w:pPr>
        <w:widowControl w:val="0"/>
        <w:spacing w:after="0"/>
        <w:rPr>
          <w:rFonts w:ascii="Times New Roman" w:hAnsi="Times New Roman"/>
          <w:noProof/>
          <w:color w:val="44546A" w:themeColor="text2"/>
          <w:sz w:val="24"/>
          <w:szCs w:val="24"/>
        </w:rPr>
      </w:pPr>
    </w:p>
    <w:p w:rsidR="00C65113" w:rsidRPr="00F768D9" w:rsidRDefault="00C65113" w:rsidP="008E1146">
      <w:pPr>
        <w:widowControl w:val="0"/>
        <w:spacing w:after="0"/>
        <w:jc w:val="both"/>
        <w:rPr>
          <w:rFonts w:ascii="Times New Roman" w:hAnsi="Times New Roman"/>
          <w:b/>
          <w:i/>
          <w:color w:val="44546A" w:themeColor="text2"/>
          <w:sz w:val="20"/>
        </w:rPr>
      </w:pPr>
      <w:r w:rsidRPr="00F768D9">
        <w:rPr>
          <w:rFonts w:ascii="Times New Roman" w:hAnsi="Times New Roman"/>
          <w:i/>
          <w:color w:val="44546A" w:themeColor="text2"/>
          <w:sz w:val="24"/>
          <w:szCs w:val="24"/>
        </w:rPr>
        <w:t>6 užduotis.</w:t>
      </w:r>
      <w:r w:rsidRPr="00F768D9">
        <w:rPr>
          <w:rFonts w:ascii="Times New Roman" w:hAnsi="Times New Roman"/>
          <w:color w:val="44546A" w:themeColor="text2"/>
          <w:sz w:val="24"/>
          <w:szCs w:val="24"/>
        </w:rPr>
        <w:t xml:space="preserve"> </w:t>
      </w:r>
      <w:r w:rsidR="00C007D6" w:rsidRPr="00F768D9">
        <w:rPr>
          <w:rFonts w:ascii="Times New Roman" w:hAnsi="Times New Roman"/>
          <w:color w:val="44546A" w:themeColor="text2"/>
          <w:sz w:val="24"/>
          <w:szCs w:val="24"/>
        </w:rPr>
        <w:t>PARAŠYKITE MANIKIŪRO PRIEMONIŲ IR MEDŽIAGŲ PASKIRTĮ</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98"/>
        <w:gridCol w:w="6813"/>
      </w:tblGrid>
      <w:tr w:rsidR="000C7751" w:rsidRPr="00F768D9" w:rsidTr="000C7751">
        <w:tc>
          <w:tcPr>
            <w:tcW w:w="1563" w:type="pct"/>
          </w:tcPr>
          <w:p w:rsidR="00C65113" w:rsidRPr="00F768D9" w:rsidRDefault="00A072DF"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Manikiūro p</w:t>
            </w:r>
            <w:r w:rsidR="00C65113" w:rsidRPr="00F768D9">
              <w:rPr>
                <w:rFonts w:ascii="Times New Roman" w:hAnsi="Times New Roman"/>
                <w:b/>
                <w:color w:val="44546A" w:themeColor="text2"/>
                <w:sz w:val="24"/>
                <w:szCs w:val="24"/>
              </w:rPr>
              <w:t>riemonės ir medžiagos</w:t>
            </w:r>
          </w:p>
        </w:tc>
        <w:tc>
          <w:tcPr>
            <w:tcW w:w="3437" w:type="pct"/>
          </w:tcPr>
          <w:p w:rsidR="00C65113" w:rsidRPr="00F768D9" w:rsidRDefault="00C65113"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Paskirtis</w:t>
            </w:r>
          </w:p>
        </w:tc>
      </w:tr>
      <w:tr w:rsidR="000C7751" w:rsidRPr="00F768D9" w:rsidTr="000C7751">
        <w:tc>
          <w:tcPr>
            <w:tcW w:w="1563" w:type="pct"/>
          </w:tcPr>
          <w:p w:rsidR="00C65113" w:rsidRPr="00F768D9" w:rsidRDefault="00C65113"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Dezinfekuojanti medžiaga</w:t>
            </w:r>
          </w:p>
        </w:tc>
        <w:tc>
          <w:tcPr>
            <w:tcW w:w="3437" w:type="pct"/>
          </w:tcPr>
          <w:p w:rsidR="00C65113" w:rsidRPr="00F768D9" w:rsidRDefault="00C65113" w:rsidP="008E1146">
            <w:pPr>
              <w:widowControl w:val="0"/>
              <w:spacing w:after="0"/>
              <w:jc w:val="both"/>
              <w:rPr>
                <w:rFonts w:ascii="Times New Roman" w:hAnsi="Times New Roman"/>
                <w:color w:val="44546A" w:themeColor="text2"/>
                <w:sz w:val="24"/>
                <w:szCs w:val="24"/>
              </w:rPr>
            </w:pPr>
          </w:p>
        </w:tc>
      </w:tr>
      <w:tr w:rsidR="000C7751" w:rsidRPr="00F768D9" w:rsidTr="000C7751">
        <w:tc>
          <w:tcPr>
            <w:tcW w:w="1563" w:type="pct"/>
          </w:tcPr>
          <w:p w:rsidR="00C65113" w:rsidRPr="00F768D9" w:rsidRDefault="00C65113"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Antiseptikas</w:t>
            </w:r>
          </w:p>
        </w:tc>
        <w:tc>
          <w:tcPr>
            <w:tcW w:w="3437" w:type="pct"/>
          </w:tcPr>
          <w:p w:rsidR="00C65113" w:rsidRPr="00F768D9" w:rsidRDefault="00C65113" w:rsidP="008E1146">
            <w:pPr>
              <w:widowControl w:val="0"/>
              <w:spacing w:after="0"/>
              <w:jc w:val="both"/>
              <w:rPr>
                <w:rFonts w:ascii="Times New Roman" w:hAnsi="Times New Roman"/>
                <w:color w:val="44546A" w:themeColor="text2"/>
                <w:sz w:val="24"/>
                <w:szCs w:val="24"/>
              </w:rPr>
            </w:pPr>
          </w:p>
        </w:tc>
      </w:tr>
      <w:tr w:rsidR="000C7751" w:rsidRPr="00F768D9" w:rsidTr="000C7751">
        <w:tc>
          <w:tcPr>
            <w:tcW w:w="1563" w:type="pct"/>
          </w:tcPr>
          <w:p w:rsidR="00C65113" w:rsidRPr="00F768D9" w:rsidRDefault="00C65113"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Tamponėliai, medvilninės pagalvėlės</w:t>
            </w:r>
          </w:p>
        </w:tc>
        <w:tc>
          <w:tcPr>
            <w:tcW w:w="3437" w:type="pct"/>
          </w:tcPr>
          <w:p w:rsidR="00C65113" w:rsidRPr="00F768D9" w:rsidRDefault="00C65113" w:rsidP="008E1146">
            <w:pPr>
              <w:widowControl w:val="0"/>
              <w:spacing w:after="0"/>
              <w:jc w:val="both"/>
              <w:rPr>
                <w:rFonts w:ascii="Times New Roman" w:hAnsi="Times New Roman"/>
                <w:color w:val="44546A" w:themeColor="text2"/>
                <w:sz w:val="24"/>
                <w:szCs w:val="24"/>
              </w:rPr>
            </w:pPr>
          </w:p>
        </w:tc>
      </w:tr>
      <w:tr w:rsidR="000C7751" w:rsidRPr="00F768D9" w:rsidTr="000C7751">
        <w:tc>
          <w:tcPr>
            <w:tcW w:w="1563" w:type="pct"/>
          </w:tcPr>
          <w:p w:rsidR="00C65113" w:rsidRPr="00F768D9" w:rsidRDefault="00C65113"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Servetėlės</w:t>
            </w:r>
          </w:p>
        </w:tc>
        <w:tc>
          <w:tcPr>
            <w:tcW w:w="3437" w:type="pct"/>
          </w:tcPr>
          <w:p w:rsidR="00C65113" w:rsidRPr="00F768D9" w:rsidRDefault="00C65113" w:rsidP="008E1146">
            <w:pPr>
              <w:widowControl w:val="0"/>
              <w:spacing w:after="0"/>
              <w:jc w:val="both"/>
              <w:rPr>
                <w:rFonts w:ascii="Times New Roman" w:hAnsi="Times New Roman"/>
                <w:color w:val="44546A" w:themeColor="text2"/>
                <w:sz w:val="24"/>
                <w:szCs w:val="24"/>
              </w:rPr>
            </w:pPr>
          </w:p>
        </w:tc>
      </w:tr>
      <w:tr w:rsidR="000C7751" w:rsidRPr="00F768D9" w:rsidTr="000C7751">
        <w:tc>
          <w:tcPr>
            <w:tcW w:w="1563" w:type="pct"/>
          </w:tcPr>
          <w:p w:rsidR="00C65113" w:rsidRPr="00F768D9" w:rsidRDefault="00C65113" w:rsidP="008E1146">
            <w:pPr>
              <w:widowControl w:val="0"/>
              <w:spacing w:after="0"/>
              <w:rPr>
                <w:rFonts w:ascii="Times New Roman" w:hAnsi="Times New Roman"/>
                <w:color w:val="44546A" w:themeColor="text2"/>
                <w:sz w:val="24"/>
                <w:szCs w:val="24"/>
              </w:rPr>
            </w:pPr>
            <w:r w:rsidRPr="00F768D9">
              <w:rPr>
                <w:rFonts w:ascii="Times New Roman" w:hAnsi="Times New Roman"/>
                <w:bCs/>
                <w:color w:val="44546A" w:themeColor="text2"/>
                <w:sz w:val="24"/>
                <w:szCs w:val="24"/>
              </w:rPr>
              <w:t>Nagų lako valiklis</w:t>
            </w:r>
          </w:p>
        </w:tc>
        <w:tc>
          <w:tcPr>
            <w:tcW w:w="3437" w:type="pct"/>
          </w:tcPr>
          <w:p w:rsidR="00C65113" w:rsidRPr="00F768D9" w:rsidRDefault="00C65113" w:rsidP="008E1146">
            <w:pPr>
              <w:widowControl w:val="0"/>
              <w:spacing w:after="0"/>
              <w:jc w:val="both"/>
              <w:rPr>
                <w:rFonts w:ascii="Times New Roman" w:hAnsi="Times New Roman"/>
                <w:color w:val="44546A" w:themeColor="text2"/>
                <w:sz w:val="24"/>
                <w:szCs w:val="24"/>
              </w:rPr>
            </w:pPr>
          </w:p>
        </w:tc>
      </w:tr>
      <w:tr w:rsidR="000C7751" w:rsidRPr="00F768D9" w:rsidTr="000C7751">
        <w:tc>
          <w:tcPr>
            <w:tcW w:w="1563" w:type="pct"/>
          </w:tcPr>
          <w:p w:rsidR="00C65113" w:rsidRPr="00F768D9" w:rsidRDefault="00C65113"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Plastikinis dozatorius</w:t>
            </w:r>
          </w:p>
        </w:tc>
        <w:tc>
          <w:tcPr>
            <w:tcW w:w="3437" w:type="pct"/>
          </w:tcPr>
          <w:p w:rsidR="00C65113" w:rsidRPr="00F768D9" w:rsidRDefault="00C65113" w:rsidP="008E1146">
            <w:pPr>
              <w:widowControl w:val="0"/>
              <w:spacing w:after="0"/>
              <w:jc w:val="both"/>
              <w:rPr>
                <w:rFonts w:ascii="Times New Roman" w:hAnsi="Times New Roman"/>
                <w:color w:val="44546A" w:themeColor="text2"/>
                <w:sz w:val="24"/>
                <w:szCs w:val="24"/>
              </w:rPr>
            </w:pPr>
          </w:p>
        </w:tc>
      </w:tr>
      <w:tr w:rsidR="000C7751" w:rsidRPr="00F768D9" w:rsidTr="000C7751">
        <w:tc>
          <w:tcPr>
            <w:tcW w:w="1563" w:type="pct"/>
          </w:tcPr>
          <w:p w:rsidR="00C65113" w:rsidRPr="00F768D9" w:rsidRDefault="00C65113"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Šaukštelis</w:t>
            </w:r>
          </w:p>
        </w:tc>
        <w:tc>
          <w:tcPr>
            <w:tcW w:w="3437" w:type="pct"/>
          </w:tcPr>
          <w:p w:rsidR="00C65113" w:rsidRPr="00F768D9" w:rsidRDefault="00C65113" w:rsidP="008E1146">
            <w:pPr>
              <w:widowControl w:val="0"/>
              <w:spacing w:after="0"/>
              <w:jc w:val="both"/>
              <w:rPr>
                <w:rFonts w:ascii="Times New Roman" w:hAnsi="Times New Roman"/>
                <w:color w:val="44546A" w:themeColor="text2"/>
                <w:sz w:val="24"/>
                <w:szCs w:val="24"/>
              </w:rPr>
            </w:pPr>
          </w:p>
        </w:tc>
      </w:tr>
      <w:tr w:rsidR="000C7751" w:rsidRPr="00F768D9" w:rsidTr="000C7751">
        <w:tc>
          <w:tcPr>
            <w:tcW w:w="1563" w:type="pct"/>
          </w:tcPr>
          <w:p w:rsidR="00C65113" w:rsidRPr="00F768D9" w:rsidRDefault="00C65113"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lastRenderedPageBreak/>
              <w:t>Mentelė</w:t>
            </w:r>
          </w:p>
        </w:tc>
        <w:tc>
          <w:tcPr>
            <w:tcW w:w="3437" w:type="pct"/>
          </w:tcPr>
          <w:p w:rsidR="00C65113" w:rsidRPr="00F768D9" w:rsidRDefault="00C65113" w:rsidP="008E1146">
            <w:pPr>
              <w:widowControl w:val="0"/>
              <w:spacing w:after="0"/>
              <w:jc w:val="both"/>
              <w:rPr>
                <w:rFonts w:ascii="Times New Roman" w:hAnsi="Times New Roman"/>
                <w:color w:val="44546A" w:themeColor="text2"/>
                <w:sz w:val="24"/>
                <w:szCs w:val="24"/>
              </w:rPr>
            </w:pPr>
          </w:p>
        </w:tc>
      </w:tr>
      <w:tr w:rsidR="000C7751" w:rsidRPr="00F768D9" w:rsidTr="000C7751">
        <w:tc>
          <w:tcPr>
            <w:tcW w:w="1563" w:type="pct"/>
          </w:tcPr>
          <w:p w:rsidR="00C65113" w:rsidRPr="00F768D9" w:rsidRDefault="00C65113"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Kirvukas</w:t>
            </w:r>
          </w:p>
        </w:tc>
        <w:tc>
          <w:tcPr>
            <w:tcW w:w="3437" w:type="pct"/>
          </w:tcPr>
          <w:p w:rsidR="00C65113" w:rsidRPr="00F768D9" w:rsidRDefault="00C65113" w:rsidP="008E1146">
            <w:pPr>
              <w:widowControl w:val="0"/>
              <w:spacing w:after="0"/>
              <w:jc w:val="both"/>
              <w:rPr>
                <w:rFonts w:ascii="Times New Roman" w:hAnsi="Times New Roman"/>
                <w:color w:val="44546A" w:themeColor="text2"/>
                <w:sz w:val="24"/>
                <w:szCs w:val="24"/>
              </w:rPr>
            </w:pPr>
          </w:p>
        </w:tc>
      </w:tr>
      <w:tr w:rsidR="000C7751" w:rsidRPr="00F768D9" w:rsidTr="000C7751">
        <w:tc>
          <w:tcPr>
            <w:tcW w:w="1563" w:type="pct"/>
          </w:tcPr>
          <w:p w:rsidR="00C65113" w:rsidRPr="00F768D9" w:rsidRDefault="00C65113"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Šepetėlis</w:t>
            </w:r>
          </w:p>
        </w:tc>
        <w:tc>
          <w:tcPr>
            <w:tcW w:w="3437" w:type="pct"/>
          </w:tcPr>
          <w:p w:rsidR="00C65113" w:rsidRPr="00F768D9" w:rsidRDefault="00C65113" w:rsidP="008E1146">
            <w:pPr>
              <w:widowControl w:val="0"/>
              <w:spacing w:after="0"/>
              <w:jc w:val="both"/>
              <w:rPr>
                <w:rFonts w:ascii="Times New Roman" w:hAnsi="Times New Roman"/>
                <w:color w:val="44546A" w:themeColor="text2"/>
                <w:sz w:val="24"/>
                <w:szCs w:val="24"/>
              </w:rPr>
            </w:pPr>
          </w:p>
        </w:tc>
      </w:tr>
      <w:tr w:rsidR="000C7751" w:rsidRPr="00F768D9" w:rsidTr="000C7751">
        <w:tc>
          <w:tcPr>
            <w:tcW w:w="1563" w:type="pct"/>
          </w:tcPr>
          <w:p w:rsidR="00C65113" w:rsidRPr="00F768D9" w:rsidRDefault="00C65113"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Pincetas</w:t>
            </w:r>
          </w:p>
        </w:tc>
        <w:tc>
          <w:tcPr>
            <w:tcW w:w="3437" w:type="pct"/>
          </w:tcPr>
          <w:p w:rsidR="00C65113" w:rsidRPr="00F768D9" w:rsidRDefault="00C65113" w:rsidP="008E1146">
            <w:pPr>
              <w:widowControl w:val="0"/>
              <w:spacing w:after="0"/>
              <w:jc w:val="both"/>
              <w:rPr>
                <w:rFonts w:ascii="Times New Roman" w:hAnsi="Times New Roman"/>
                <w:color w:val="44546A" w:themeColor="text2"/>
                <w:sz w:val="24"/>
                <w:szCs w:val="24"/>
              </w:rPr>
            </w:pPr>
          </w:p>
        </w:tc>
      </w:tr>
      <w:tr w:rsidR="000C7751" w:rsidRPr="00F768D9" w:rsidTr="000C7751">
        <w:tc>
          <w:tcPr>
            <w:tcW w:w="1563" w:type="pct"/>
          </w:tcPr>
          <w:p w:rsidR="00C65113" w:rsidRPr="00F768D9" w:rsidRDefault="00C65113" w:rsidP="008E1146">
            <w:pPr>
              <w:widowControl w:val="0"/>
              <w:spacing w:after="0"/>
              <w:rPr>
                <w:rFonts w:ascii="Times New Roman" w:hAnsi="Times New Roman"/>
                <w:color w:val="44546A" w:themeColor="text2"/>
                <w:sz w:val="24"/>
                <w:szCs w:val="24"/>
              </w:rPr>
            </w:pPr>
            <w:r w:rsidRPr="00F768D9">
              <w:rPr>
                <w:rFonts w:ascii="Times New Roman" w:hAnsi="Times New Roman"/>
                <w:bCs/>
                <w:color w:val="44546A" w:themeColor="text2"/>
                <w:sz w:val="24"/>
                <w:szCs w:val="24"/>
              </w:rPr>
              <w:t>Acetonas</w:t>
            </w:r>
          </w:p>
        </w:tc>
        <w:tc>
          <w:tcPr>
            <w:tcW w:w="3437" w:type="pct"/>
          </w:tcPr>
          <w:p w:rsidR="00C65113" w:rsidRPr="00F768D9" w:rsidRDefault="00C65113" w:rsidP="008E1146">
            <w:pPr>
              <w:widowControl w:val="0"/>
              <w:spacing w:after="0"/>
              <w:jc w:val="both"/>
              <w:rPr>
                <w:rFonts w:ascii="Times New Roman" w:hAnsi="Times New Roman"/>
                <w:color w:val="44546A" w:themeColor="text2"/>
                <w:sz w:val="24"/>
                <w:szCs w:val="24"/>
              </w:rPr>
            </w:pPr>
          </w:p>
        </w:tc>
      </w:tr>
      <w:tr w:rsidR="000C7751" w:rsidRPr="00F768D9" w:rsidTr="000C7751">
        <w:tc>
          <w:tcPr>
            <w:tcW w:w="1563" w:type="pct"/>
          </w:tcPr>
          <w:p w:rsidR="00C65113" w:rsidRPr="00F768D9" w:rsidRDefault="00C65113" w:rsidP="008E1146">
            <w:pPr>
              <w:widowControl w:val="0"/>
              <w:spacing w:after="0"/>
              <w:rPr>
                <w:rFonts w:ascii="Times New Roman" w:hAnsi="Times New Roman"/>
                <w:color w:val="44546A" w:themeColor="text2"/>
                <w:sz w:val="24"/>
                <w:szCs w:val="24"/>
              </w:rPr>
            </w:pPr>
            <w:r w:rsidRPr="00F768D9">
              <w:rPr>
                <w:rFonts w:ascii="Times New Roman" w:hAnsi="Times New Roman"/>
                <w:bCs/>
                <w:color w:val="44546A" w:themeColor="text2"/>
                <w:sz w:val="24"/>
                <w:szCs w:val="24"/>
              </w:rPr>
              <w:t>Rankų kremas arba balzamas</w:t>
            </w:r>
          </w:p>
        </w:tc>
        <w:tc>
          <w:tcPr>
            <w:tcW w:w="3437" w:type="pct"/>
          </w:tcPr>
          <w:p w:rsidR="00C65113" w:rsidRPr="00F768D9" w:rsidRDefault="00C65113" w:rsidP="008E1146">
            <w:pPr>
              <w:widowControl w:val="0"/>
              <w:spacing w:after="0"/>
              <w:jc w:val="both"/>
              <w:rPr>
                <w:rFonts w:ascii="Times New Roman" w:hAnsi="Times New Roman"/>
                <w:color w:val="44546A" w:themeColor="text2"/>
                <w:sz w:val="24"/>
                <w:szCs w:val="24"/>
              </w:rPr>
            </w:pPr>
          </w:p>
        </w:tc>
      </w:tr>
      <w:tr w:rsidR="000C7751" w:rsidRPr="00F768D9" w:rsidTr="000C7751">
        <w:tc>
          <w:tcPr>
            <w:tcW w:w="1563" w:type="pct"/>
          </w:tcPr>
          <w:p w:rsidR="00C65113" w:rsidRPr="00F768D9" w:rsidRDefault="00C65113"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Dirbtinis pirštas</w:t>
            </w:r>
          </w:p>
        </w:tc>
        <w:tc>
          <w:tcPr>
            <w:tcW w:w="3437" w:type="pct"/>
          </w:tcPr>
          <w:p w:rsidR="00C65113" w:rsidRPr="00F768D9" w:rsidRDefault="00C65113" w:rsidP="008E1146">
            <w:pPr>
              <w:widowControl w:val="0"/>
              <w:spacing w:after="0"/>
              <w:rPr>
                <w:rFonts w:ascii="Times New Roman" w:hAnsi="Times New Roman"/>
                <w:color w:val="44546A" w:themeColor="text2"/>
                <w:sz w:val="24"/>
                <w:szCs w:val="24"/>
              </w:rPr>
            </w:pPr>
          </w:p>
        </w:tc>
      </w:tr>
    </w:tbl>
    <w:p w:rsidR="00230C1F" w:rsidRPr="00F768D9" w:rsidRDefault="00230C1F" w:rsidP="008E1146">
      <w:pPr>
        <w:widowControl w:val="0"/>
        <w:spacing w:after="0"/>
        <w:rPr>
          <w:rFonts w:ascii="Times New Roman" w:eastAsia="Times New Roman" w:hAnsi="Times New Roman"/>
          <w:noProof/>
          <w:color w:val="44546A" w:themeColor="text2"/>
          <w:sz w:val="24"/>
        </w:rPr>
      </w:pPr>
    </w:p>
    <w:p w:rsidR="00230C1F" w:rsidRPr="00F768D9" w:rsidRDefault="00596B98" w:rsidP="008E1146">
      <w:pPr>
        <w:widowControl w:val="0"/>
        <w:spacing w:after="0"/>
        <w:jc w:val="both"/>
        <w:rPr>
          <w:rFonts w:ascii="Times New Roman" w:hAnsi="Times New Roman"/>
          <w:color w:val="44546A" w:themeColor="text2"/>
          <w:sz w:val="24"/>
          <w:szCs w:val="24"/>
        </w:rPr>
      </w:pPr>
      <w:r w:rsidRPr="00F768D9">
        <w:rPr>
          <w:rFonts w:ascii="Times New Roman" w:hAnsi="Times New Roman"/>
          <w:i/>
          <w:color w:val="44546A" w:themeColor="text2"/>
          <w:sz w:val="24"/>
          <w:szCs w:val="24"/>
        </w:rPr>
        <w:t>7 užduotis.</w:t>
      </w:r>
      <w:r w:rsidRPr="00F768D9">
        <w:rPr>
          <w:rFonts w:ascii="Times New Roman" w:hAnsi="Times New Roman"/>
          <w:color w:val="44546A" w:themeColor="text2"/>
          <w:sz w:val="24"/>
          <w:szCs w:val="24"/>
        </w:rPr>
        <w:t xml:space="preserve"> PRAKTINĖ SITUACIJA. Klientė nori manikiūro paslaugos. Įvertinant nagų būklę pastebima pažeista nago struktūra: nagas grublėtas, deformuotas, kraštai trupa. Kaip elgsitės:</w:t>
      </w:r>
    </w:p>
    <w:p w:rsidR="00230C1F" w:rsidRPr="00F768D9" w:rsidRDefault="00596B98" w:rsidP="008E1146">
      <w:pPr>
        <w:pStyle w:val="ListParagraph"/>
        <w:widowControl w:val="0"/>
        <w:numPr>
          <w:ilvl w:val="0"/>
          <w:numId w:val="70"/>
        </w:numPr>
        <w:spacing w:after="0"/>
        <w:ind w:left="0" w:firstLine="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Atliksite procedūrą, nes dirbsite saugiai.</w:t>
      </w:r>
    </w:p>
    <w:p w:rsidR="00230C1F" w:rsidRPr="00F768D9" w:rsidRDefault="00596B98" w:rsidP="008E1146">
      <w:pPr>
        <w:pStyle w:val="ListParagraph"/>
        <w:widowControl w:val="0"/>
        <w:numPr>
          <w:ilvl w:val="0"/>
          <w:numId w:val="70"/>
        </w:numPr>
        <w:spacing w:after="0"/>
        <w:ind w:left="0" w:firstLine="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Neatliksite procedūros, nes galite atlikti tik sveikų nagų manikiūrą. Pasiūlysite klientei apsilankyti pas dermatologą.</w:t>
      </w:r>
    </w:p>
    <w:p w:rsidR="00230C1F" w:rsidRPr="00F768D9" w:rsidRDefault="003C2DB5" w:rsidP="008E1146">
      <w:pPr>
        <w:pStyle w:val="ListParagraph"/>
        <w:widowControl w:val="0"/>
        <w:spacing w:after="0"/>
        <w:ind w:left="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w:t>
      </w:r>
      <w:r w:rsidR="000C7751"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w:t>
      </w:r>
      <w:r w:rsidR="000C7751"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w:t>
      </w:r>
      <w:r w:rsidR="000C7751" w:rsidRPr="00F768D9">
        <w:rPr>
          <w:rFonts w:ascii="Times New Roman" w:hAnsi="Times New Roman"/>
          <w:color w:val="44546A" w:themeColor="text2"/>
          <w:sz w:val="24"/>
          <w:szCs w:val="24"/>
        </w:rPr>
        <w:t>................................................</w:t>
      </w:r>
      <w:r w:rsidRPr="00F768D9">
        <w:rPr>
          <w:rFonts w:ascii="Times New Roman" w:hAnsi="Times New Roman"/>
          <w:color w:val="44546A" w:themeColor="text2"/>
          <w:sz w:val="24"/>
          <w:szCs w:val="24"/>
        </w:rPr>
        <w:t>.....</w:t>
      </w:r>
    </w:p>
    <w:p w:rsidR="000C7751" w:rsidRPr="00F768D9" w:rsidRDefault="000C7751" w:rsidP="008E1146">
      <w:pPr>
        <w:pStyle w:val="ListParagraph"/>
        <w:widowControl w:val="0"/>
        <w:spacing w:after="0"/>
        <w:ind w:left="0"/>
        <w:jc w:val="both"/>
        <w:rPr>
          <w:rFonts w:ascii="Times New Roman" w:hAnsi="Times New Roman"/>
          <w:color w:val="44546A" w:themeColor="text2"/>
          <w:sz w:val="24"/>
          <w:szCs w:val="24"/>
        </w:rPr>
      </w:pPr>
    </w:p>
    <w:p w:rsidR="00230C1F" w:rsidRPr="00F768D9" w:rsidRDefault="00C65113" w:rsidP="008E1146">
      <w:pPr>
        <w:widowControl w:val="0"/>
        <w:spacing w:after="0"/>
        <w:jc w:val="center"/>
        <w:rPr>
          <w:rFonts w:ascii="Times New Roman" w:hAnsi="Times New Roman"/>
          <w:color w:val="44546A" w:themeColor="text2"/>
          <w:sz w:val="24"/>
          <w:szCs w:val="28"/>
        </w:rPr>
      </w:pPr>
      <w:r w:rsidRPr="00F768D9">
        <w:rPr>
          <w:rFonts w:ascii="Times New Roman" w:hAnsi="Times New Roman"/>
          <w:b/>
          <w:color w:val="44546A" w:themeColor="text2"/>
          <w:sz w:val="24"/>
          <w:szCs w:val="24"/>
        </w:rPr>
        <w:br w:type="page"/>
      </w:r>
      <w:r w:rsidR="001726D4" w:rsidRPr="00F768D9">
        <w:rPr>
          <w:rFonts w:ascii="Times New Roman" w:hAnsi="Times New Roman"/>
          <w:b/>
          <w:color w:val="44546A" w:themeColor="text2"/>
          <w:sz w:val="28"/>
          <w:szCs w:val="28"/>
        </w:rPr>
        <w:lastRenderedPageBreak/>
        <w:t>Modulis „</w:t>
      </w:r>
      <w:r w:rsidR="00B421FA" w:rsidRPr="00F768D9">
        <w:rPr>
          <w:rFonts w:ascii="Times New Roman" w:hAnsi="Times New Roman"/>
          <w:b/>
          <w:color w:val="44546A" w:themeColor="text2"/>
          <w:spacing w:val="-1"/>
          <w:sz w:val="28"/>
          <w:szCs w:val="28"/>
        </w:rPr>
        <w:t>Depiliacija</w:t>
      </w:r>
      <w:r w:rsidR="001726D4" w:rsidRPr="00F768D9">
        <w:rPr>
          <w:rFonts w:ascii="Times New Roman" w:hAnsi="Times New Roman"/>
          <w:b/>
          <w:color w:val="44546A" w:themeColor="text2"/>
          <w:sz w:val="28"/>
          <w:szCs w:val="28"/>
        </w:rPr>
        <w:t>“</w:t>
      </w:r>
    </w:p>
    <w:p w:rsidR="000C7751" w:rsidRPr="00F768D9" w:rsidRDefault="000C7751" w:rsidP="008E1146">
      <w:pPr>
        <w:widowControl w:val="0"/>
        <w:spacing w:after="0" w:line="240" w:lineRule="auto"/>
        <w:rPr>
          <w:rFonts w:ascii="Times New Roman" w:hAnsi="Times New Roman"/>
          <w:b/>
          <w:noProof/>
          <w:color w:val="44546A" w:themeColor="text2"/>
          <w:sz w:val="24"/>
          <w:szCs w:val="24"/>
        </w:rPr>
      </w:pPr>
    </w:p>
    <w:p w:rsidR="006E3F50" w:rsidRPr="00F768D9" w:rsidRDefault="00B421FA" w:rsidP="008E1146">
      <w:pPr>
        <w:widowControl w:val="0"/>
        <w:spacing w:after="0"/>
        <w:jc w:val="both"/>
        <w:rPr>
          <w:rFonts w:ascii="Times New Roman" w:hAnsi="Times New Roman"/>
          <w:color w:val="44546A" w:themeColor="text2"/>
          <w:sz w:val="24"/>
          <w:szCs w:val="24"/>
        </w:rPr>
      </w:pPr>
      <w:r w:rsidRPr="00F768D9">
        <w:rPr>
          <w:rFonts w:ascii="Times New Roman" w:hAnsi="Times New Roman"/>
          <w:i/>
          <w:color w:val="44546A" w:themeColor="text2"/>
          <w:sz w:val="24"/>
          <w:szCs w:val="24"/>
          <w:shd w:val="clear" w:color="auto" w:fill="FFFFFF"/>
        </w:rPr>
        <w:t>1 užduotis.</w:t>
      </w:r>
      <w:r w:rsidRPr="00F768D9">
        <w:rPr>
          <w:rFonts w:ascii="Times New Roman" w:hAnsi="Times New Roman"/>
          <w:color w:val="44546A" w:themeColor="text2"/>
          <w:sz w:val="24"/>
          <w:szCs w:val="24"/>
          <w:shd w:val="clear" w:color="auto" w:fill="FFFFFF"/>
        </w:rPr>
        <w:t xml:space="preserve"> </w:t>
      </w:r>
      <w:r w:rsidR="00C007D6" w:rsidRPr="00F768D9">
        <w:rPr>
          <w:rFonts w:ascii="Times New Roman" w:hAnsi="Times New Roman"/>
          <w:color w:val="44546A" w:themeColor="text2"/>
          <w:sz w:val="24"/>
          <w:szCs w:val="24"/>
          <w:shd w:val="clear" w:color="auto" w:fill="FFFFFF"/>
        </w:rPr>
        <w:t>PARAŠYKITE</w:t>
      </w:r>
      <w:r w:rsidR="006E3F50" w:rsidRPr="00F768D9">
        <w:rPr>
          <w:rFonts w:ascii="Times New Roman" w:hAnsi="Times New Roman"/>
          <w:color w:val="44546A" w:themeColor="text2"/>
          <w:sz w:val="24"/>
          <w:szCs w:val="24"/>
          <w:shd w:val="clear" w:color="auto" w:fill="FFFFFF"/>
        </w:rPr>
        <w:t xml:space="preserve"> </w:t>
      </w:r>
      <w:r w:rsidR="00C007D6" w:rsidRPr="00F768D9">
        <w:rPr>
          <w:rFonts w:ascii="Times New Roman" w:hAnsi="Times New Roman"/>
          <w:color w:val="44546A" w:themeColor="text2"/>
          <w:sz w:val="24"/>
          <w:szCs w:val="24"/>
        </w:rPr>
        <w:t>RODYKLĖMIS PAŽYMĖTAS ODOS IR</w:t>
      </w:r>
      <w:r w:rsidR="006E3F50" w:rsidRPr="00F768D9">
        <w:rPr>
          <w:rFonts w:ascii="Times New Roman" w:hAnsi="Times New Roman"/>
          <w:color w:val="44546A" w:themeColor="text2"/>
          <w:sz w:val="24"/>
          <w:szCs w:val="24"/>
        </w:rPr>
        <w:t xml:space="preserve"> </w:t>
      </w:r>
      <w:r w:rsidR="00C007D6" w:rsidRPr="00F768D9">
        <w:rPr>
          <w:rFonts w:ascii="Times New Roman" w:hAnsi="Times New Roman"/>
          <w:color w:val="44546A" w:themeColor="text2"/>
          <w:sz w:val="24"/>
          <w:szCs w:val="24"/>
        </w:rPr>
        <w:t>PLAUKO SUDĖTINES DALIS</w:t>
      </w:r>
    </w:p>
    <w:p w:rsidR="00230C1F" w:rsidRPr="00F768D9" w:rsidRDefault="00232AAF" w:rsidP="008E1146">
      <w:pPr>
        <w:widowControl w:val="0"/>
        <w:spacing w:after="0"/>
        <w:jc w:val="center"/>
        <w:rPr>
          <w:rFonts w:ascii="Times New Roman" w:hAnsi="Times New Roman"/>
          <w:color w:val="44546A" w:themeColor="text2"/>
          <w:sz w:val="24"/>
        </w:rPr>
      </w:pPr>
      <w:r w:rsidRPr="00F768D9">
        <w:rPr>
          <w:noProof/>
          <w:color w:val="44546A" w:themeColor="text2"/>
          <w:lang w:eastAsia="lt-LT"/>
        </w:rPr>
        <mc:AlternateContent>
          <mc:Choice Requires="wps">
            <w:drawing>
              <wp:anchor distT="0" distB="0" distL="114300" distR="114300" simplePos="0" relativeHeight="251643392" behindDoc="0" locked="0" layoutInCell="1" allowOverlap="1" wp14:anchorId="572F0164" wp14:editId="41553B69">
                <wp:simplePos x="0" y="0"/>
                <wp:positionH relativeFrom="column">
                  <wp:posOffset>4218940</wp:posOffset>
                </wp:positionH>
                <wp:positionV relativeFrom="paragraph">
                  <wp:posOffset>1315085</wp:posOffset>
                </wp:positionV>
                <wp:extent cx="409575" cy="295275"/>
                <wp:effectExtent l="0" t="0" r="28575" b="9525"/>
                <wp:wrapNone/>
                <wp:docPr id="610" name="Right Brac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9575" cy="295275"/>
                        </a:xfrm>
                        <a:prstGeom prst="rightBrace">
                          <a:avLst/>
                        </a:pr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6EC291BF"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5" o:spid="_x0000_s1026" type="#_x0000_t88" style="position:absolute;margin-left:332.2pt;margin-top:103.55pt;width:32.25pt;height:23.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" strokecolor="#ed7d31" strokeweight="1pt">
                <v:stroke joinstyle="miter"/>
              </v:shape>
            </w:pict>
          </mc:Fallback>
        </mc:AlternateContent>
      </w:r>
      <w:r w:rsidRPr="00F768D9">
        <w:rPr>
          <w:noProof/>
          <w:color w:val="44546A" w:themeColor="text2"/>
          <w:lang w:eastAsia="lt-LT"/>
        </w:rPr>
        <mc:AlternateContent>
          <mc:Choice Requires="wps">
            <w:drawing>
              <wp:anchor distT="0" distB="0" distL="114300" distR="114300" simplePos="0" relativeHeight="251644416" behindDoc="0" locked="0" layoutInCell="1" allowOverlap="1" wp14:anchorId="7DD4FC10" wp14:editId="6ED6F89B">
                <wp:simplePos x="0" y="0"/>
                <wp:positionH relativeFrom="column">
                  <wp:posOffset>4219575</wp:posOffset>
                </wp:positionH>
                <wp:positionV relativeFrom="paragraph">
                  <wp:posOffset>1629410</wp:posOffset>
                </wp:positionV>
                <wp:extent cx="323850" cy="1819275"/>
                <wp:effectExtent l="0" t="0" r="38100" b="9525"/>
                <wp:wrapNone/>
                <wp:docPr id="609" name="Right Brac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1819275"/>
                        </a:xfrm>
                        <a:prstGeom prst="rightBrace">
                          <a:avLst>
                            <a:gd name="adj1" fmla="val 8333"/>
                            <a:gd name="adj2" fmla="val 50523"/>
                          </a:avLst>
                        </a:prstGeom>
                        <a:noFill/>
                        <a:ln w="127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0F4C370" id="Right Brace 6" o:spid="_x0000_s1026" type="#_x0000_t88" style="position:absolute;margin-left:332.25pt;margin-top:128.3pt;width:25.5pt;height:143.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" adj="320,10913" strokecolor="#ed7d31" strokeweight="1pt">
                <v:stroke joinstyle="miter"/>
              </v:shape>
            </w:pict>
          </mc:Fallback>
        </mc:AlternateContent>
      </w:r>
      <w:r w:rsidRPr="00F768D9">
        <w:rPr>
          <w:noProof/>
          <w:color w:val="44546A" w:themeColor="text2"/>
          <w:lang w:eastAsia="lt-LT"/>
        </w:rPr>
        <mc:AlternateContent>
          <mc:Choice Requires="wps">
            <w:drawing>
              <wp:anchor distT="0" distB="0" distL="114300" distR="114300" simplePos="0" relativeHeight="251647488" behindDoc="0" locked="0" layoutInCell="1" allowOverlap="1" wp14:anchorId="480C49D2" wp14:editId="1A78CC57">
                <wp:simplePos x="0" y="0"/>
                <wp:positionH relativeFrom="column">
                  <wp:posOffset>1924050</wp:posOffset>
                </wp:positionH>
                <wp:positionV relativeFrom="paragraph">
                  <wp:posOffset>3476625</wp:posOffset>
                </wp:positionV>
                <wp:extent cx="161925" cy="257175"/>
                <wp:effectExtent l="0" t="38100" r="28575" b="9525"/>
                <wp:wrapNone/>
                <wp:docPr id="60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1925" cy="257175"/>
                        </a:xfrm>
                        <a:prstGeom prst="straightConnector1">
                          <a:avLst/>
                        </a:prstGeom>
                        <a:noFill/>
                        <a:ln w="12700" cap="flat" cmpd="sng" algn="ctr">
                          <a:solidFill>
                            <a:srgbClr val="ED7D31"/>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C6604B4" id="Straight Arrow Connector 8" o:spid="_x0000_s1026" type="#_x0000_t32" style="position:absolute;margin-left:151.5pt;margin-top:273.75pt;width:12.75pt;height:20.25pt;flip:y;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" strokecolor="#ed7d31" strokeweight="1pt">
                <v:stroke endarrow="block" joinstyle="miter"/>
                <o:lock v:ext="edit" shapetype="f"/>
              </v:shape>
            </w:pict>
          </mc:Fallback>
        </mc:AlternateContent>
      </w:r>
      <w:r w:rsidRPr="00F768D9">
        <w:rPr>
          <w:noProof/>
          <w:color w:val="44546A" w:themeColor="text2"/>
          <w:lang w:eastAsia="lt-LT"/>
        </w:rPr>
        <mc:AlternateContent>
          <mc:Choice Requires="wps">
            <w:drawing>
              <wp:anchor distT="0" distB="0" distL="114300" distR="114300" simplePos="0" relativeHeight="251646464" behindDoc="0" locked="0" layoutInCell="1" allowOverlap="1" wp14:anchorId="2743F149" wp14:editId="748C4287">
                <wp:simplePos x="0" y="0"/>
                <wp:positionH relativeFrom="column">
                  <wp:posOffset>2057400</wp:posOffset>
                </wp:positionH>
                <wp:positionV relativeFrom="paragraph">
                  <wp:posOffset>3486150</wp:posOffset>
                </wp:positionV>
                <wp:extent cx="28575" cy="47625"/>
                <wp:effectExtent l="57150" t="38100" r="28575" b="28575"/>
                <wp:wrapNone/>
                <wp:docPr id="607"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8575" cy="476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0C48265" id="Straight Arrow Connector 9" o:spid="_x0000_s1026" type="#_x0000_t32" style="position:absolute;margin-left:162pt;margin-top:274.5pt;width:2.25pt;height:3.75pt;flip: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" strokecolor="#5b9bd5" strokeweight=".5pt">
                <v:stroke endarrow="block" joinstyle="miter"/>
                <o:lock v:ext="edit" shapetype="f"/>
              </v:shape>
            </w:pict>
          </mc:Fallback>
        </mc:AlternateContent>
      </w:r>
      <w:r w:rsidRPr="00F768D9">
        <w:rPr>
          <w:noProof/>
          <w:color w:val="44546A" w:themeColor="text2"/>
          <w:lang w:eastAsia="lt-LT"/>
        </w:rPr>
        <mc:AlternateContent>
          <mc:Choice Requires="wps">
            <w:drawing>
              <wp:anchor distT="0" distB="0" distL="114300" distR="114300" simplePos="0" relativeHeight="251645440" behindDoc="0" locked="0" layoutInCell="1" allowOverlap="1" wp14:anchorId="43E11A0C" wp14:editId="2DB11281">
                <wp:simplePos x="0" y="0"/>
                <wp:positionH relativeFrom="column">
                  <wp:posOffset>1524000</wp:posOffset>
                </wp:positionH>
                <wp:positionV relativeFrom="paragraph">
                  <wp:posOffset>2381250</wp:posOffset>
                </wp:positionV>
                <wp:extent cx="228600" cy="76200"/>
                <wp:effectExtent l="0" t="0" r="19050" b="57150"/>
                <wp:wrapNone/>
                <wp:docPr id="606"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0" cy="76200"/>
                        </a:xfrm>
                        <a:prstGeom prst="straightConnector1">
                          <a:avLst/>
                        </a:prstGeom>
                        <a:noFill/>
                        <a:ln w="12700" cap="flat" cmpd="sng" algn="ctr">
                          <a:solidFill>
                            <a:srgbClr val="ED7D31"/>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2DAF72A" id="Straight Arrow Connector 12" o:spid="_x0000_s1026" type="#_x0000_t32" style="position:absolute;margin-left:120pt;margin-top:187.5pt;width:18pt;height: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" strokecolor="#ed7d31" strokeweight="1pt">
                <v:stroke endarrow="block" joinstyle="miter"/>
                <o:lock v:ext="edit" shapetype="f"/>
              </v:shape>
            </w:pict>
          </mc:Fallback>
        </mc:AlternateContent>
      </w:r>
      <w:r w:rsidRPr="00F768D9">
        <w:rPr>
          <w:noProof/>
          <w:color w:val="44546A" w:themeColor="text2"/>
          <w:lang w:eastAsia="lt-LT"/>
        </w:rPr>
        <w:drawing>
          <wp:inline distT="0" distB="0" distL="0" distR="0" wp14:anchorId="7D1FB806" wp14:editId="44E3C43A">
            <wp:extent cx="2562860" cy="3541395"/>
            <wp:effectExtent l="0" t="0" r="0" b="0"/>
            <wp:docPr id="85" name="Picture 13" descr="C:\Users\Audrone.Kazlauskiene\Desktop\30-zinduoliai1-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udrone.Kazlauskiene\Desktop\30-zinduoliai1-4-728.jpg"/>
                    <pic:cNvPicPr>
                      <a:picLocks noChangeAspect="1" noChangeArrowheads="1"/>
                    </pic:cNvPicPr>
                  </pic:nvPicPr>
                  <pic:blipFill>
                    <a:blip r:embed="rId125">
                      <a:extLst>
                        <a:ext uri="{28A0092B-C50C-407E-A947-70E740481C1C}">
                          <a14:useLocalDpi xmlns:a14="http://schemas.microsoft.com/office/drawing/2010/main" val="0"/>
                        </a:ext>
                      </a:extLst>
                    </a:blip>
                    <a:srcRect l="26923" t="10471" r="29968" b="10042"/>
                    <a:stretch>
                      <a:fillRect/>
                    </a:stretch>
                  </pic:blipFill>
                  <pic:spPr bwMode="auto">
                    <a:xfrm>
                      <a:off x="0" y="0"/>
                      <a:ext cx="2562860" cy="3541395"/>
                    </a:xfrm>
                    <a:prstGeom prst="rect">
                      <a:avLst/>
                    </a:prstGeom>
                    <a:noFill/>
                    <a:ln>
                      <a:noFill/>
                    </a:ln>
                  </pic:spPr>
                </pic:pic>
              </a:graphicData>
            </a:graphic>
          </wp:inline>
        </w:drawing>
      </w:r>
    </w:p>
    <w:p w:rsidR="0054407C" w:rsidRPr="00F768D9" w:rsidRDefault="0054407C" w:rsidP="008E1146">
      <w:pPr>
        <w:widowControl w:val="0"/>
        <w:spacing w:after="0"/>
        <w:jc w:val="center"/>
        <w:rPr>
          <w:rFonts w:ascii="Times New Roman" w:hAnsi="Times New Roman"/>
          <w:b/>
          <w:color w:val="44546A" w:themeColor="text2"/>
          <w:sz w:val="20"/>
          <w:szCs w:val="20"/>
        </w:rPr>
      </w:pPr>
    </w:p>
    <w:p w:rsidR="00230C1F" w:rsidRPr="00F768D9" w:rsidRDefault="00937710" w:rsidP="008E1146">
      <w:pPr>
        <w:widowControl w:val="0"/>
        <w:spacing w:after="0"/>
        <w:jc w:val="center"/>
        <w:rPr>
          <w:rFonts w:ascii="Times New Roman" w:hAnsi="Times New Roman"/>
          <w:color w:val="44546A" w:themeColor="text2"/>
          <w:sz w:val="24"/>
          <w:szCs w:val="20"/>
        </w:rPr>
      </w:pPr>
      <w:r w:rsidRPr="00F768D9">
        <w:rPr>
          <w:rFonts w:ascii="Times New Roman" w:hAnsi="Times New Roman"/>
          <w:b/>
          <w:color w:val="44546A" w:themeColor="text2"/>
          <w:sz w:val="20"/>
          <w:szCs w:val="20"/>
        </w:rPr>
        <w:t>1</w:t>
      </w:r>
      <w:r w:rsidR="00B5019D" w:rsidRPr="00F768D9">
        <w:rPr>
          <w:rFonts w:ascii="Times New Roman" w:hAnsi="Times New Roman"/>
          <w:b/>
          <w:color w:val="44546A" w:themeColor="text2"/>
          <w:sz w:val="20"/>
          <w:szCs w:val="20"/>
        </w:rPr>
        <w:t>1</w:t>
      </w:r>
      <w:r w:rsidR="00E84BEE" w:rsidRPr="00F768D9">
        <w:rPr>
          <w:rFonts w:ascii="Times New Roman" w:hAnsi="Times New Roman"/>
          <w:b/>
          <w:color w:val="44546A" w:themeColor="text2"/>
          <w:sz w:val="20"/>
          <w:szCs w:val="20"/>
        </w:rPr>
        <w:t xml:space="preserve"> pav.</w:t>
      </w:r>
      <w:r w:rsidR="00165C6A" w:rsidRPr="00F768D9">
        <w:rPr>
          <w:rFonts w:ascii="Times New Roman" w:hAnsi="Times New Roman"/>
          <w:b/>
          <w:color w:val="44546A" w:themeColor="text2"/>
          <w:sz w:val="20"/>
          <w:szCs w:val="20"/>
        </w:rPr>
        <w:t xml:space="preserve"> Odos ir plauko sandara</w:t>
      </w:r>
      <w:r w:rsidR="00165C6A" w:rsidRPr="00F768D9">
        <w:rPr>
          <w:rFonts w:ascii="Times New Roman" w:hAnsi="Times New Roman"/>
          <w:color w:val="44546A" w:themeColor="text2"/>
          <w:sz w:val="20"/>
          <w:szCs w:val="20"/>
        </w:rPr>
        <w:t xml:space="preserve"> (</w:t>
      </w:r>
      <w:hyperlink r:id="rId126" w:history="1">
        <w:r w:rsidR="000C7751" w:rsidRPr="00F768D9">
          <w:rPr>
            <w:rStyle w:val="Hyperlink"/>
            <w:rFonts w:ascii="Times New Roman" w:hAnsi="Times New Roman"/>
            <w:color w:val="44546A" w:themeColor="text2"/>
            <w:sz w:val="20"/>
            <w:szCs w:val="20"/>
          </w:rPr>
          <w:t>http://www.dg.su.lt/sveiku_plauku_formule</w:t>
        </w:r>
      </w:hyperlink>
      <w:r w:rsidR="00165C6A" w:rsidRPr="00F768D9">
        <w:rPr>
          <w:rStyle w:val="Hyperlink"/>
          <w:rFonts w:ascii="Times New Roman" w:hAnsi="Times New Roman"/>
          <w:color w:val="44546A" w:themeColor="text2"/>
          <w:sz w:val="20"/>
          <w:szCs w:val="20"/>
        </w:rPr>
        <w:t>).</w:t>
      </w:r>
    </w:p>
    <w:p w:rsidR="000C7751" w:rsidRPr="00F768D9" w:rsidRDefault="000C7751" w:rsidP="008E1146">
      <w:pPr>
        <w:widowControl w:val="0"/>
        <w:spacing w:after="0"/>
        <w:rPr>
          <w:rFonts w:ascii="Times New Roman" w:hAnsi="Times New Roman"/>
          <w:noProof/>
          <w:color w:val="44546A" w:themeColor="text2"/>
          <w:sz w:val="24"/>
          <w:szCs w:val="24"/>
        </w:rPr>
      </w:pPr>
    </w:p>
    <w:p w:rsidR="00B421FA" w:rsidRPr="00F768D9" w:rsidRDefault="00B421FA" w:rsidP="008E1146">
      <w:pPr>
        <w:widowControl w:val="0"/>
        <w:spacing w:after="0"/>
        <w:jc w:val="both"/>
        <w:rPr>
          <w:rFonts w:ascii="Times New Roman" w:hAnsi="Times New Roman"/>
          <w:color w:val="44546A" w:themeColor="text2"/>
          <w:sz w:val="24"/>
          <w:szCs w:val="24"/>
          <w:shd w:val="clear" w:color="auto" w:fill="FFFFFF"/>
        </w:rPr>
      </w:pPr>
      <w:r w:rsidRPr="00F768D9">
        <w:rPr>
          <w:rFonts w:ascii="Times New Roman" w:hAnsi="Times New Roman"/>
          <w:i/>
          <w:color w:val="44546A" w:themeColor="text2"/>
          <w:sz w:val="24"/>
          <w:szCs w:val="24"/>
          <w:shd w:val="clear" w:color="auto" w:fill="FFFFFF"/>
        </w:rPr>
        <w:t>2 užduotis.</w:t>
      </w:r>
      <w:r w:rsidR="00A072DF" w:rsidRPr="00F768D9">
        <w:rPr>
          <w:rFonts w:ascii="Times New Roman" w:hAnsi="Times New Roman"/>
          <w:color w:val="44546A" w:themeColor="text2"/>
          <w:sz w:val="24"/>
          <w:szCs w:val="24"/>
          <w:shd w:val="clear" w:color="auto" w:fill="FFFFFF"/>
        </w:rPr>
        <w:t xml:space="preserve"> </w:t>
      </w:r>
      <w:r w:rsidR="00C007D6" w:rsidRPr="00F768D9">
        <w:rPr>
          <w:rFonts w:ascii="Times New Roman" w:hAnsi="Times New Roman"/>
          <w:color w:val="44546A" w:themeColor="text2"/>
          <w:sz w:val="24"/>
          <w:szCs w:val="24"/>
          <w:shd w:val="clear" w:color="auto" w:fill="FFFFFF"/>
        </w:rPr>
        <w:t>LENTELĖJE PARAŠYKITE PLAUKŲ ŠALINIMO BŪDŲ PRIVALUMUS IR TRŪKUMUS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3"/>
        <w:gridCol w:w="3853"/>
        <w:gridCol w:w="3855"/>
      </w:tblGrid>
      <w:tr w:rsidR="00F45BDF" w:rsidRPr="00F768D9" w:rsidTr="00F45BDF">
        <w:tc>
          <w:tcPr>
            <w:tcW w:w="1111" w:type="pct"/>
            <w:shd w:val="clear" w:color="auto" w:fill="auto"/>
          </w:tcPr>
          <w:p w:rsidR="00B421FA" w:rsidRPr="00F768D9" w:rsidRDefault="00B421FA"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Plaukų šalinimo būdas</w:t>
            </w:r>
          </w:p>
        </w:tc>
        <w:tc>
          <w:tcPr>
            <w:tcW w:w="1944" w:type="pct"/>
            <w:shd w:val="clear" w:color="auto" w:fill="auto"/>
          </w:tcPr>
          <w:p w:rsidR="00B421FA" w:rsidRPr="00F768D9" w:rsidRDefault="00B421FA"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 xml:space="preserve">Privalumai </w:t>
            </w:r>
          </w:p>
        </w:tc>
        <w:tc>
          <w:tcPr>
            <w:tcW w:w="1945" w:type="pct"/>
            <w:shd w:val="clear" w:color="auto" w:fill="auto"/>
          </w:tcPr>
          <w:p w:rsidR="00B421FA" w:rsidRPr="00F768D9" w:rsidRDefault="00B421FA"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Trūkumai</w:t>
            </w:r>
          </w:p>
        </w:tc>
      </w:tr>
      <w:tr w:rsidR="00F45BDF" w:rsidRPr="00F768D9" w:rsidTr="00F45BDF">
        <w:trPr>
          <w:trHeight w:val="827"/>
        </w:trPr>
        <w:tc>
          <w:tcPr>
            <w:tcW w:w="1111" w:type="pct"/>
            <w:shd w:val="clear" w:color="auto" w:fill="auto"/>
          </w:tcPr>
          <w:p w:rsidR="00B421FA" w:rsidRPr="00F768D9" w:rsidRDefault="00B421FA" w:rsidP="008E1146">
            <w:pPr>
              <w:pStyle w:val="NormalWeb"/>
              <w:widowControl w:val="0"/>
              <w:spacing w:before="0" w:beforeAutospacing="0" w:after="0" w:afterAutospacing="0" w:line="276" w:lineRule="auto"/>
              <w:rPr>
                <w:color w:val="44546A" w:themeColor="text2"/>
                <w:shd w:val="clear" w:color="auto" w:fill="FFFFFF"/>
              </w:rPr>
            </w:pPr>
            <w:r w:rsidRPr="00F768D9">
              <w:rPr>
                <w:color w:val="44546A" w:themeColor="text2"/>
              </w:rPr>
              <w:t>Skutimas</w:t>
            </w:r>
          </w:p>
        </w:tc>
        <w:tc>
          <w:tcPr>
            <w:tcW w:w="1944" w:type="pct"/>
            <w:shd w:val="clear" w:color="auto" w:fill="auto"/>
          </w:tcPr>
          <w:p w:rsidR="00B421FA" w:rsidRPr="00F768D9" w:rsidRDefault="00B421FA" w:rsidP="008E1146">
            <w:pPr>
              <w:widowControl w:val="0"/>
              <w:spacing w:after="0"/>
              <w:rPr>
                <w:rFonts w:ascii="Times New Roman" w:hAnsi="Times New Roman"/>
                <w:color w:val="44546A" w:themeColor="text2"/>
                <w:sz w:val="24"/>
                <w:szCs w:val="24"/>
                <w:shd w:val="clear" w:color="auto" w:fill="FFFFFF"/>
              </w:rPr>
            </w:pPr>
          </w:p>
        </w:tc>
        <w:tc>
          <w:tcPr>
            <w:tcW w:w="1945" w:type="pct"/>
            <w:shd w:val="clear" w:color="auto" w:fill="auto"/>
          </w:tcPr>
          <w:p w:rsidR="00B421FA" w:rsidRPr="00F768D9" w:rsidRDefault="00B421FA" w:rsidP="008E1146">
            <w:pPr>
              <w:pStyle w:val="ListParagraph"/>
              <w:widowControl w:val="0"/>
              <w:spacing w:after="0"/>
              <w:ind w:left="0"/>
              <w:rPr>
                <w:rFonts w:ascii="Times New Roman" w:hAnsi="Times New Roman"/>
                <w:color w:val="44546A" w:themeColor="text2"/>
                <w:sz w:val="24"/>
                <w:szCs w:val="24"/>
                <w:shd w:val="clear" w:color="auto" w:fill="FFFFFF"/>
              </w:rPr>
            </w:pPr>
          </w:p>
        </w:tc>
      </w:tr>
      <w:tr w:rsidR="00F45BDF" w:rsidRPr="00F768D9" w:rsidTr="00F45BDF">
        <w:trPr>
          <w:trHeight w:val="827"/>
        </w:trPr>
        <w:tc>
          <w:tcPr>
            <w:tcW w:w="1111" w:type="pct"/>
            <w:shd w:val="clear" w:color="auto" w:fill="auto"/>
          </w:tcPr>
          <w:p w:rsidR="00B421FA" w:rsidRPr="00F768D9" w:rsidRDefault="00B421FA"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rPr>
              <w:t>Pešiojimas</w:t>
            </w:r>
          </w:p>
        </w:tc>
        <w:tc>
          <w:tcPr>
            <w:tcW w:w="1944" w:type="pct"/>
            <w:shd w:val="clear" w:color="auto" w:fill="auto"/>
          </w:tcPr>
          <w:p w:rsidR="00B421FA" w:rsidRPr="00F768D9" w:rsidRDefault="00B421FA" w:rsidP="008E1146">
            <w:pPr>
              <w:widowControl w:val="0"/>
              <w:spacing w:after="0"/>
              <w:rPr>
                <w:rFonts w:ascii="Times New Roman" w:hAnsi="Times New Roman"/>
                <w:color w:val="44546A" w:themeColor="text2"/>
                <w:sz w:val="24"/>
                <w:szCs w:val="24"/>
                <w:shd w:val="clear" w:color="auto" w:fill="FFFFFF"/>
              </w:rPr>
            </w:pPr>
          </w:p>
        </w:tc>
        <w:tc>
          <w:tcPr>
            <w:tcW w:w="1945" w:type="pct"/>
            <w:shd w:val="clear" w:color="auto" w:fill="auto"/>
          </w:tcPr>
          <w:p w:rsidR="00B421FA" w:rsidRPr="00F768D9" w:rsidRDefault="00B421FA" w:rsidP="008E1146">
            <w:pPr>
              <w:pStyle w:val="ListParagraph"/>
              <w:widowControl w:val="0"/>
              <w:spacing w:after="0"/>
              <w:ind w:left="0"/>
              <w:rPr>
                <w:rFonts w:ascii="Times New Roman" w:hAnsi="Times New Roman"/>
                <w:color w:val="44546A" w:themeColor="text2"/>
                <w:sz w:val="24"/>
                <w:szCs w:val="24"/>
                <w:shd w:val="clear" w:color="auto" w:fill="FFFFFF"/>
              </w:rPr>
            </w:pPr>
          </w:p>
        </w:tc>
      </w:tr>
      <w:tr w:rsidR="00F45BDF" w:rsidRPr="00F768D9" w:rsidTr="00F45BDF">
        <w:trPr>
          <w:trHeight w:val="827"/>
        </w:trPr>
        <w:tc>
          <w:tcPr>
            <w:tcW w:w="1111" w:type="pct"/>
            <w:shd w:val="clear" w:color="auto" w:fill="auto"/>
          </w:tcPr>
          <w:p w:rsidR="00B421FA" w:rsidRPr="00F768D9" w:rsidRDefault="00B421FA" w:rsidP="008E1146">
            <w:pPr>
              <w:pStyle w:val="NormalWeb"/>
              <w:widowControl w:val="0"/>
              <w:spacing w:before="0" w:beforeAutospacing="0" w:after="0" w:afterAutospacing="0" w:line="276" w:lineRule="auto"/>
              <w:rPr>
                <w:color w:val="44546A" w:themeColor="text2"/>
                <w:shd w:val="clear" w:color="auto" w:fill="FFFFFF"/>
              </w:rPr>
            </w:pPr>
            <w:r w:rsidRPr="00F768D9">
              <w:rPr>
                <w:color w:val="44546A" w:themeColor="text2"/>
              </w:rPr>
              <w:t>Cheminis plaukų šalinimas</w:t>
            </w:r>
          </w:p>
        </w:tc>
        <w:tc>
          <w:tcPr>
            <w:tcW w:w="1944" w:type="pct"/>
            <w:shd w:val="clear" w:color="auto" w:fill="auto"/>
          </w:tcPr>
          <w:p w:rsidR="00B421FA" w:rsidRPr="00F768D9" w:rsidRDefault="00B421FA" w:rsidP="008E1146">
            <w:pPr>
              <w:pStyle w:val="ListParagraph"/>
              <w:widowControl w:val="0"/>
              <w:spacing w:after="0"/>
              <w:ind w:left="0"/>
              <w:rPr>
                <w:rFonts w:ascii="Times New Roman" w:hAnsi="Times New Roman"/>
                <w:color w:val="44546A" w:themeColor="text2"/>
                <w:sz w:val="24"/>
                <w:szCs w:val="24"/>
                <w:shd w:val="clear" w:color="auto" w:fill="FFFFFF"/>
              </w:rPr>
            </w:pPr>
          </w:p>
        </w:tc>
        <w:tc>
          <w:tcPr>
            <w:tcW w:w="1945" w:type="pct"/>
            <w:shd w:val="clear" w:color="auto" w:fill="auto"/>
          </w:tcPr>
          <w:p w:rsidR="00B421FA" w:rsidRPr="00F768D9" w:rsidRDefault="00B421FA" w:rsidP="008E1146">
            <w:pPr>
              <w:pStyle w:val="ListParagraph"/>
              <w:widowControl w:val="0"/>
              <w:spacing w:after="0"/>
              <w:ind w:left="0"/>
              <w:rPr>
                <w:rFonts w:ascii="Times New Roman" w:hAnsi="Times New Roman"/>
                <w:color w:val="44546A" w:themeColor="text2"/>
                <w:sz w:val="24"/>
                <w:szCs w:val="24"/>
                <w:shd w:val="clear" w:color="auto" w:fill="FFFFFF"/>
              </w:rPr>
            </w:pPr>
          </w:p>
        </w:tc>
      </w:tr>
      <w:tr w:rsidR="00F45BDF" w:rsidRPr="00F768D9" w:rsidTr="00F45BDF">
        <w:trPr>
          <w:trHeight w:val="827"/>
        </w:trPr>
        <w:tc>
          <w:tcPr>
            <w:tcW w:w="1111" w:type="pct"/>
            <w:shd w:val="clear" w:color="auto" w:fill="auto"/>
          </w:tcPr>
          <w:p w:rsidR="00B421FA" w:rsidRPr="00F768D9" w:rsidRDefault="00B421FA" w:rsidP="008E1146">
            <w:pPr>
              <w:widowControl w:val="0"/>
              <w:spacing w:after="0"/>
              <w:rPr>
                <w:rFonts w:ascii="Times New Roman" w:hAnsi="Times New Roman"/>
                <w:color w:val="44546A" w:themeColor="text2"/>
                <w:sz w:val="24"/>
                <w:szCs w:val="24"/>
              </w:rPr>
            </w:pPr>
            <w:r w:rsidRPr="00F768D9">
              <w:rPr>
                <w:rFonts w:ascii="Times New Roman" w:eastAsia="Times New Roman" w:hAnsi="Times New Roman"/>
                <w:iCs/>
                <w:color w:val="44546A" w:themeColor="text2"/>
                <w:sz w:val="24"/>
                <w:szCs w:val="24"/>
              </w:rPr>
              <w:t>Depiliacija karštu vašku</w:t>
            </w:r>
          </w:p>
        </w:tc>
        <w:tc>
          <w:tcPr>
            <w:tcW w:w="1944" w:type="pct"/>
            <w:shd w:val="clear" w:color="auto" w:fill="auto"/>
          </w:tcPr>
          <w:p w:rsidR="00B421FA" w:rsidRPr="00F768D9" w:rsidRDefault="00B421FA" w:rsidP="008E1146">
            <w:pPr>
              <w:widowControl w:val="0"/>
              <w:spacing w:after="0"/>
              <w:rPr>
                <w:rFonts w:ascii="Times New Roman" w:hAnsi="Times New Roman"/>
                <w:color w:val="44546A" w:themeColor="text2"/>
                <w:sz w:val="24"/>
                <w:szCs w:val="24"/>
                <w:shd w:val="clear" w:color="auto" w:fill="FFFFFF"/>
              </w:rPr>
            </w:pPr>
          </w:p>
        </w:tc>
        <w:tc>
          <w:tcPr>
            <w:tcW w:w="1945" w:type="pct"/>
            <w:shd w:val="clear" w:color="auto" w:fill="auto"/>
          </w:tcPr>
          <w:p w:rsidR="00B421FA" w:rsidRPr="00F768D9" w:rsidRDefault="00B421FA" w:rsidP="008E1146">
            <w:pPr>
              <w:widowControl w:val="0"/>
              <w:spacing w:after="0"/>
              <w:rPr>
                <w:rFonts w:ascii="Times New Roman" w:hAnsi="Times New Roman"/>
                <w:b/>
                <w:color w:val="44546A" w:themeColor="text2"/>
                <w:sz w:val="24"/>
                <w:szCs w:val="24"/>
              </w:rPr>
            </w:pPr>
          </w:p>
        </w:tc>
      </w:tr>
      <w:tr w:rsidR="00F45BDF" w:rsidRPr="00F768D9" w:rsidTr="00F45BDF">
        <w:trPr>
          <w:trHeight w:val="827"/>
        </w:trPr>
        <w:tc>
          <w:tcPr>
            <w:tcW w:w="1111" w:type="pct"/>
            <w:shd w:val="clear" w:color="auto" w:fill="auto"/>
          </w:tcPr>
          <w:p w:rsidR="00B421FA" w:rsidRPr="00F768D9" w:rsidRDefault="00B421FA" w:rsidP="008E1146">
            <w:pPr>
              <w:widowControl w:val="0"/>
              <w:spacing w:after="0"/>
              <w:rPr>
                <w:rFonts w:ascii="Times New Roman" w:eastAsia="Times New Roman" w:hAnsi="Times New Roman"/>
                <w:iCs/>
                <w:color w:val="44546A" w:themeColor="text2"/>
                <w:sz w:val="24"/>
                <w:szCs w:val="24"/>
              </w:rPr>
            </w:pPr>
            <w:r w:rsidRPr="00F768D9">
              <w:rPr>
                <w:rFonts w:ascii="Times New Roman" w:hAnsi="Times New Roman"/>
                <w:color w:val="44546A" w:themeColor="text2"/>
                <w:sz w:val="24"/>
                <w:szCs w:val="24"/>
              </w:rPr>
              <w:t>Depiliacija cukraus pasta</w:t>
            </w:r>
          </w:p>
        </w:tc>
        <w:tc>
          <w:tcPr>
            <w:tcW w:w="1944" w:type="pct"/>
            <w:shd w:val="clear" w:color="auto" w:fill="auto"/>
          </w:tcPr>
          <w:p w:rsidR="00B421FA" w:rsidRPr="00F768D9" w:rsidRDefault="00B421FA" w:rsidP="008E1146">
            <w:pPr>
              <w:widowControl w:val="0"/>
              <w:spacing w:after="0"/>
              <w:rPr>
                <w:rFonts w:ascii="Times New Roman" w:eastAsia="Times New Roman" w:hAnsi="Times New Roman"/>
                <w:b/>
                <w:iCs/>
                <w:color w:val="44546A" w:themeColor="text2"/>
                <w:sz w:val="24"/>
                <w:szCs w:val="24"/>
              </w:rPr>
            </w:pPr>
          </w:p>
        </w:tc>
        <w:tc>
          <w:tcPr>
            <w:tcW w:w="1945" w:type="pct"/>
            <w:shd w:val="clear" w:color="auto" w:fill="auto"/>
          </w:tcPr>
          <w:p w:rsidR="00B421FA" w:rsidRPr="00F768D9" w:rsidRDefault="00B421FA" w:rsidP="008E1146">
            <w:pPr>
              <w:pStyle w:val="ListParagraph"/>
              <w:widowControl w:val="0"/>
              <w:spacing w:after="0"/>
              <w:ind w:left="0"/>
              <w:rPr>
                <w:rFonts w:ascii="Times New Roman" w:hAnsi="Times New Roman"/>
                <w:color w:val="44546A" w:themeColor="text2"/>
                <w:sz w:val="24"/>
                <w:szCs w:val="24"/>
                <w:shd w:val="clear" w:color="auto" w:fill="FFFFFF"/>
              </w:rPr>
            </w:pPr>
          </w:p>
        </w:tc>
      </w:tr>
      <w:tr w:rsidR="00F45BDF" w:rsidRPr="00F768D9" w:rsidTr="00F45BDF">
        <w:trPr>
          <w:trHeight w:val="827"/>
        </w:trPr>
        <w:tc>
          <w:tcPr>
            <w:tcW w:w="1111" w:type="pct"/>
            <w:shd w:val="clear" w:color="auto" w:fill="auto"/>
          </w:tcPr>
          <w:p w:rsidR="00B421FA" w:rsidRPr="00F768D9" w:rsidRDefault="00B421FA" w:rsidP="008E1146">
            <w:pPr>
              <w:widowControl w:val="0"/>
              <w:spacing w:after="0"/>
              <w:rPr>
                <w:rFonts w:ascii="Times New Roman" w:hAnsi="Times New Roman"/>
                <w:color w:val="44546A" w:themeColor="text2"/>
                <w:sz w:val="24"/>
                <w:szCs w:val="24"/>
              </w:rPr>
            </w:pPr>
            <w:proofErr w:type="spellStart"/>
            <w:r w:rsidRPr="00F768D9">
              <w:rPr>
                <w:rFonts w:ascii="Times New Roman" w:eastAsia="Times New Roman" w:hAnsi="Times New Roman"/>
                <w:color w:val="44546A" w:themeColor="text2"/>
                <w:sz w:val="24"/>
                <w:szCs w:val="24"/>
              </w:rPr>
              <w:t>Elektroepiliacija</w:t>
            </w:r>
            <w:proofErr w:type="spellEnd"/>
            <w:r w:rsidRPr="00F768D9">
              <w:rPr>
                <w:rFonts w:ascii="Times New Roman" w:eastAsia="Times New Roman" w:hAnsi="Times New Roman"/>
                <w:color w:val="44546A" w:themeColor="text2"/>
                <w:sz w:val="24"/>
                <w:szCs w:val="24"/>
              </w:rPr>
              <w:t xml:space="preserve"> </w:t>
            </w:r>
          </w:p>
        </w:tc>
        <w:tc>
          <w:tcPr>
            <w:tcW w:w="1944" w:type="pct"/>
            <w:shd w:val="clear" w:color="auto" w:fill="auto"/>
          </w:tcPr>
          <w:p w:rsidR="00B421FA" w:rsidRPr="00F768D9" w:rsidRDefault="00B421FA" w:rsidP="008E1146">
            <w:pPr>
              <w:widowControl w:val="0"/>
              <w:spacing w:after="0"/>
              <w:rPr>
                <w:rFonts w:ascii="Times New Roman" w:hAnsi="Times New Roman"/>
                <w:color w:val="44546A" w:themeColor="text2"/>
                <w:sz w:val="24"/>
                <w:szCs w:val="24"/>
                <w:shd w:val="clear" w:color="auto" w:fill="FFFFFF"/>
              </w:rPr>
            </w:pPr>
          </w:p>
        </w:tc>
        <w:tc>
          <w:tcPr>
            <w:tcW w:w="1945" w:type="pct"/>
            <w:shd w:val="clear" w:color="auto" w:fill="auto"/>
          </w:tcPr>
          <w:p w:rsidR="00B421FA" w:rsidRPr="00F768D9" w:rsidRDefault="00B421FA" w:rsidP="008E1146">
            <w:pPr>
              <w:pStyle w:val="ListParagraph"/>
              <w:widowControl w:val="0"/>
              <w:spacing w:after="0"/>
              <w:ind w:left="0"/>
              <w:rPr>
                <w:rFonts w:ascii="Times New Roman" w:hAnsi="Times New Roman"/>
                <w:color w:val="44546A" w:themeColor="text2"/>
                <w:sz w:val="24"/>
                <w:szCs w:val="24"/>
                <w:shd w:val="clear" w:color="auto" w:fill="FFFFFF"/>
              </w:rPr>
            </w:pPr>
          </w:p>
        </w:tc>
      </w:tr>
      <w:tr w:rsidR="00F45BDF" w:rsidRPr="00F768D9" w:rsidTr="00F45BDF">
        <w:trPr>
          <w:trHeight w:val="827"/>
        </w:trPr>
        <w:tc>
          <w:tcPr>
            <w:tcW w:w="1111" w:type="pct"/>
            <w:shd w:val="clear" w:color="auto" w:fill="auto"/>
          </w:tcPr>
          <w:p w:rsidR="00B421FA" w:rsidRPr="00F768D9" w:rsidRDefault="00B421FA" w:rsidP="008E1146">
            <w:pPr>
              <w:pStyle w:val="Pagrindinistekstas1"/>
              <w:widowControl w:val="0"/>
              <w:shd w:val="clear" w:color="auto" w:fill="auto"/>
              <w:spacing w:before="0" w:line="276" w:lineRule="auto"/>
              <w:jc w:val="left"/>
              <w:rPr>
                <w:color w:val="44546A" w:themeColor="text2"/>
                <w:sz w:val="24"/>
                <w:szCs w:val="24"/>
              </w:rPr>
            </w:pPr>
            <w:proofErr w:type="spellStart"/>
            <w:r w:rsidRPr="00F768D9">
              <w:rPr>
                <w:color w:val="44546A" w:themeColor="text2"/>
                <w:sz w:val="24"/>
                <w:szCs w:val="24"/>
              </w:rPr>
              <w:t>Fotoepiliacija</w:t>
            </w:r>
            <w:proofErr w:type="spellEnd"/>
          </w:p>
        </w:tc>
        <w:tc>
          <w:tcPr>
            <w:tcW w:w="1944" w:type="pct"/>
            <w:shd w:val="clear" w:color="auto" w:fill="auto"/>
          </w:tcPr>
          <w:p w:rsidR="00B421FA" w:rsidRPr="00F768D9" w:rsidRDefault="00B421FA" w:rsidP="008E1146">
            <w:pPr>
              <w:pStyle w:val="ListParagraph"/>
              <w:widowControl w:val="0"/>
              <w:spacing w:after="0"/>
              <w:ind w:left="0"/>
              <w:rPr>
                <w:rFonts w:ascii="Times New Roman" w:hAnsi="Times New Roman"/>
                <w:color w:val="44546A" w:themeColor="text2"/>
                <w:sz w:val="24"/>
                <w:szCs w:val="24"/>
                <w:shd w:val="clear" w:color="auto" w:fill="FFFFFF"/>
              </w:rPr>
            </w:pPr>
          </w:p>
        </w:tc>
        <w:tc>
          <w:tcPr>
            <w:tcW w:w="1945" w:type="pct"/>
            <w:shd w:val="clear" w:color="auto" w:fill="auto"/>
          </w:tcPr>
          <w:p w:rsidR="00B421FA" w:rsidRPr="00F768D9" w:rsidRDefault="00B421FA" w:rsidP="008E1146">
            <w:pPr>
              <w:pStyle w:val="Pagrindinistekstas1"/>
              <w:widowControl w:val="0"/>
              <w:shd w:val="clear" w:color="auto" w:fill="auto"/>
              <w:spacing w:before="0" w:line="276" w:lineRule="auto"/>
              <w:jc w:val="left"/>
              <w:rPr>
                <w:b/>
                <w:color w:val="44546A" w:themeColor="text2"/>
                <w:sz w:val="24"/>
                <w:szCs w:val="24"/>
              </w:rPr>
            </w:pPr>
          </w:p>
        </w:tc>
      </w:tr>
    </w:tbl>
    <w:p w:rsidR="00230C1F" w:rsidRPr="00F768D9" w:rsidRDefault="00230C1F" w:rsidP="008E1146">
      <w:pPr>
        <w:widowControl w:val="0"/>
        <w:spacing w:after="0"/>
        <w:rPr>
          <w:rFonts w:ascii="Times New Roman" w:hAnsi="Times New Roman"/>
          <w:color w:val="44546A" w:themeColor="text2"/>
          <w:sz w:val="24"/>
          <w:szCs w:val="24"/>
          <w:shd w:val="clear" w:color="auto" w:fill="FFFFFF"/>
        </w:rPr>
      </w:pPr>
    </w:p>
    <w:p w:rsidR="0054407C" w:rsidRPr="00F768D9" w:rsidRDefault="0054407C" w:rsidP="008E1146">
      <w:pPr>
        <w:widowControl w:val="0"/>
        <w:spacing w:after="0"/>
        <w:jc w:val="both"/>
        <w:rPr>
          <w:rFonts w:ascii="Times New Roman" w:hAnsi="Times New Roman"/>
          <w:i/>
          <w:color w:val="44546A" w:themeColor="text2"/>
          <w:sz w:val="24"/>
          <w:szCs w:val="24"/>
          <w:shd w:val="clear" w:color="auto" w:fill="FFFFFF"/>
        </w:rPr>
      </w:pPr>
    </w:p>
    <w:p w:rsidR="00B421FA" w:rsidRPr="00F768D9" w:rsidRDefault="00B421FA" w:rsidP="008E1146">
      <w:pPr>
        <w:widowControl w:val="0"/>
        <w:spacing w:after="0"/>
        <w:jc w:val="both"/>
        <w:rPr>
          <w:rFonts w:ascii="Times New Roman" w:hAnsi="Times New Roman"/>
          <w:color w:val="44546A" w:themeColor="text2"/>
          <w:sz w:val="24"/>
          <w:szCs w:val="24"/>
          <w:shd w:val="clear" w:color="auto" w:fill="FFFFFF"/>
        </w:rPr>
      </w:pPr>
      <w:r w:rsidRPr="00F768D9">
        <w:rPr>
          <w:rFonts w:ascii="Times New Roman" w:hAnsi="Times New Roman"/>
          <w:i/>
          <w:color w:val="44546A" w:themeColor="text2"/>
          <w:sz w:val="24"/>
          <w:szCs w:val="24"/>
          <w:shd w:val="clear" w:color="auto" w:fill="FFFFFF"/>
        </w:rPr>
        <w:t>3 užduotis.</w:t>
      </w:r>
      <w:r w:rsidRPr="00F768D9">
        <w:rPr>
          <w:rFonts w:ascii="Times New Roman" w:hAnsi="Times New Roman"/>
          <w:color w:val="44546A" w:themeColor="text2"/>
          <w:sz w:val="24"/>
          <w:szCs w:val="24"/>
          <w:shd w:val="clear" w:color="auto" w:fill="FFFFFF"/>
        </w:rPr>
        <w:t xml:space="preserve"> </w:t>
      </w:r>
      <w:r w:rsidR="00237FE2" w:rsidRPr="00F768D9">
        <w:rPr>
          <w:rFonts w:ascii="Times New Roman" w:hAnsi="Times New Roman"/>
          <w:color w:val="44546A" w:themeColor="text2"/>
          <w:sz w:val="24"/>
          <w:szCs w:val="24"/>
          <w:shd w:val="clear" w:color="auto" w:fill="FFFFFF"/>
        </w:rPr>
        <w:t>PATEIKITE REKOMENDACIJAS KLIENTUI PRIEŠ</w:t>
      </w:r>
      <w:r w:rsidR="006E3F50" w:rsidRPr="00F768D9">
        <w:rPr>
          <w:rFonts w:ascii="Times New Roman" w:hAnsi="Times New Roman"/>
          <w:color w:val="44546A" w:themeColor="text2"/>
          <w:sz w:val="24"/>
          <w:szCs w:val="24"/>
          <w:shd w:val="clear" w:color="auto" w:fill="FFFFFF"/>
        </w:rPr>
        <w:t xml:space="preserve"> </w:t>
      </w:r>
      <w:r w:rsidR="00237FE2" w:rsidRPr="00F768D9">
        <w:rPr>
          <w:rFonts w:ascii="Times New Roman" w:hAnsi="Times New Roman"/>
          <w:color w:val="44546A" w:themeColor="text2"/>
          <w:sz w:val="24"/>
          <w:szCs w:val="24"/>
          <w:shd w:val="clear" w:color="auto" w:fill="FFFFFF"/>
        </w:rPr>
        <w:t>IR</w:t>
      </w:r>
      <w:r w:rsidR="006E3F50" w:rsidRPr="00F768D9">
        <w:rPr>
          <w:rFonts w:ascii="Times New Roman" w:hAnsi="Times New Roman"/>
          <w:color w:val="44546A" w:themeColor="text2"/>
          <w:sz w:val="24"/>
          <w:szCs w:val="24"/>
          <w:shd w:val="clear" w:color="auto" w:fill="FFFFFF"/>
        </w:rPr>
        <w:t xml:space="preserve"> </w:t>
      </w:r>
      <w:r w:rsidR="00237FE2" w:rsidRPr="00F768D9">
        <w:rPr>
          <w:rFonts w:ascii="Times New Roman" w:hAnsi="Times New Roman"/>
          <w:color w:val="44546A" w:themeColor="text2"/>
          <w:sz w:val="24"/>
          <w:szCs w:val="24"/>
          <w:shd w:val="clear" w:color="auto" w:fill="FFFFFF"/>
        </w:rPr>
        <w:t xml:space="preserve">PO DEPILIACIJOS KARŠTU </w:t>
      </w:r>
      <w:r w:rsidR="00237FE2" w:rsidRPr="00F768D9">
        <w:rPr>
          <w:rFonts w:ascii="Times New Roman" w:hAnsi="Times New Roman"/>
          <w:color w:val="44546A" w:themeColor="text2"/>
          <w:sz w:val="24"/>
          <w:szCs w:val="24"/>
          <w:shd w:val="clear" w:color="auto" w:fill="FFFFFF"/>
        </w:rPr>
        <w:lastRenderedPageBreak/>
        <w:t>VAŠKU AR CUKRUMI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5"/>
        <w:gridCol w:w="4956"/>
      </w:tblGrid>
      <w:tr w:rsidR="00F45BDF" w:rsidRPr="00F768D9" w:rsidTr="00F45BDF">
        <w:tc>
          <w:tcPr>
            <w:tcW w:w="2500" w:type="pct"/>
            <w:shd w:val="clear" w:color="auto" w:fill="auto"/>
          </w:tcPr>
          <w:p w:rsidR="00B421FA" w:rsidRPr="00F768D9" w:rsidRDefault="00B421FA"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Rekomendacijos odos priežiūrai </w:t>
            </w:r>
            <w:r w:rsidR="00EA605D" w:rsidRPr="00F768D9">
              <w:rPr>
                <w:rFonts w:ascii="Times New Roman" w:hAnsi="Times New Roman"/>
                <w:color w:val="44546A" w:themeColor="text2"/>
                <w:sz w:val="24"/>
                <w:szCs w:val="24"/>
              </w:rPr>
              <w:t xml:space="preserve">PRIEŠ </w:t>
            </w:r>
            <w:r w:rsidRPr="00F768D9">
              <w:rPr>
                <w:rFonts w:ascii="Times New Roman" w:hAnsi="Times New Roman"/>
                <w:color w:val="44546A" w:themeColor="text2"/>
                <w:sz w:val="24"/>
                <w:szCs w:val="24"/>
              </w:rPr>
              <w:t>depiliaciją</w:t>
            </w:r>
          </w:p>
        </w:tc>
        <w:tc>
          <w:tcPr>
            <w:tcW w:w="2500" w:type="pct"/>
            <w:shd w:val="clear" w:color="auto" w:fill="auto"/>
          </w:tcPr>
          <w:p w:rsidR="00B421FA" w:rsidRPr="00F768D9" w:rsidRDefault="00B421FA"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Rekomendacijos odos priežiūrai</w:t>
            </w:r>
            <w:r w:rsidR="00EA605D" w:rsidRPr="00F768D9">
              <w:rPr>
                <w:rFonts w:ascii="Times New Roman" w:hAnsi="Times New Roman"/>
                <w:color w:val="44546A" w:themeColor="text2"/>
                <w:sz w:val="24"/>
                <w:szCs w:val="24"/>
              </w:rPr>
              <w:t xml:space="preserve"> PO </w:t>
            </w:r>
            <w:r w:rsidRPr="00F768D9">
              <w:rPr>
                <w:rFonts w:ascii="Times New Roman" w:hAnsi="Times New Roman"/>
                <w:color w:val="44546A" w:themeColor="text2"/>
                <w:sz w:val="24"/>
                <w:szCs w:val="24"/>
              </w:rPr>
              <w:t>depiliacijos</w:t>
            </w:r>
          </w:p>
        </w:tc>
      </w:tr>
      <w:tr w:rsidR="00F45BDF" w:rsidRPr="00F768D9" w:rsidTr="00F45BDF">
        <w:tc>
          <w:tcPr>
            <w:tcW w:w="2500" w:type="pct"/>
            <w:shd w:val="clear" w:color="auto" w:fill="auto"/>
          </w:tcPr>
          <w:p w:rsidR="00230C1F" w:rsidRPr="00F768D9" w:rsidRDefault="00230C1F" w:rsidP="008E1146">
            <w:pPr>
              <w:widowControl w:val="0"/>
              <w:spacing w:after="0"/>
              <w:rPr>
                <w:rFonts w:ascii="Times New Roman" w:hAnsi="Times New Roman"/>
                <w:color w:val="44546A" w:themeColor="text2"/>
                <w:sz w:val="24"/>
                <w:szCs w:val="24"/>
                <w:shd w:val="clear" w:color="auto" w:fill="FFFFFF"/>
              </w:rPr>
            </w:pPr>
          </w:p>
          <w:p w:rsidR="00230C1F" w:rsidRPr="00F768D9" w:rsidRDefault="00230C1F" w:rsidP="008E1146">
            <w:pPr>
              <w:widowControl w:val="0"/>
              <w:spacing w:after="0"/>
              <w:rPr>
                <w:rFonts w:ascii="Times New Roman" w:hAnsi="Times New Roman"/>
                <w:color w:val="44546A" w:themeColor="text2"/>
                <w:sz w:val="24"/>
                <w:szCs w:val="24"/>
                <w:shd w:val="clear" w:color="auto" w:fill="FFFFFF"/>
              </w:rPr>
            </w:pPr>
          </w:p>
          <w:p w:rsidR="00230C1F" w:rsidRPr="00F768D9" w:rsidRDefault="00230C1F" w:rsidP="008E1146">
            <w:pPr>
              <w:widowControl w:val="0"/>
              <w:spacing w:after="0"/>
              <w:rPr>
                <w:rFonts w:ascii="Times New Roman" w:hAnsi="Times New Roman"/>
                <w:color w:val="44546A" w:themeColor="text2"/>
                <w:sz w:val="24"/>
                <w:szCs w:val="24"/>
                <w:shd w:val="clear" w:color="auto" w:fill="FFFFFF"/>
              </w:rPr>
            </w:pPr>
          </w:p>
          <w:p w:rsidR="00230C1F" w:rsidRPr="00F768D9" w:rsidRDefault="00230C1F" w:rsidP="008E1146">
            <w:pPr>
              <w:widowControl w:val="0"/>
              <w:spacing w:after="0"/>
              <w:rPr>
                <w:rFonts w:ascii="Times New Roman" w:hAnsi="Times New Roman"/>
                <w:color w:val="44546A" w:themeColor="text2"/>
                <w:sz w:val="24"/>
                <w:szCs w:val="24"/>
                <w:shd w:val="clear" w:color="auto" w:fill="FFFFFF"/>
              </w:rPr>
            </w:pPr>
          </w:p>
          <w:p w:rsidR="00230C1F" w:rsidRPr="00F768D9" w:rsidRDefault="00230C1F" w:rsidP="008E1146">
            <w:pPr>
              <w:widowControl w:val="0"/>
              <w:spacing w:after="0"/>
              <w:rPr>
                <w:rFonts w:ascii="Times New Roman" w:hAnsi="Times New Roman"/>
                <w:color w:val="44546A" w:themeColor="text2"/>
                <w:sz w:val="24"/>
                <w:szCs w:val="24"/>
                <w:shd w:val="clear" w:color="auto" w:fill="FFFFFF"/>
              </w:rPr>
            </w:pPr>
          </w:p>
          <w:p w:rsidR="00230C1F" w:rsidRPr="00F768D9" w:rsidRDefault="00230C1F" w:rsidP="008E1146">
            <w:pPr>
              <w:widowControl w:val="0"/>
              <w:spacing w:after="0"/>
              <w:rPr>
                <w:rFonts w:ascii="Times New Roman" w:hAnsi="Times New Roman"/>
                <w:color w:val="44546A" w:themeColor="text2"/>
                <w:sz w:val="24"/>
                <w:szCs w:val="24"/>
                <w:shd w:val="clear" w:color="auto" w:fill="FFFFFF"/>
              </w:rPr>
            </w:pPr>
          </w:p>
          <w:p w:rsidR="00B421FA" w:rsidRPr="00F768D9" w:rsidRDefault="00B421FA" w:rsidP="008E1146">
            <w:pPr>
              <w:widowControl w:val="0"/>
              <w:spacing w:after="0"/>
              <w:rPr>
                <w:rFonts w:ascii="Times New Roman" w:hAnsi="Times New Roman"/>
                <w:color w:val="44546A" w:themeColor="text2"/>
                <w:sz w:val="24"/>
                <w:szCs w:val="24"/>
                <w:shd w:val="clear" w:color="auto" w:fill="FFFFFF"/>
              </w:rPr>
            </w:pPr>
          </w:p>
        </w:tc>
        <w:tc>
          <w:tcPr>
            <w:tcW w:w="2500" w:type="pct"/>
            <w:shd w:val="clear" w:color="auto" w:fill="auto"/>
          </w:tcPr>
          <w:p w:rsidR="00230C1F" w:rsidRPr="00F768D9" w:rsidRDefault="00230C1F" w:rsidP="008E1146">
            <w:pPr>
              <w:widowControl w:val="0"/>
              <w:spacing w:after="0"/>
              <w:rPr>
                <w:rFonts w:ascii="Times New Roman" w:hAnsi="Times New Roman"/>
                <w:color w:val="44546A" w:themeColor="text2"/>
                <w:sz w:val="24"/>
                <w:szCs w:val="24"/>
                <w:shd w:val="clear" w:color="auto" w:fill="FFFFFF"/>
              </w:rPr>
            </w:pPr>
          </w:p>
          <w:p w:rsidR="00230C1F" w:rsidRPr="00F768D9" w:rsidRDefault="00230C1F" w:rsidP="008E1146">
            <w:pPr>
              <w:widowControl w:val="0"/>
              <w:spacing w:after="0"/>
              <w:rPr>
                <w:rFonts w:ascii="Times New Roman" w:hAnsi="Times New Roman"/>
                <w:color w:val="44546A" w:themeColor="text2"/>
                <w:sz w:val="24"/>
                <w:szCs w:val="24"/>
                <w:shd w:val="clear" w:color="auto" w:fill="FFFFFF"/>
              </w:rPr>
            </w:pPr>
          </w:p>
          <w:p w:rsidR="00230C1F" w:rsidRPr="00F768D9" w:rsidRDefault="00230C1F" w:rsidP="008E1146">
            <w:pPr>
              <w:widowControl w:val="0"/>
              <w:spacing w:after="0"/>
              <w:rPr>
                <w:rFonts w:ascii="Times New Roman" w:hAnsi="Times New Roman"/>
                <w:color w:val="44546A" w:themeColor="text2"/>
                <w:sz w:val="24"/>
                <w:szCs w:val="24"/>
                <w:shd w:val="clear" w:color="auto" w:fill="FFFFFF"/>
              </w:rPr>
            </w:pPr>
          </w:p>
          <w:p w:rsidR="00230C1F" w:rsidRPr="00F768D9" w:rsidRDefault="00230C1F" w:rsidP="008E1146">
            <w:pPr>
              <w:widowControl w:val="0"/>
              <w:spacing w:after="0"/>
              <w:rPr>
                <w:rFonts w:ascii="Times New Roman" w:hAnsi="Times New Roman"/>
                <w:color w:val="44546A" w:themeColor="text2"/>
                <w:sz w:val="24"/>
                <w:szCs w:val="24"/>
                <w:shd w:val="clear" w:color="auto" w:fill="FFFFFF"/>
              </w:rPr>
            </w:pPr>
          </w:p>
          <w:p w:rsidR="00B421FA" w:rsidRPr="00F768D9" w:rsidRDefault="00B421FA" w:rsidP="008E1146">
            <w:pPr>
              <w:widowControl w:val="0"/>
              <w:spacing w:after="0"/>
              <w:rPr>
                <w:rFonts w:ascii="Times New Roman" w:hAnsi="Times New Roman"/>
                <w:color w:val="44546A" w:themeColor="text2"/>
                <w:sz w:val="24"/>
                <w:szCs w:val="24"/>
                <w:shd w:val="clear" w:color="auto" w:fill="FFFFFF"/>
              </w:rPr>
            </w:pPr>
          </w:p>
        </w:tc>
      </w:tr>
    </w:tbl>
    <w:p w:rsidR="00230C1F" w:rsidRPr="00F768D9" w:rsidRDefault="00230C1F" w:rsidP="008E1146">
      <w:pPr>
        <w:pStyle w:val="ListParagraph"/>
        <w:widowControl w:val="0"/>
        <w:spacing w:after="0"/>
        <w:ind w:left="0"/>
        <w:rPr>
          <w:rFonts w:ascii="Times New Roman" w:hAnsi="Times New Roman"/>
          <w:color w:val="44546A" w:themeColor="text2"/>
          <w:sz w:val="24"/>
          <w:szCs w:val="24"/>
          <w:shd w:val="clear" w:color="auto" w:fill="FFFFFF"/>
        </w:rPr>
      </w:pPr>
    </w:p>
    <w:p w:rsidR="00230C1F" w:rsidRPr="00F768D9" w:rsidRDefault="00C87147" w:rsidP="008E1146">
      <w:pPr>
        <w:widowControl w:val="0"/>
        <w:spacing w:after="0"/>
        <w:jc w:val="both"/>
        <w:rPr>
          <w:rFonts w:ascii="Times New Roman" w:hAnsi="Times New Roman"/>
          <w:color w:val="44546A" w:themeColor="text2"/>
          <w:sz w:val="24"/>
          <w:szCs w:val="24"/>
        </w:rPr>
      </w:pPr>
      <w:r w:rsidRPr="00F768D9">
        <w:rPr>
          <w:rFonts w:ascii="Times New Roman" w:hAnsi="Times New Roman"/>
          <w:i/>
          <w:color w:val="44546A" w:themeColor="text2"/>
          <w:sz w:val="24"/>
          <w:szCs w:val="24"/>
          <w:shd w:val="clear" w:color="auto" w:fill="FFFFFF"/>
        </w:rPr>
        <w:t>4 užduotis.</w:t>
      </w:r>
      <w:r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color w:val="44546A" w:themeColor="text2"/>
          <w:sz w:val="24"/>
          <w:szCs w:val="24"/>
        </w:rPr>
        <w:t>PRAKTINĖ SITUACIJA. Klientė skundžiasi, kad po depiliacijos įauga plaukeliai. Kaip išvengti šios problemos?</w:t>
      </w:r>
    </w:p>
    <w:p w:rsidR="00230C1F" w:rsidRPr="00F768D9" w:rsidRDefault="003C2DB5"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w:t>
      </w:r>
      <w:r w:rsidR="00F45BDF" w:rsidRPr="00F768D9">
        <w:rPr>
          <w:rFonts w:ascii="Times New Roman" w:hAnsi="Times New Roman"/>
          <w:color w:val="44546A" w:themeColor="text2"/>
          <w:sz w:val="24"/>
          <w:szCs w:val="24"/>
        </w:rPr>
        <w:t>.....................</w:t>
      </w:r>
    </w:p>
    <w:p w:rsidR="00230C1F" w:rsidRPr="00F768D9" w:rsidRDefault="00B421FA" w:rsidP="008E1146">
      <w:pPr>
        <w:pStyle w:val="ListParagraph"/>
        <w:widowControl w:val="0"/>
        <w:spacing w:after="0"/>
        <w:ind w:left="0"/>
        <w:jc w:val="center"/>
        <w:rPr>
          <w:rFonts w:ascii="Times New Roman" w:eastAsia="Times New Roman" w:hAnsi="Times New Roman"/>
          <w:bCs/>
          <w:color w:val="44546A" w:themeColor="text2"/>
          <w:kern w:val="36"/>
          <w:sz w:val="24"/>
          <w:szCs w:val="24"/>
          <w:lang w:eastAsia="x-none"/>
        </w:rPr>
      </w:pPr>
      <w:r w:rsidRPr="00F768D9">
        <w:rPr>
          <w:rFonts w:ascii="Times New Roman" w:hAnsi="Times New Roman"/>
          <w:color w:val="44546A" w:themeColor="text2"/>
          <w:sz w:val="24"/>
          <w:szCs w:val="24"/>
          <w:shd w:val="clear" w:color="auto" w:fill="FFFFFF"/>
        </w:rPr>
        <w:br w:type="page"/>
      </w:r>
      <w:r w:rsidR="00B0488D" w:rsidRPr="00F768D9">
        <w:rPr>
          <w:rFonts w:ascii="Times New Roman" w:hAnsi="Times New Roman"/>
          <w:b/>
          <w:color w:val="44546A" w:themeColor="text2"/>
          <w:sz w:val="28"/>
          <w:szCs w:val="24"/>
        </w:rPr>
        <w:lastRenderedPageBreak/>
        <w:t>Modulis „Įvadas į darbo rinką“</w:t>
      </w:r>
    </w:p>
    <w:p w:rsidR="00F45BDF" w:rsidRPr="00F768D9" w:rsidRDefault="00F45BDF" w:rsidP="008E1146">
      <w:pPr>
        <w:pStyle w:val="ListParagraph"/>
        <w:widowControl w:val="0"/>
        <w:spacing w:after="0"/>
        <w:ind w:left="0"/>
        <w:rPr>
          <w:rFonts w:ascii="Times New Roman" w:eastAsia="Times New Roman" w:hAnsi="Times New Roman"/>
          <w:bCs/>
          <w:color w:val="44546A" w:themeColor="text2"/>
          <w:kern w:val="36"/>
          <w:sz w:val="24"/>
          <w:szCs w:val="24"/>
          <w:lang w:eastAsia="x-none"/>
        </w:rPr>
      </w:pPr>
    </w:p>
    <w:p w:rsidR="00DA06B0" w:rsidRDefault="00B5019D" w:rsidP="008E1146">
      <w:pPr>
        <w:widowControl w:val="0"/>
        <w:spacing w:after="0"/>
        <w:jc w:val="center"/>
        <w:outlineLvl w:val="0"/>
        <w:rPr>
          <w:rFonts w:ascii="Times New Roman" w:eastAsia="Times New Roman" w:hAnsi="Times New Roman"/>
          <w:bCs/>
          <w:i/>
          <w:color w:val="44546A" w:themeColor="text2"/>
          <w:kern w:val="36"/>
          <w:sz w:val="24"/>
          <w:szCs w:val="24"/>
          <w:lang w:eastAsia="x-none"/>
        </w:rPr>
      </w:pPr>
      <w:r w:rsidRPr="00F768D9">
        <w:rPr>
          <w:rFonts w:ascii="Times New Roman" w:eastAsia="Times New Roman" w:hAnsi="Times New Roman"/>
          <w:bCs/>
          <w:i/>
          <w:color w:val="44546A" w:themeColor="text2"/>
          <w:kern w:val="36"/>
          <w:sz w:val="24"/>
          <w:szCs w:val="24"/>
          <w:lang w:eastAsia="x-none"/>
        </w:rPr>
        <w:t>TESTAS ĮSIVERTINTI GEBĖJIMAMS BAIGUS PROGRAMĄ.</w:t>
      </w:r>
    </w:p>
    <w:p w:rsidR="00EE35EE" w:rsidRPr="00F768D9" w:rsidRDefault="00EE35EE" w:rsidP="008E1146">
      <w:pPr>
        <w:widowControl w:val="0"/>
        <w:spacing w:after="0"/>
        <w:jc w:val="center"/>
        <w:outlineLvl w:val="0"/>
        <w:rPr>
          <w:rFonts w:ascii="Times New Roman" w:eastAsia="Times New Roman" w:hAnsi="Times New Roman"/>
          <w:bCs/>
          <w:i/>
          <w:color w:val="44546A" w:themeColor="text2"/>
          <w:kern w:val="36"/>
          <w:sz w:val="24"/>
          <w:szCs w:val="24"/>
          <w:lang w:eastAsia="x-none"/>
        </w:rPr>
      </w:pPr>
    </w:p>
    <w:p w:rsidR="00035BE8" w:rsidRPr="00F768D9" w:rsidRDefault="00237FE2"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ATLIKITE TESTĄ, PASIRINKDAMI VIENĄ TEISINGĄ ATSAKYMĄ</w:t>
      </w: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
        <w:gridCol w:w="2970"/>
        <w:gridCol w:w="4822"/>
        <w:gridCol w:w="1553"/>
      </w:tblGrid>
      <w:tr w:rsidR="00F45BDF" w:rsidRPr="00F768D9" w:rsidTr="006D4580">
        <w:tc>
          <w:tcPr>
            <w:tcW w:w="287" w:type="pct"/>
            <w:tcBorders>
              <w:top w:val="single" w:sz="4" w:space="0" w:color="auto"/>
              <w:bottom w:val="single" w:sz="4" w:space="0" w:color="auto"/>
            </w:tcBorders>
          </w:tcPr>
          <w:p w:rsidR="009C747C" w:rsidRPr="00F768D9" w:rsidRDefault="009C747C"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Eil.</w:t>
            </w:r>
            <w:r w:rsidR="006D4580" w:rsidRPr="00F768D9">
              <w:rPr>
                <w:rFonts w:ascii="Times New Roman" w:hAnsi="Times New Roman"/>
                <w:b/>
                <w:color w:val="44546A" w:themeColor="text2"/>
                <w:sz w:val="24"/>
                <w:szCs w:val="24"/>
              </w:rPr>
              <w:t xml:space="preserve"> </w:t>
            </w:r>
            <w:r w:rsidR="00A0582E" w:rsidRPr="00F768D9">
              <w:rPr>
                <w:rFonts w:ascii="Times New Roman" w:hAnsi="Times New Roman"/>
                <w:b/>
                <w:color w:val="44546A" w:themeColor="text2"/>
                <w:sz w:val="24"/>
                <w:szCs w:val="24"/>
              </w:rPr>
              <w:t>N</w:t>
            </w:r>
            <w:r w:rsidRPr="00F768D9">
              <w:rPr>
                <w:rFonts w:ascii="Times New Roman" w:hAnsi="Times New Roman"/>
                <w:b/>
                <w:color w:val="44546A" w:themeColor="text2"/>
                <w:sz w:val="24"/>
                <w:szCs w:val="24"/>
              </w:rPr>
              <w:t>r.</w:t>
            </w:r>
          </w:p>
        </w:tc>
        <w:tc>
          <w:tcPr>
            <w:tcW w:w="1498" w:type="pct"/>
            <w:tcBorders>
              <w:top w:val="single" w:sz="4" w:space="0" w:color="auto"/>
              <w:bottom w:val="single" w:sz="4" w:space="0" w:color="auto"/>
            </w:tcBorders>
          </w:tcPr>
          <w:p w:rsidR="009C747C" w:rsidRPr="00F768D9" w:rsidRDefault="009C747C"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Klausimas</w:t>
            </w:r>
          </w:p>
        </w:tc>
        <w:tc>
          <w:tcPr>
            <w:tcW w:w="2432" w:type="pct"/>
            <w:tcBorders>
              <w:top w:val="single" w:sz="4" w:space="0" w:color="auto"/>
              <w:bottom w:val="single" w:sz="4" w:space="0" w:color="auto"/>
            </w:tcBorders>
          </w:tcPr>
          <w:p w:rsidR="009C747C" w:rsidRPr="00F768D9" w:rsidRDefault="009C747C" w:rsidP="008E1146">
            <w:pPr>
              <w:pStyle w:val="ListParagraph"/>
              <w:widowControl w:val="0"/>
              <w:spacing w:after="0"/>
              <w:ind w:left="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Atsakymai</w:t>
            </w:r>
          </w:p>
        </w:tc>
        <w:tc>
          <w:tcPr>
            <w:tcW w:w="783" w:type="pct"/>
            <w:tcBorders>
              <w:top w:val="single" w:sz="4" w:space="0" w:color="auto"/>
              <w:bottom w:val="single" w:sz="4" w:space="0" w:color="auto"/>
            </w:tcBorders>
          </w:tcPr>
          <w:p w:rsidR="009C747C" w:rsidRPr="00F768D9" w:rsidRDefault="009C747C" w:rsidP="008E1146">
            <w:pPr>
              <w:pStyle w:val="BodyText0"/>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Teisingas atsakymas</w:t>
            </w:r>
          </w:p>
        </w:tc>
      </w:tr>
      <w:tr w:rsidR="00F45BDF" w:rsidRPr="00F768D9" w:rsidTr="006D4580">
        <w:tc>
          <w:tcPr>
            <w:tcW w:w="287" w:type="pct"/>
            <w:tcBorders>
              <w:top w:val="single" w:sz="4" w:space="0" w:color="auto"/>
              <w:bottom w:val="single" w:sz="4" w:space="0" w:color="auto"/>
            </w:tcBorders>
          </w:tcPr>
          <w:p w:rsidR="009C747C" w:rsidRPr="00F768D9" w:rsidRDefault="009C747C"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9C747C" w:rsidRPr="00F768D9" w:rsidRDefault="009C747C"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Kokie yra pagrindiniai odos sluoksniai?</w:t>
            </w:r>
          </w:p>
        </w:tc>
        <w:tc>
          <w:tcPr>
            <w:tcW w:w="2432" w:type="pct"/>
            <w:tcBorders>
              <w:top w:val="single" w:sz="4" w:space="0" w:color="auto"/>
              <w:bottom w:val="single" w:sz="4" w:space="0" w:color="auto"/>
            </w:tcBorders>
          </w:tcPr>
          <w:p w:rsidR="006E3F50" w:rsidRPr="00F768D9" w:rsidRDefault="009C747C" w:rsidP="008E1146">
            <w:pPr>
              <w:widowControl w:val="0"/>
              <w:numPr>
                <w:ilvl w:val="1"/>
                <w:numId w:val="48"/>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Epidermis, derma, </w:t>
            </w:r>
            <w:proofErr w:type="spellStart"/>
            <w:r w:rsidRPr="00F768D9">
              <w:rPr>
                <w:rFonts w:ascii="Times New Roman" w:hAnsi="Times New Roman"/>
                <w:color w:val="44546A" w:themeColor="text2"/>
                <w:sz w:val="24"/>
                <w:szCs w:val="24"/>
              </w:rPr>
              <w:t>hipoderma</w:t>
            </w:r>
            <w:proofErr w:type="spellEnd"/>
            <w:r w:rsidRPr="00F768D9">
              <w:rPr>
                <w:rFonts w:ascii="Times New Roman" w:hAnsi="Times New Roman"/>
                <w:color w:val="44546A" w:themeColor="text2"/>
                <w:sz w:val="24"/>
                <w:szCs w:val="24"/>
              </w:rPr>
              <w:t>.</w:t>
            </w:r>
          </w:p>
          <w:p w:rsidR="00230C1F" w:rsidRPr="00F768D9" w:rsidRDefault="009C747C" w:rsidP="008E1146">
            <w:pPr>
              <w:widowControl w:val="0"/>
              <w:numPr>
                <w:ilvl w:val="1"/>
                <w:numId w:val="48"/>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Pamatinis, dygliuotasis, grūdėtasis, skaidrusis, raginis.</w:t>
            </w:r>
          </w:p>
          <w:p w:rsidR="009C747C" w:rsidRPr="00F768D9" w:rsidRDefault="009C747C" w:rsidP="008E1146">
            <w:pPr>
              <w:widowControl w:val="0"/>
              <w:numPr>
                <w:ilvl w:val="1"/>
                <w:numId w:val="48"/>
              </w:numPr>
              <w:spacing w:after="0"/>
              <w:ind w:left="0" w:firstLine="0"/>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Spenelinis</w:t>
            </w:r>
            <w:proofErr w:type="spellEnd"/>
            <w:r w:rsidRPr="00F768D9">
              <w:rPr>
                <w:rFonts w:ascii="Times New Roman" w:hAnsi="Times New Roman"/>
                <w:color w:val="44546A" w:themeColor="text2"/>
                <w:sz w:val="24"/>
                <w:szCs w:val="24"/>
              </w:rPr>
              <w:t>, tinklinis.</w:t>
            </w:r>
          </w:p>
        </w:tc>
        <w:tc>
          <w:tcPr>
            <w:tcW w:w="783" w:type="pct"/>
            <w:tcBorders>
              <w:top w:val="single" w:sz="4" w:space="0" w:color="auto"/>
              <w:bottom w:val="single" w:sz="4" w:space="0" w:color="auto"/>
            </w:tcBorders>
          </w:tcPr>
          <w:p w:rsidR="009C747C" w:rsidRPr="00F768D9" w:rsidRDefault="009C747C" w:rsidP="008E1146">
            <w:pPr>
              <w:pStyle w:val="BodyText0"/>
              <w:widowControl w:val="0"/>
              <w:spacing w:after="0"/>
              <w:rPr>
                <w:rFonts w:ascii="Times New Roman" w:hAnsi="Times New Roman"/>
                <w:color w:val="44546A" w:themeColor="text2"/>
                <w:sz w:val="24"/>
                <w:szCs w:val="24"/>
              </w:rPr>
            </w:pPr>
          </w:p>
        </w:tc>
      </w:tr>
      <w:tr w:rsidR="00F45BDF" w:rsidRPr="00F768D9" w:rsidTr="006D4580">
        <w:tc>
          <w:tcPr>
            <w:tcW w:w="287" w:type="pct"/>
            <w:tcBorders>
              <w:top w:val="single" w:sz="4" w:space="0" w:color="auto"/>
              <w:bottom w:val="single" w:sz="4" w:space="0" w:color="auto"/>
            </w:tcBorders>
          </w:tcPr>
          <w:p w:rsidR="009C747C" w:rsidRPr="00F768D9" w:rsidRDefault="009C747C"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9C747C" w:rsidRPr="00F768D9" w:rsidRDefault="009C747C"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Kas nulemia žmogaus odos spalvą?</w:t>
            </w:r>
          </w:p>
        </w:tc>
        <w:tc>
          <w:tcPr>
            <w:tcW w:w="2432" w:type="pct"/>
            <w:tcBorders>
              <w:top w:val="single" w:sz="4" w:space="0" w:color="auto"/>
              <w:bottom w:val="single" w:sz="4" w:space="0" w:color="auto"/>
            </w:tcBorders>
          </w:tcPr>
          <w:p w:rsidR="00230C1F" w:rsidRPr="00F768D9" w:rsidRDefault="009C747C" w:rsidP="008E1146">
            <w:pPr>
              <w:widowControl w:val="0"/>
              <w:numPr>
                <w:ilvl w:val="1"/>
                <w:numId w:val="4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Raudonieji kraujo kūneliai.</w:t>
            </w:r>
          </w:p>
          <w:p w:rsidR="00230C1F" w:rsidRPr="00F768D9" w:rsidRDefault="009C747C" w:rsidP="008E1146">
            <w:pPr>
              <w:widowControl w:val="0"/>
              <w:numPr>
                <w:ilvl w:val="1"/>
                <w:numId w:val="4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Raudonieji</w:t>
            </w:r>
            <w:r w:rsidR="006E3F50"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ir baltieji kraujo kūneliai.</w:t>
            </w:r>
          </w:p>
          <w:p w:rsidR="009C747C" w:rsidRPr="00F768D9" w:rsidRDefault="009C747C" w:rsidP="008E1146">
            <w:pPr>
              <w:pStyle w:val="BodyText0"/>
              <w:widowControl w:val="0"/>
              <w:numPr>
                <w:ilvl w:val="1"/>
                <w:numId w:val="4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Pigmentas melaninas. </w:t>
            </w:r>
          </w:p>
        </w:tc>
        <w:tc>
          <w:tcPr>
            <w:tcW w:w="783" w:type="pct"/>
            <w:tcBorders>
              <w:top w:val="single" w:sz="4" w:space="0" w:color="auto"/>
              <w:bottom w:val="single" w:sz="4" w:space="0" w:color="auto"/>
            </w:tcBorders>
          </w:tcPr>
          <w:p w:rsidR="009C747C" w:rsidRPr="00F768D9" w:rsidRDefault="009C747C" w:rsidP="008E1146">
            <w:pPr>
              <w:pStyle w:val="BodyText0"/>
              <w:widowControl w:val="0"/>
              <w:spacing w:after="0"/>
              <w:rPr>
                <w:rFonts w:ascii="Times New Roman" w:hAnsi="Times New Roman"/>
                <w:color w:val="44546A" w:themeColor="text2"/>
                <w:sz w:val="24"/>
                <w:szCs w:val="24"/>
              </w:rPr>
            </w:pPr>
          </w:p>
        </w:tc>
      </w:tr>
      <w:tr w:rsidR="008A422E" w:rsidRPr="00F768D9" w:rsidTr="006D4580">
        <w:tc>
          <w:tcPr>
            <w:tcW w:w="287" w:type="pct"/>
            <w:tcBorders>
              <w:top w:val="single" w:sz="4" w:space="0" w:color="auto"/>
              <w:bottom w:val="single" w:sz="4" w:space="0" w:color="auto"/>
            </w:tcBorders>
          </w:tcPr>
          <w:p w:rsidR="008A422E" w:rsidRPr="00F768D9" w:rsidRDefault="008A422E"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8A422E" w:rsidRPr="00F768D9" w:rsidRDefault="008A422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Iš ko sudaryta odos apsauginė vandens–riebalų plėvelė?</w:t>
            </w:r>
          </w:p>
        </w:tc>
        <w:tc>
          <w:tcPr>
            <w:tcW w:w="2432" w:type="pct"/>
            <w:tcBorders>
              <w:top w:val="single" w:sz="4" w:space="0" w:color="auto"/>
              <w:bottom w:val="single" w:sz="4" w:space="0" w:color="auto"/>
            </w:tcBorders>
          </w:tcPr>
          <w:p w:rsidR="008A422E" w:rsidRPr="00F768D9" w:rsidRDefault="008A422E" w:rsidP="008E1146">
            <w:pPr>
              <w:pStyle w:val="ListParagraph"/>
              <w:widowControl w:val="0"/>
              <w:numPr>
                <w:ilvl w:val="0"/>
                <w:numId w:val="7"/>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Deguonies, riebalų, vandens.</w:t>
            </w:r>
          </w:p>
          <w:p w:rsidR="008A422E" w:rsidRPr="00F768D9" w:rsidRDefault="008A422E" w:rsidP="008E1146">
            <w:pPr>
              <w:pStyle w:val="ListParagraph"/>
              <w:widowControl w:val="0"/>
              <w:numPr>
                <w:ilvl w:val="0"/>
                <w:numId w:val="7"/>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Kolageno, riebalų, vandens.</w:t>
            </w:r>
          </w:p>
          <w:p w:rsidR="008A422E" w:rsidRPr="00F768D9" w:rsidRDefault="008A422E" w:rsidP="008E1146">
            <w:pPr>
              <w:pStyle w:val="ListParagraph"/>
              <w:widowControl w:val="0"/>
              <w:numPr>
                <w:ilvl w:val="0"/>
                <w:numId w:val="7"/>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Keratino, riebalų, vandens.</w:t>
            </w:r>
          </w:p>
        </w:tc>
        <w:tc>
          <w:tcPr>
            <w:tcW w:w="783" w:type="pct"/>
            <w:tcBorders>
              <w:top w:val="single" w:sz="4" w:space="0" w:color="auto"/>
              <w:bottom w:val="single" w:sz="4" w:space="0" w:color="auto"/>
            </w:tcBorders>
          </w:tcPr>
          <w:p w:rsidR="008A422E" w:rsidRPr="00F768D9" w:rsidRDefault="008A422E" w:rsidP="008E1146">
            <w:pPr>
              <w:pStyle w:val="ListParagraph"/>
              <w:widowControl w:val="0"/>
              <w:spacing w:after="0"/>
              <w:ind w:left="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Koks audinys dengia kūno paviršių?</w:t>
            </w:r>
          </w:p>
        </w:tc>
        <w:tc>
          <w:tcPr>
            <w:tcW w:w="2432" w:type="pct"/>
            <w:tcBorders>
              <w:top w:val="single" w:sz="4" w:space="0" w:color="auto"/>
              <w:bottom w:val="single" w:sz="4" w:space="0" w:color="auto"/>
            </w:tcBorders>
          </w:tcPr>
          <w:p w:rsidR="006B75C9" w:rsidRPr="00F768D9" w:rsidRDefault="006B75C9" w:rsidP="008E1146">
            <w:pPr>
              <w:widowControl w:val="0"/>
              <w:numPr>
                <w:ilvl w:val="1"/>
                <w:numId w:val="50"/>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Nervinis.</w:t>
            </w:r>
          </w:p>
          <w:p w:rsidR="006B75C9" w:rsidRPr="00F768D9" w:rsidRDefault="006B75C9" w:rsidP="008E1146">
            <w:pPr>
              <w:widowControl w:val="0"/>
              <w:numPr>
                <w:ilvl w:val="1"/>
                <w:numId w:val="50"/>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Raumeninis.</w:t>
            </w:r>
          </w:p>
          <w:p w:rsidR="006B75C9" w:rsidRPr="00F768D9" w:rsidRDefault="006B75C9" w:rsidP="008E1146">
            <w:pPr>
              <w:widowControl w:val="0"/>
              <w:numPr>
                <w:ilvl w:val="1"/>
                <w:numId w:val="50"/>
              </w:numPr>
              <w:spacing w:after="0"/>
              <w:ind w:left="0" w:firstLine="0"/>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Epitelinis</w:t>
            </w:r>
            <w:proofErr w:type="spellEnd"/>
            <w:r w:rsidRPr="00F768D9">
              <w:rPr>
                <w:rFonts w:ascii="Times New Roman" w:hAnsi="Times New Roman"/>
                <w:color w:val="44546A" w:themeColor="text2"/>
                <w:sz w:val="24"/>
                <w:szCs w:val="24"/>
              </w:rPr>
              <w:t>.</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Kokie yra riebios odos tipo požymiai?</w:t>
            </w:r>
          </w:p>
        </w:tc>
        <w:tc>
          <w:tcPr>
            <w:tcW w:w="2432" w:type="pct"/>
            <w:tcBorders>
              <w:top w:val="single" w:sz="4" w:space="0" w:color="auto"/>
              <w:bottom w:val="single" w:sz="4" w:space="0" w:color="auto"/>
            </w:tcBorders>
          </w:tcPr>
          <w:p w:rsidR="006B75C9" w:rsidRPr="00F768D9" w:rsidRDefault="006B75C9" w:rsidP="008E1146">
            <w:pPr>
              <w:widowControl w:val="0"/>
              <w:numPr>
                <w:ilvl w:val="1"/>
                <w:numId w:val="51"/>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Oda yra elastinga, lygi, matinė, poros beveik nematomos, nėra bėrimo elementų.</w:t>
            </w:r>
          </w:p>
          <w:p w:rsidR="006B75C9" w:rsidRPr="00F768D9" w:rsidRDefault="006B75C9" w:rsidP="008E1146">
            <w:pPr>
              <w:widowControl w:val="0"/>
              <w:numPr>
                <w:ilvl w:val="1"/>
                <w:numId w:val="51"/>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Oda yra stora, blizganti, pilka, matomos ryškios poros, yra inkštirų, kartais atsiranda pūlinukų.</w:t>
            </w:r>
          </w:p>
          <w:p w:rsidR="006B75C9" w:rsidRPr="00F768D9" w:rsidRDefault="006B75C9" w:rsidP="008E1146">
            <w:pPr>
              <w:widowControl w:val="0"/>
              <w:numPr>
                <w:ilvl w:val="1"/>
                <w:numId w:val="51"/>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Oda yra plona, ištempta, poros nematomos, bėrimo elementų nėra.</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Kokios yra pagrindinės kosmetinės emulsijos sudedamosios dalys?</w:t>
            </w:r>
          </w:p>
        </w:tc>
        <w:tc>
          <w:tcPr>
            <w:tcW w:w="2432" w:type="pct"/>
            <w:tcBorders>
              <w:top w:val="single" w:sz="4" w:space="0" w:color="auto"/>
              <w:bottom w:val="single" w:sz="4" w:space="0" w:color="auto"/>
            </w:tcBorders>
          </w:tcPr>
          <w:p w:rsidR="006B75C9" w:rsidRPr="00F768D9" w:rsidRDefault="006B75C9" w:rsidP="008E1146">
            <w:pPr>
              <w:widowControl w:val="0"/>
              <w:numPr>
                <w:ilvl w:val="0"/>
                <w:numId w:val="53"/>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Vanduo ir riebalai.</w:t>
            </w:r>
          </w:p>
          <w:p w:rsidR="006B75C9" w:rsidRPr="00F768D9" w:rsidRDefault="006B75C9" w:rsidP="008E1146">
            <w:pPr>
              <w:widowControl w:val="0"/>
              <w:numPr>
                <w:ilvl w:val="0"/>
                <w:numId w:val="53"/>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Vanduo ir etilo alkoholis.</w:t>
            </w:r>
          </w:p>
          <w:p w:rsidR="006B75C9" w:rsidRPr="00F768D9" w:rsidRDefault="006B75C9" w:rsidP="008E1146">
            <w:pPr>
              <w:widowControl w:val="0"/>
              <w:numPr>
                <w:ilvl w:val="0"/>
                <w:numId w:val="53"/>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Vanduo ir mineralinės medžiagos.</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Kokiam odos tipui parinksite stambių grūdelių šveitiklį?</w:t>
            </w:r>
          </w:p>
        </w:tc>
        <w:tc>
          <w:tcPr>
            <w:tcW w:w="2432" w:type="pct"/>
            <w:tcBorders>
              <w:top w:val="single" w:sz="4" w:space="0" w:color="auto"/>
              <w:bottom w:val="single" w:sz="4" w:space="0" w:color="auto"/>
            </w:tcBorders>
          </w:tcPr>
          <w:p w:rsidR="006B75C9" w:rsidRPr="00F768D9" w:rsidRDefault="006B75C9" w:rsidP="008E1146">
            <w:pPr>
              <w:widowControl w:val="0"/>
              <w:numPr>
                <w:ilvl w:val="1"/>
                <w:numId w:val="52"/>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Sausai odai.</w:t>
            </w:r>
          </w:p>
          <w:p w:rsidR="006B75C9" w:rsidRPr="00F768D9" w:rsidRDefault="006B75C9" w:rsidP="008E1146">
            <w:pPr>
              <w:widowControl w:val="0"/>
              <w:numPr>
                <w:ilvl w:val="1"/>
                <w:numId w:val="52"/>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Brandžiai odai.</w:t>
            </w:r>
          </w:p>
          <w:p w:rsidR="006B75C9" w:rsidRPr="00F768D9" w:rsidRDefault="006B75C9" w:rsidP="008E1146">
            <w:pPr>
              <w:widowControl w:val="0"/>
              <w:numPr>
                <w:ilvl w:val="1"/>
                <w:numId w:val="52"/>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Riebiai odai.</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Kiek laiko laikoma kaukė užtepta ant odos, jei ant pakuotės nenurodytas laikas?</w:t>
            </w:r>
          </w:p>
        </w:tc>
        <w:tc>
          <w:tcPr>
            <w:tcW w:w="2432" w:type="pct"/>
            <w:tcBorders>
              <w:top w:val="single" w:sz="4" w:space="0" w:color="auto"/>
              <w:bottom w:val="single" w:sz="4" w:space="0" w:color="auto"/>
            </w:tcBorders>
          </w:tcPr>
          <w:p w:rsidR="006B75C9" w:rsidRPr="00F768D9" w:rsidRDefault="006B75C9" w:rsidP="008E1146">
            <w:pPr>
              <w:widowControl w:val="0"/>
              <w:numPr>
                <w:ilvl w:val="1"/>
                <w:numId w:val="54"/>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20-30 min.</w:t>
            </w:r>
          </w:p>
          <w:p w:rsidR="006B75C9" w:rsidRPr="00F768D9" w:rsidRDefault="006B75C9" w:rsidP="008E1146">
            <w:pPr>
              <w:widowControl w:val="0"/>
              <w:numPr>
                <w:ilvl w:val="1"/>
                <w:numId w:val="54"/>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5-10 min.</w:t>
            </w:r>
          </w:p>
          <w:p w:rsidR="006B75C9" w:rsidRPr="00F768D9" w:rsidRDefault="006B75C9" w:rsidP="008E1146">
            <w:pPr>
              <w:widowControl w:val="0"/>
              <w:numPr>
                <w:ilvl w:val="1"/>
                <w:numId w:val="54"/>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15-20 min.</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Kokiu būdu kosmetinės medžiagos patenka į gilesnius odos sluoksnius?</w:t>
            </w:r>
          </w:p>
        </w:tc>
        <w:tc>
          <w:tcPr>
            <w:tcW w:w="2432" w:type="pct"/>
            <w:tcBorders>
              <w:top w:val="single" w:sz="4" w:space="0" w:color="auto"/>
              <w:bottom w:val="single" w:sz="4" w:space="0" w:color="auto"/>
            </w:tcBorders>
          </w:tcPr>
          <w:p w:rsidR="006B75C9" w:rsidRPr="00F768D9" w:rsidRDefault="006B75C9" w:rsidP="008E1146">
            <w:pPr>
              <w:widowControl w:val="0"/>
              <w:numPr>
                <w:ilvl w:val="1"/>
                <w:numId w:val="55"/>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Odos poras.</w:t>
            </w:r>
          </w:p>
          <w:p w:rsidR="006B75C9" w:rsidRPr="00F768D9" w:rsidRDefault="006B75C9" w:rsidP="008E1146">
            <w:pPr>
              <w:widowControl w:val="0"/>
              <w:numPr>
                <w:ilvl w:val="1"/>
                <w:numId w:val="55"/>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Plaukų folikulus.</w:t>
            </w:r>
          </w:p>
          <w:p w:rsidR="006B75C9" w:rsidRPr="00F768D9" w:rsidRDefault="006B75C9" w:rsidP="008E1146">
            <w:pPr>
              <w:widowControl w:val="0"/>
              <w:numPr>
                <w:ilvl w:val="1"/>
                <w:numId w:val="55"/>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Odos poras ir plaukų folikulus.</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Kokiu būdu veikia </w:t>
            </w:r>
            <w:proofErr w:type="spellStart"/>
            <w:r w:rsidRPr="00F768D9">
              <w:rPr>
                <w:rFonts w:ascii="Times New Roman" w:hAnsi="Times New Roman"/>
                <w:color w:val="44546A" w:themeColor="text2"/>
                <w:sz w:val="24"/>
                <w:szCs w:val="24"/>
              </w:rPr>
              <w:t>aromaterapinės</w:t>
            </w:r>
            <w:proofErr w:type="spellEnd"/>
            <w:r w:rsidRPr="00F768D9">
              <w:rPr>
                <w:rFonts w:ascii="Times New Roman" w:hAnsi="Times New Roman"/>
                <w:color w:val="44546A" w:themeColor="text2"/>
                <w:sz w:val="24"/>
                <w:szCs w:val="24"/>
              </w:rPr>
              <w:t xml:space="preserve"> kosmetinės medžiagos?</w:t>
            </w:r>
          </w:p>
        </w:tc>
        <w:tc>
          <w:tcPr>
            <w:tcW w:w="2432" w:type="pct"/>
            <w:tcBorders>
              <w:top w:val="single" w:sz="4" w:space="0" w:color="auto"/>
              <w:bottom w:val="single" w:sz="4" w:space="0" w:color="auto"/>
            </w:tcBorders>
          </w:tcPr>
          <w:p w:rsidR="006B75C9" w:rsidRPr="00F768D9" w:rsidRDefault="006B75C9" w:rsidP="008E1146">
            <w:pPr>
              <w:widowControl w:val="0"/>
              <w:numPr>
                <w:ilvl w:val="1"/>
                <w:numId w:val="56"/>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Per odą ir kvėpavimo takus.</w:t>
            </w:r>
          </w:p>
          <w:p w:rsidR="006B75C9" w:rsidRPr="00F768D9" w:rsidRDefault="006B75C9" w:rsidP="008E1146">
            <w:pPr>
              <w:widowControl w:val="0"/>
              <w:numPr>
                <w:ilvl w:val="1"/>
                <w:numId w:val="56"/>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Per kvėpavimo takus.</w:t>
            </w:r>
          </w:p>
          <w:p w:rsidR="006B75C9" w:rsidRPr="00F768D9" w:rsidRDefault="006B75C9" w:rsidP="008E1146">
            <w:pPr>
              <w:widowControl w:val="0"/>
              <w:numPr>
                <w:ilvl w:val="1"/>
                <w:numId w:val="56"/>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Per odą.</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Ką reiškia užrašas ant dieninio kremo pakuotės SAF15 arba SPF15?</w:t>
            </w:r>
          </w:p>
        </w:tc>
        <w:tc>
          <w:tcPr>
            <w:tcW w:w="2432" w:type="pct"/>
            <w:tcBorders>
              <w:top w:val="single" w:sz="4" w:space="0" w:color="auto"/>
              <w:bottom w:val="single" w:sz="4" w:space="0" w:color="auto"/>
            </w:tcBorders>
          </w:tcPr>
          <w:p w:rsidR="006B75C9" w:rsidRPr="00F768D9" w:rsidRDefault="006B75C9" w:rsidP="008E1146">
            <w:pPr>
              <w:widowControl w:val="0"/>
              <w:numPr>
                <w:ilvl w:val="1"/>
                <w:numId w:val="57"/>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Buvimą saulėje galima prailginti 15 kartų.</w:t>
            </w:r>
          </w:p>
          <w:p w:rsidR="006B75C9" w:rsidRPr="00F768D9" w:rsidRDefault="006B75C9" w:rsidP="008E1146">
            <w:pPr>
              <w:widowControl w:val="0"/>
              <w:numPr>
                <w:ilvl w:val="1"/>
                <w:numId w:val="57"/>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Buvimą saulėje galima prailginti 15 min.</w:t>
            </w:r>
          </w:p>
          <w:p w:rsidR="006B75C9" w:rsidRPr="00F768D9" w:rsidRDefault="006B75C9" w:rsidP="008E1146">
            <w:pPr>
              <w:widowControl w:val="0"/>
              <w:numPr>
                <w:ilvl w:val="1"/>
                <w:numId w:val="57"/>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Buvimą saulėje galima prailginti 15 val.</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Kokios yra mechaninio higieninio odos valymo </w:t>
            </w:r>
            <w:r w:rsidRPr="00F768D9">
              <w:rPr>
                <w:rFonts w:ascii="Times New Roman" w:hAnsi="Times New Roman"/>
                <w:color w:val="44546A" w:themeColor="text2"/>
                <w:sz w:val="24"/>
                <w:szCs w:val="24"/>
              </w:rPr>
              <w:lastRenderedPageBreak/>
              <w:t>indikacijos?</w:t>
            </w:r>
          </w:p>
        </w:tc>
        <w:tc>
          <w:tcPr>
            <w:tcW w:w="2432" w:type="pct"/>
            <w:tcBorders>
              <w:top w:val="single" w:sz="4" w:space="0" w:color="auto"/>
              <w:bottom w:val="single" w:sz="4" w:space="0" w:color="auto"/>
            </w:tcBorders>
          </w:tcPr>
          <w:p w:rsidR="006B75C9" w:rsidRPr="00F768D9" w:rsidRDefault="006B75C9" w:rsidP="008E1146">
            <w:pPr>
              <w:widowControl w:val="0"/>
              <w:numPr>
                <w:ilvl w:val="1"/>
                <w:numId w:val="58"/>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lastRenderedPageBreak/>
              <w:t>Sausa, pleiskanojanti , netekusi drėgmės oda.</w:t>
            </w:r>
          </w:p>
          <w:p w:rsidR="006B75C9" w:rsidRPr="00F768D9" w:rsidRDefault="006B75C9" w:rsidP="008E1146">
            <w:pPr>
              <w:widowControl w:val="0"/>
              <w:numPr>
                <w:ilvl w:val="1"/>
                <w:numId w:val="58"/>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lastRenderedPageBreak/>
              <w:t xml:space="preserve">Sausa, </w:t>
            </w:r>
            <w:proofErr w:type="spellStart"/>
            <w:r w:rsidRPr="00F768D9">
              <w:rPr>
                <w:rFonts w:ascii="Times New Roman" w:hAnsi="Times New Roman"/>
                <w:color w:val="44546A" w:themeColor="text2"/>
                <w:sz w:val="24"/>
                <w:szCs w:val="24"/>
              </w:rPr>
              <w:t>pigmentuota</w:t>
            </w:r>
            <w:proofErr w:type="spellEnd"/>
            <w:r w:rsidRPr="00F768D9">
              <w:rPr>
                <w:rFonts w:ascii="Times New Roman" w:hAnsi="Times New Roman"/>
                <w:color w:val="44546A" w:themeColor="text2"/>
                <w:sz w:val="24"/>
                <w:szCs w:val="24"/>
              </w:rPr>
              <w:t>, su išsiplėtusiais kapiliarais oda.</w:t>
            </w:r>
          </w:p>
          <w:p w:rsidR="006B75C9" w:rsidRPr="00F768D9" w:rsidRDefault="006B75C9" w:rsidP="008E1146">
            <w:pPr>
              <w:widowControl w:val="0"/>
              <w:numPr>
                <w:ilvl w:val="1"/>
                <w:numId w:val="58"/>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Riebi, papilkėjusi, užteršta oda.</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Kurios spalvos yra neutralios?</w:t>
            </w:r>
          </w:p>
        </w:tc>
        <w:tc>
          <w:tcPr>
            <w:tcW w:w="2432" w:type="pct"/>
            <w:tcBorders>
              <w:top w:val="single" w:sz="4" w:space="0" w:color="auto"/>
              <w:bottom w:val="single" w:sz="4" w:space="0" w:color="auto"/>
            </w:tcBorders>
          </w:tcPr>
          <w:p w:rsidR="006B75C9" w:rsidRPr="00F768D9" w:rsidRDefault="006B75C9" w:rsidP="008E1146">
            <w:pPr>
              <w:widowControl w:val="0"/>
              <w:numPr>
                <w:ilvl w:val="1"/>
                <w:numId w:val="5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Raudona, geltona, oranžinė, ruda.</w:t>
            </w:r>
          </w:p>
          <w:p w:rsidR="006B75C9" w:rsidRPr="00F768D9" w:rsidRDefault="006B75C9" w:rsidP="008E1146">
            <w:pPr>
              <w:widowControl w:val="0"/>
              <w:numPr>
                <w:ilvl w:val="1"/>
                <w:numId w:val="5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Raudona, violetinė, mėlyna, žalia.</w:t>
            </w:r>
          </w:p>
          <w:p w:rsidR="006B75C9" w:rsidRPr="00F768D9" w:rsidRDefault="006B75C9" w:rsidP="008E1146">
            <w:pPr>
              <w:widowControl w:val="0"/>
              <w:numPr>
                <w:ilvl w:val="1"/>
                <w:numId w:val="5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Juoda, balta.</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Kokio poveikio kaukė tepama po mechaninio higieninio odos valymo?</w:t>
            </w:r>
          </w:p>
        </w:tc>
        <w:tc>
          <w:tcPr>
            <w:tcW w:w="2432" w:type="pct"/>
            <w:tcBorders>
              <w:top w:val="single" w:sz="4" w:space="0" w:color="auto"/>
              <w:bottom w:val="single" w:sz="4" w:space="0" w:color="auto"/>
            </w:tcBorders>
          </w:tcPr>
          <w:p w:rsidR="006B75C9" w:rsidRPr="00F768D9" w:rsidRDefault="006B75C9" w:rsidP="008E1146">
            <w:pPr>
              <w:widowControl w:val="0"/>
              <w:numPr>
                <w:ilvl w:val="1"/>
                <w:numId w:val="65"/>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Drėkinanti, gaivinanti.</w:t>
            </w:r>
          </w:p>
          <w:p w:rsidR="006B75C9" w:rsidRPr="00F768D9" w:rsidRDefault="006B75C9" w:rsidP="008E1146">
            <w:pPr>
              <w:widowControl w:val="0"/>
              <w:numPr>
                <w:ilvl w:val="1"/>
                <w:numId w:val="65"/>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Maitinanti, regeneruojanti.</w:t>
            </w:r>
          </w:p>
          <w:p w:rsidR="006B75C9" w:rsidRPr="00F768D9" w:rsidRDefault="006B75C9" w:rsidP="008E1146">
            <w:pPr>
              <w:widowControl w:val="0"/>
              <w:numPr>
                <w:ilvl w:val="1"/>
                <w:numId w:val="65"/>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Poras sutraukianti, raminanti.</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Kuris eterinis aliejus veikia raminančiai?</w:t>
            </w:r>
          </w:p>
        </w:tc>
        <w:tc>
          <w:tcPr>
            <w:tcW w:w="2432" w:type="pct"/>
            <w:tcBorders>
              <w:top w:val="single" w:sz="4" w:space="0" w:color="auto"/>
              <w:bottom w:val="single" w:sz="4" w:space="0" w:color="auto"/>
            </w:tcBorders>
          </w:tcPr>
          <w:p w:rsidR="006B75C9" w:rsidRPr="00F768D9" w:rsidRDefault="006B75C9" w:rsidP="008E1146">
            <w:pPr>
              <w:widowControl w:val="0"/>
              <w:numPr>
                <w:ilvl w:val="1"/>
                <w:numId w:val="60"/>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Citrinos.</w:t>
            </w:r>
          </w:p>
          <w:p w:rsidR="006B75C9" w:rsidRPr="00F768D9" w:rsidRDefault="006B75C9" w:rsidP="008E1146">
            <w:pPr>
              <w:widowControl w:val="0"/>
              <w:numPr>
                <w:ilvl w:val="1"/>
                <w:numId w:val="60"/>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Cinamono.</w:t>
            </w:r>
          </w:p>
          <w:p w:rsidR="006B75C9" w:rsidRPr="00F768D9" w:rsidRDefault="006B75C9" w:rsidP="008E1146">
            <w:pPr>
              <w:widowControl w:val="0"/>
              <w:numPr>
                <w:ilvl w:val="1"/>
                <w:numId w:val="60"/>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Ramunėlės.</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Kaip koreguojamas pailgos formos veidas?</w:t>
            </w:r>
          </w:p>
        </w:tc>
        <w:tc>
          <w:tcPr>
            <w:tcW w:w="2432" w:type="pct"/>
            <w:tcBorders>
              <w:top w:val="single" w:sz="4" w:space="0" w:color="auto"/>
              <w:bottom w:val="single" w:sz="4" w:space="0" w:color="auto"/>
            </w:tcBorders>
          </w:tcPr>
          <w:p w:rsidR="006B75C9" w:rsidRPr="00F768D9" w:rsidRDefault="006B75C9" w:rsidP="008E1146">
            <w:pPr>
              <w:widowControl w:val="0"/>
              <w:numPr>
                <w:ilvl w:val="1"/>
                <w:numId w:val="61"/>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Tamsinama viršutinė ir apatinė veido ovalo dalis, užapvalinant kampus.</w:t>
            </w:r>
          </w:p>
          <w:p w:rsidR="006B75C9" w:rsidRPr="00F768D9" w:rsidRDefault="006B75C9" w:rsidP="008E1146">
            <w:pPr>
              <w:widowControl w:val="0"/>
              <w:numPr>
                <w:ilvl w:val="1"/>
                <w:numId w:val="61"/>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Šviesinama viršutinė ir apatinė veido ovalo dalis, užapvalinant kampus.</w:t>
            </w:r>
          </w:p>
          <w:p w:rsidR="006B75C9" w:rsidRPr="00F768D9" w:rsidRDefault="006B75C9" w:rsidP="008E1146">
            <w:pPr>
              <w:widowControl w:val="0"/>
              <w:numPr>
                <w:ilvl w:val="1"/>
                <w:numId w:val="61"/>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Tamsinami šonai, užapvalinant kampus.</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Kaip kontūriniu pieštuku koreguojamos siauros lūpos?</w:t>
            </w:r>
          </w:p>
        </w:tc>
        <w:tc>
          <w:tcPr>
            <w:tcW w:w="2432" w:type="pct"/>
            <w:tcBorders>
              <w:top w:val="single" w:sz="4" w:space="0" w:color="auto"/>
              <w:bottom w:val="single" w:sz="4" w:space="0" w:color="auto"/>
            </w:tcBorders>
          </w:tcPr>
          <w:p w:rsidR="006B75C9" w:rsidRPr="00F768D9" w:rsidRDefault="006B75C9" w:rsidP="008E1146">
            <w:pPr>
              <w:widowControl w:val="0"/>
              <w:numPr>
                <w:ilvl w:val="0"/>
                <w:numId w:val="62"/>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Apvedant iš vidinės lūpų kontūro pusės.</w:t>
            </w:r>
          </w:p>
          <w:p w:rsidR="006B75C9" w:rsidRPr="00F768D9" w:rsidRDefault="006B75C9" w:rsidP="008E1146">
            <w:pPr>
              <w:widowControl w:val="0"/>
              <w:numPr>
                <w:ilvl w:val="0"/>
                <w:numId w:val="62"/>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Išorinius lūpų kampučius pakeliant į viršų.</w:t>
            </w:r>
          </w:p>
          <w:p w:rsidR="006B75C9" w:rsidRPr="00F768D9" w:rsidRDefault="006B75C9" w:rsidP="008E1146">
            <w:pPr>
              <w:widowControl w:val="0"/>
              <w:numPr>
                <w:ilvl w:val="0"/>
                <w:numId w:val="62"/>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Apvedant iš išorinės lūpų kontūro pusės.</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Kaip vadinamas kosmetikos medžiagų įvedimas į organizmą, veikiant nuolatine srove?</w:t>
            </w:r>
          </w:p>
        </w:tc>
        <w:tc>
          <w:tcPr>
            <w:tcW w:w="2432" w:type="pct"/>
            <w:tcBorders>
              <w:top w:val="single" w:sz="4" w:space="0" w:color="auto"/>
              <w:bottom w:val="single" w:sz="4" w:space="0" w:color="auto"/>
            </w:tcBorders>
          </w:tcPr>
          <w:p w:rsidR="006B75C9" w:rsidRPr="00F768D9" w:rsidRDefault="006B75C9" w:rsidP="008E1146">
            <w:pPr>
              <w:widowControl w:val="0"/>
              <w:numPr>
                <w:ilvl w:val="0"/>
                <w:numId w:val="47"/>
              </w:numPr>
              <w:spacing w:after="0"/>
              <w:ind w:left="0" w:firstLine="0"/>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Sonoforezė</w:t>
            </w:r>
            <w:proofErr w:type="spellEnd"/>
            <w:r w:rsidRPr="00F768D9">
              <w:rPr>
                <w:rFonts w:ascii="Times New Roman" w:hAnsi="Times New Roman"/>
                <w:color w:val="44546A" w:themeColor="text2"/>
                <w:sz w:val="24"/>
                <w:szCs w:val="24"/>
              </w:rPr>
              <w:t>.</w:t>
            </w:r>
          </w:p>
          <w:p w:rsidR="006B75C9" w:rsidRPr="00F768D9" w:rsidRDefault="006B75C9" w:rsidP="008E1146">
            <w:pPr>
              <w:widowControl w:val="0"/>
              <w:numPr>
                <w:ilvl w:val="0"/>
                <w:numId w:val="47"/>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Elektrostimuliacija.</w:t>
            </w:r>
          </w:p>
          <w:p w:rsidR="006B75C9" w:rsidRPr="00F768D9" w:rsidRDefault="006B75C9" w:rsidP="008E1146">
            <w:pPr>
              <w:widowControl w:val="0"/>
              <w:numPr>
                <w:ilvl w:val="0"/>
                <w:numId w:val="47"/>
              </w:numPr>
              <w:spacing w:after="0"/>
              <w:ind w:left="0" w:firstLine="0"/>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Darsonvalizacija</w:t>
            </w:r>
            <w:proofErr w:type="spellEnd"/>
            <w:r w:rsidRPr="00F768D9">
              <w:rPr>
                <w:rFonts w:ascii="Times New Roman" w:hAnsi="Times New Roman"/>
                <w:color w:val="44546A" w:themeColor="text2"/>
                <w:sz w:val="24"/>
                <w:szCs w:val="24"/>
              </w:rPr>
              <w:t>.</w:t>
            </w:r>
          </w:p>
          <w:p w:rsidR="006B75C9" w:rsidRPr="00F768D9" w:rsidRDefault="006B75C9" w:rsidP="008E1146">
            <w:pPr>
              <w:pStyle w:val="ListParagraph"/>
              <w:widowControl w:val="0"/>
              <w:numPr>
                <w:ilvl w:val="0"/>
                <w:numId w:val="47"/>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Jonizacija.</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Kokios yra kontraindikacijos jonizacijos procedūrai?</w:t>
            </w:r>
          </w:p>
        </w:tc>
        <w:tc>
          <w:tcPr>
            <w:tcW w:w="2432" w:type="pct"/>
            <w:tcBorders>
              <w:top w:val="single" w:sz="4" w:space="0" w:color="auto"/>
              <w:bottom w:val="single" w:sz="4" w:space="0" w:color="auto"/>
            </w:tcBorders>
          </w:tcPr>
          <w:p w:rsidR="006B75C9" w:rsidRPr="00F768D9" w:rsidRDefault="006B75C9" w:rsidP="008E1146">
            <w:pPr>
              <w:widowControl w:val="0"/>
              <w:numPr>
                <w:ilvl w:val="1"/>
                <w:numId w:val="63"/>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Metaliniai strypai kauluose, metaliniai dantų apvalkalai, elektrinis širdies stimuliatorius, odos žaizdos.</w:t>
            </w:r>
          </w:p>
          <w:p w:rsidR="006B75C9" w:rsidRPr="00F768D9" w:rsidRDefault="006B75C9" w:rsidP="008E1146">
            <w:pPr>
              <w:widowControl w:val="0"/>
              <w:numPr>
                <w:ilvl w:val="1"/>
                <w:numId w:val="63"/>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Odos žaizdos.</w:t>
            </w:r>
          </w:p>
          <w:p w:rsidR="006B75C9" w:rsidRPr="00F768D9" w:rsidRDefault="006B75C9" w:rsidP="008E1146">
            <w:pPr>
              <w:widowControl w:val="0"/>
              <w:numPr>
                <w:ilvl w:val="1"/>
                <w:numId w:val="63"/>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Elektrinis širdies stimuliatorius.</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D4580" w:rsidRPr="00F768D9" w:rsidTr="006D4580">
        <w:tc>
          <w:tcPr>
            <w:tcW w:w="287" w:type="pct"/>
            <w:tcBorders>
              <w:top w:val="single" w:sz="4" w:space="0" w:color="auto"/>
              <w:bottom w:val="single" w:sz="4" w:space="0" w:color="auto"/>
            </w:tcBorders>
          </w:tcPr>
          <w:p w:rsidR="006D4580" w:rsidRPr="00F768D9" w:rsidRDefault="006D4580"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D4580" w:rsidRPr="00F768D9" w:rsidRDefault="006D4580"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Kokia veido ir kūno priežiūros procedūra atliekama aukšto dažnio (110-440 </w:t>
            </w:r>
            <w:proofErr w:type="spellStart"/>
            <w:r w:rsidRPr="00F768D9">
              <w:rPr>
                <w:rFonts w:ascii="Times New Roman" w:hAnsi="Times New Roman"/>
                <w:color w:val="44546A" w:themeColor="text2"/>
                <w:sz w:val="24"/>
                <w:szCs w:val="24"/>
              </w:rPr>
              <w:t>kHz</w:t>
            </w:r>
            <w:proofErr w:type="spellEnd"/>
            <w:r w:rsidRPr="00F768D9">
              <w:rPr>
                <w:rFonts w:ascii="Times New Roman" w:hAnsi="Times New Roman"/>
                <w:color w:val="44546A" w:themeColor="text2"/>
                <w:sz w:val="24"/>
                <w:szCs w:val="24"/>
              </w:rPr>
              <w:t xml:space="preserve">, 0,02 </w:t>
            </w:r>
            <w:proofErr w:type="spellStart"/>
            <w:r w:rsidRPr="00F768D9">
              <w:rPr>
                <w:rFonts w:ascii="Times New Roman" w:hAnsi="Times New Roman"/>
                <w:color w:val="44546A" w:themeColor="text2"/>
                <w:sz w:val="24"/>
                <w:szCs w:val="24"/>
              </w:rPr>
              <w:t>mA</w:t>
            </w:r>
            <w:proofErr w:type="spellEnd"/>
            <w:r w:rsidRPr="00F768D9">
              <w:rPr>
                <w:rFonts w:ascii="Times New Roman" w:hAnsi="Times New Roman"/>
                <w:color w:val="44546A" w:themeColor="text2"/>
                <w:sz w:val="24"/>
                <w:szCs w:val="24"/>
              </w:rPr>
              <w:t>) srove?</w:t>
            </w:r>
          </w:p>
        </w:tc>
        <w:tc>
          <w:tcPr>
            <w:tcW w:w="2432" w:type="pct"/>
            <w:tcBorders>
              <w:top w:val="single" w:sz="4" w:space="0" w:color="auto"/>
              <w:bottom w:val="single" w:sz="4" w:space="0" w:color="auto"/>
            </w:tcBorders>
          </w:tcPr>
          <w:p w:rsidR="006D4580" w:rsidRPr="00F768D9" w:rsidRDefault="006D4580" w:rsidP="008E1146">
            <w:pPr>
              <w:widowControl w:val="0"/>
              <w:numPr>
                <w:ilvl w:val="0"/>
                <w:numId w:val="5"/>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Elektrostimuliacija.</w:t>
            </w:r>
          </w:p>
          <w:p w:rsidR="006D4580" w:rsidRPr="00F768D9" w:rsidRDefault="006D4580" w:rsidP="008E1146">
            <w:pPr>
              <w:widowControl w:val="0"/>
              <w:numPr>
                <w:ilvl w:val="0"/>
                <w:numId w:val="5"/>
              </w:numPr>
              <w:tabs>
                <w:tab w:val="clear" w:pos="720"/>
              </w:tabs>
              <w:spacing w:after="0"/>
              <w:ind w:left="0" w:firstLine="0"/>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Darsonvalizacija</w:t>
            </w:r>
            <w:proofErr w:type="spellEnd"/>
            <w:r w:rsidRPr="00F768D9">
              <w:rPr>
                <w:rFonts w:ascii="Times New Roman" w:hAnsi="Times New Roman"/>
                <w:color w:val="44546A" w:themeColor="text2"/>
                <w:sz w:val="24"/>
                <w:szCs w:val="24"/>
              </w:rPr>
              <w:t>.</w:t>
            </w:r>
          </w:p>
          <w:p w:rsidR="006D4580" w:rsidRPr="00F768D9" w:rsidRDefault="006D4580" w:rsidP="008E1146">
            <w:pPr>
              <w:widowControl w:val="0"/>
              <w:numPr>
                <w:ilvl w:val="0"/>
                <w:numId w:val="5"/>
              </w:numPr>
              <w:tabs>
                <w:tab w:val="clear" w:pos="720"/>
              </w:tabs>
              <w:spacing w:after="0"/>
              <w:ind w:left="0" w:firstLine="0"/>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Elektroepiliacija</w:t>
            </w:r>
            <w:proofErr w:type="spellEnd"/>
            <w:r w:rsidRPr="00F768D9">
              <w:rPr>
                <w:rFonts w:ascii="Times New Roman" w:hAnsi="Times New Roman"/>
                <w:color w:val="44546A" w:themeColor="text2"/>
                <w:sz w:val="24"/>
                <w:szCs w:val="24"/>
              </w:rPr>
              <w:t>.</w:t>
            </w:r>
          </w:p>
          <w:p w:rsidR="006D4580" w:rsidRPr="00F768D9" w:rsidRDefault="006D4580" w:rsidP="008E1146">
            <w:pPr>
              <w:pStyle w:val="ListParagraph"/>
              <w:widowControl w:val="0"/>
              <w:numPr>
                <w:ilvl w:val="0"/>
                <w:numId w:val="5"/>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Galvanizacija.</w:t>
            </w:r>
          </w:p>
        </w:tc>
        <w:tc>
          <w:tcPr>
            <w:tcW w:w="783" w:type="pct"/>
            <w:tcBorders>
              <w:top w:val="single" w:sz="4" w:space="0" w:color="auto"/>
              <w:bottom w:val="single" w:sz="4" w:space="0" w:color="auto"/>
            </w:tcBorders>
          </w:tcPr>
          <w:p w:rsidR="006D4580" w:rsidRPr="00F768D9" w:rsidRDefault="006D4580"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Kuris teiginys apie depiliaciją vašku yra teisingas?</w:t>
            </w:r>
          </w:p>
        </w:tc>
        <w:tc>
          <w:tcPr>
            <w:tcW w:w="2432" w:type="pct"/>
            <w:tcBorders>
              <w:top w:val="single" w:sz="4" w:space="0" w:color="auto"/>
              <w:bottom w:val="single" w:sz="4" w:space="0" w:color="auto"/>
            </w:tcBorders>
          </w:tcPr>
          <w:p w:rsidR="006B75C9" w:rsidRPr="00F768D9" w:rsidRDefault="006B75C9" w:rsidP="008E1146">
            <w:pPr>
              <w:pStyle w:val="BodyText0"/>
              <w:widowControl w:val="0"/>
              <w:numPr>
                <w:ilvl w:val="0"/>
                <w:numId w:val="46"/>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Pašildytas vaškas tepamas mentele prieš plauko augimo kryptį, nulupamas prieš plauko augimo kryptį.</w:t>
            </w:r>
          </w:p>
          <w:p w:rsidR="006B75C9" w:rsidRPr="00F768D9" w:rsidRDefault="006B75C9" w:rsidP="008E1146">
            <w:pPr>
              <w:pStyle w:val="BodyText0"/>
              <w:widowControl w:val="0"/>
              <w:numPr>
                <w:ilvl w:val="0"/>
                <w:numId w:val="46"/>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Pašildytas vaškas tepamas mentele plauko augimo kryptimi, nulupamas prieš plauko augimo kryptį.</w:t>
            </w:r>
          </w:p>
          <w:p w:rsidR="006B75C9" w:rsidRPr="00F768D9" w:rsidRDefault="006B75C9" w:rsidP="008E1146">
            <w:pPr>
              <w:pStyle w:val="BodyText0"/>
              <w:widowControl w:val="0"/>
              <w:numPr>
                <w:ilvl w:val="0"/>
                <w:numId w:val="46"/>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Pašildytas vaškas tepamas mentele plauko augimo kryptimi, nulupamas pagal plauko augimo kryptį.</w:t>
            </w:r>
          </w:p>
          <w:p w:rsidR="006B75C9" w:rsidRPr="00F768D9" w:rsidRDefault="006B75C9" w:rsidP="008E1146">
            <w:pPr>
              <w:pStyle w:val="BodyText0"/>
              <w:widowControl w:val="0"/>
              <w:numPr>
                <w:ilvl w:val="0"/>
                <w:numId w:val="46"/>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Pašildytas vaškas tepamas mentele prieš plauko augimo kryptį, nulupamas pagal plauko augimo kryptį.</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outlineLvl w:val="0"/>
              <w:rPr>
                <w:rFonts w:ascii="Times New Roman" w:hAnsi="Times New Roman"/>
                <w:color w:val="44546A" w:themeColor="text2"/>
                <w:sz w:val="24"/>
                <w:szCs w:val="24"/>
              </w:rPr>
            </w:pPr>
            <w:r w:rsidRPr="00F768D9">
              <w:rPr>
                <w:rFonts w:ascii="Times New Roman" w:hAnsi="Times New Roman"/>
                <w:color w:val="44546A" w:themeColor="text2"/>
                <w:sz w:val="24"/>
                <w:szCs w:val="24"/>
              </w:rPr>
              <w:t>Kaip lakuoti nagą, kad jis atrodytų ilgesnis?</w:t>
            </w:r>
          </w:p>
        </w:tc>
        <w:tc>
          <w:tcPr>
            <w:tcW w:w="2432" w:type="pct"/>
            <w:tcBorders>
              <w:top w:val="single" w:sz="4" w:space="0" w:color="auto"/>
              <w:bottom w:val="single" w:sz="4" w:space="0" w:color="auto"/>
            </w:tcBorders>
          </w:tcPr>
          <w:p w:rsidR="006B75C9" w:rsidRPr="00F768D9" w:rsidRDefault="006B75C9" w:rsidP="008E1146">
            <w:pPr>
              <w:widowControl w:val="0"/>
              <w:numPr>
                <w:ilvl w:val="1"/>
                <w:numId w:val="66"/>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Pilnai nulakuoti nagą.</w:t>
            </w:r>
          </w:p>
          <w:p w:rsidR="006B75C9" w:rsidRPr="00F768D9" w:rsidRDefault="006B75C9" w:rsidP="008E1146">
            <w:pPr>
              <w:widowControl w:val="0"/>
              <w:numPr>
                <w:ilvl w:val="1"/>
                <w:numId w:val="66"/>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Nenulakuoti nago šonų.</w:t>
            </w:r>
          </w:p>
          <w:p w:rsidR="006B75C9" w:rsidRPr="00F768D9" w:rsidRDefault="006B75C9" w:rsidP="008E1146">
            <w:pPr>
              <w:widowControl w:val="0"/>
              <w:numPr>
                <w:ilvl w:val="1"/>
                <w:numId w:val="66"/>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Nenulakuoti nago laisvojo krašto.</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6B75C9" w:rsidRPr="00F768D9" w:rsidTr="006D4580">
        <w:tc>
          <w:tcPr>
            <w:tcW w:w="287" w:type="pct"/>
            <w:tcBorders>
              <w:top w:val="single" w:sz="4" w:space="0" w:color="auto"/>
              <w:bottom w:val="single" w:sz="4" w:space="0" w:color="auto"/>
            </w:tcBorders>
          </w:tcPr>
          <w:p w:rsidR="006B75C9" w:rsidRPr="00F768D9" w:rsidRDefault="006B75C9"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6B75C9" w:rsidRPr="00F768D9" w:rsidRDefault="006B75C9"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Kokios sąlygos yra </w:t>
            </w:r>
            <w:r w:rsidR="0054407C" w:rsidRPr="00F768D9">
              <w:rPr>
                <w:rFonts w:ascii="Times New Roman" w:hAnsi="Times New Roman"/>
                <w:color w:val="44546A" w:themeColor="text2"/>
                <w:sz w:val="24"/>
                <w:szCs w:val="24"/>
              </w:rPr>
              <w:t xml:space="preserve">svarbiausios </w:t>
            </w:r>
            <w:r w:rsidRPr="00F768D9">
              <w:rPr>
                <w:rFonts w:ascii="Times New Roman" w:hAnsi="Times New Roman"/>
                <w:color w:val="44546A" w:themeColor="text2"/>
                <w:sz w:val="24"/>
                <w:szCs w:val="24"/>
              </w:rPr>
              <w:t>konfliktui išspręsti?</w:t>
            </w:r>
          </w:p>
        </w:tc>
        <w:tc>
          <w:tcPr>
            <w:tcW w:w="2432" w:type="pct"/>
            <w:tcBorders>
              <w:top w:val="single" w:sz="4" w:space="0" w:color="auto"/>
              <w:bottom w:val="single" w:sz="4" w:space="0" w:color="auto"/>
            </w:tcBorders>
          </w:tcPr>
          <w:p w:rsidR="006B75C9" w:rsidRPr="00F768D9" w:rsidRDefault="0054407C" w:rsidP="008E1146">
            <w:pPr>
              <w:pStyle w:val="ListParagraph"/>
              <w:widowControl w:val="0"/>
              <w:numPr>
                <w:ilvl w:val="1"/>
                <w:numId w:val="19"/>
              </w:numPr>
              <w:spacing w:after="0" w:line="240" w:lineRule="auto"/>
              <w:ind w:left="0" w:firstLine="32"/>
              <w:rPr>
                <w:rFonts w:ascii="Times New Roman" w:hAnsi="Times New Roman"/>
                <w:color w:val="44546A" w:themeColor="text2"/>
                <w:sz w:val="24"/>
                <w:szCs w:val="24"/>
              </w:rPr>
            </w:pPr>
            <w:r w:rsidRPr="00F768D9">
              <w:rPr>
                <w:rFonts w:ascii="Times New Roman" w:hAnsi="Times New Roman"/>
                <w:color w:val="44546A" w:themeColor="text2"/>
                <w:sz w:val="24"/>
                <w:szCs w:val="24"/>
              </w:rPr>
              <w:t>K</w:t>
            </w:r>
            <w:r w:rsidR="006B75C9" w:rsidRPr="00F768D9">
              <w:rPr>
                <w:rFonts w:ascii="Times New Roman" w:hAnsi="Times New Roman"/>
                <w:color w:val="44546A" w:themeColor="text2"/>
                <w:sz w:val="24"/>
                <w:szCs w:val="24"/>
              </w:rPr>
              <w:t>onflikto esmės atskleidimas, pagrindinį konfliktą sukėlusios priežasties išsiaiškinimas</w:t>
            </w:r>
            <w:r w:rsidRPr="00F768D9">
              <w:rPr>
                <w:rFonts w:ascii="Times New Roman" w:hAnsi="Times New Roman"/>
                <w:color w:val="44546A" w:themeColor="text2"/>
                <w:sz w:val="24"/>
                <w:szCs w:val="24"/>
              </w:rPr>
              <w:t>.</w:t>
            </w:r>
          </w:p>
          <w:p w:rsidR="006B75C9" w:rsidRPr="00F768D9" w:rsidRDefault="0054407C" w:rsidP="008E1146">
            <w:pPr>
              <w:widowControl w:val="0"/>
              <w:tabs>
                <w:tab w:val="left" w:pos="138"/>
              </w:tabs>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b)A</w:t>
            </w:r>
            <w:r w:rsidR="006B75C9" w:rsidRPr="00F768D9">
              <w:rPr>
                <w:rFonts w:ascii="Times New Roman" w:hAnsi="Times New Roman"/>
                <w:color w:val="44546A" w:themeColor="text2"/>
                <w:sz w:val="24"/>
                <w:szCs w:val="24"/>
              </w:rPr>
              <w:t>tviras ir efektyvus abiejų konfliktuojančių pusių bendravimas, savo klaidų pripažinimas ir emocijų kontrolė</w:t>
            </w:r>
            <w:r w:rsidRPr="00F768D9">
              <w:rPr>
                <w:rFonts w:ascii="Times New Roman" w:hAnsi="Times New Roman"/>
                <w:color w:val="44546A" w:themeColor="text2"/>
                <w:sz w:val="24"/>
                <w:szCs w:val="24"/>
              </w:rPr>
              <w:t>.</w:t>
            </w:r>
          </w:p>
          <w:p w:rsidR="006B75C9" w:rsidRPr="00F768D9" w:rsidRDefault="006B75C9"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c)</w:t>
            </w:r>
            <w:r w:rsidR="0054407C" w:rsidRPr="00F768D9">
              <w:rPr>
                <w:rFonts w:ascii="Times New Roman" w:hAnsi="Times New Roman"/>
                <w:color w:val="44546A" w:themeColor="text2"/>
                <w:sz w:val="24"/>
                <w:szCs w:val="24"/>
              </w:rPr>
              <w:t>A</w:t>
            </w:r>
            <w:r w:rsidRPr="00F768D9">
              <w:rPr>
                <w:rFonts w:ascii="Times New Roman" w:hAnsi="Times New Roman"/>
                <w:color w:val="44546A" w:themeColor="text2"/>
                <w:sz w:val="24"/>
                <w:szCs w:val="24"/>
              </w:rPr>
              <w:t xml:space="preserve">tviras ir efektyvus abiejų konfliktuojančių pusių bendravimas, savo klaidų pripažinimas ir emocijų kontrolė ir konfliktą sukėlusios priežasties išsiaiškinimas </w:t>
            </w:r>
          </w:p>
        </w:tc>
        <w:tc>
          <w:tcPr>
            <w:tcW w:w="783" w:type="pct"/>
            <w:tcBorders>
              <w:top w:val="single" w:sz="4" w:space="0" w:color="auto"/>
              <w:bottom w:val="single" w:sz="4" w:space="0" w:color="auto"/>
            </w:tcBorders>
          </w:tcPr>
          <w:p w:rsidR="006B75C9" w:rsidRPr="00F768D9" w:rsidRDefault="006B75C9" w:rsidP="008E1146">
            <w:pPr>
              <w:pStyle w:val="BodyText0"/>
              <w:widowControl w:val="0"/>
              <w:spacing w:after="0"/>
              <w:rPr>
                <w:rFonts w:ascii="Times New Roman" w:hAnsi="Times New Roman"/>
                <w:color w:val="44546A" w:themeColor="text2"/>
                <w:sz w:val="24"/>
                <w:szCs w:val="24"/>
              </w:rPr>
            </w:pPr>
          </w:p>
        </w:tc>
      </w:tr>
      <w:tr w:rsidR="007B38F0" w:rsidRPr="00F768D9" w:rsidTr="006D4580">
        <w:tc>
          <w:tcPr>
            <w:tcW w:w="287" w:type="pct"/>
            <w:tcBorders>
              <w:top w:val="single" w:sz="4" w:space="0" w:color="auto"/>
              <w:bottom w:val="single" w:sz="4" w:space="0" w:color="auto"/>
            </w:tcBorders>
          </w:tcPr>
          <w:p w:rsidR="007B38F0" w:rsidRPr="00F768D9" w:rsidRDefault="007B38F0" w:rsidP="008E1146">
            <w:pPr>
              <w:widowControl w:val="0"/>
              <w:numPr>
                <w:ilvl w:val="0"/>
                <w:numId w:val="64"/>
              </w:numPr>
              <w:tabs>
                <w:tab w:val="clear" w:pos="900"/>
              </w:tabs>
              <w:spacing w:after="0"/>
              <w:ind w:left="0" w:firstLine="0"/>
              <w:jc w:val="both"/>
              <w:rPr>
                <w:rFonts w:ascii="Times New Roman" w:hAnsi="Times New Roman"/>
                <w:color w:val="44546A" w:themeColor="text2"/>
                <w:sz w:val="24"/>
                <w:szCs w:val="24"/>
              </w:rPr>
            </w:pPr>
          </w:p>
        </w:tc>
        <w:tc>
          <w:tcPr>
            <w:tcW w:w="1498" w:type="pct"/>
            <w:tcBorders>
              <w:top w:val="single" w:sz="4" w:space="0" w:color="auto"/>
              <w:bottom w:val="single" w:sz="4" w:space="0" w:color="auto"/>
            </w:tcBorders>
          </w:tcPr>
          <w:p w:rsidR="007B38F0" w:rsidRPr="00F768D9" w:rsidRDefault="00713008"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Kuriai kategorijai priskiriamos</w:t>
            </w:r>
            <w:r w:rsidR="00DA06B0" w:rsidRPr="00F768D9">
              <w:rPr>
                <w:rFonts w:ascii="Times New Roman" w:hAnsi="Times New Roman"/>
                <w:color w:val="44546A" w:themeColor="text2"/>
                <w:sz w:val="24"/>
                <w:szCs w:val="24"/>
              </w:rPr>
              <w:t xml:space="preserve"> </w:t>
            </w:r>
            <w:proofErr w:type="spellStart"/>
            <w:r w:rsidRPr="00F768D9">
              <w:rPr>
                <w:rFonts w:ascii="Times New Roman" w:hAnsi="Times New Roman"/>
                <w:color w:val="44546A" w:themeColor="text2"/>
                <w:sz w:val="24"/>
                <w:szCs w:val="24"/>
              </w:rPr>
              <w:t>kosmetiko</w:t>
            </w:r>
            <w:proofErr w:type="spellEnd"/>
            <w:r w:rsidRPr="00F768D9">
              <w:rPr>
                <w:rFonts w:ascii="Times New Roman" w:hAnsi="Times New Roman"/>
                <w:color w:val="44546A" w:themeColor="text2"/>
                <w:sz w:val="24"/>
                <w:szCs w:val="24"/>
              </w:rPr>
              <w:t xml:space="preserve"> teikiamos paslaugos?</w:t>
            </w:r>
          </w:p>
        </w:tc>
        <w:tc>
          <w:tcPr>
            <w:tcW w:w="2432" w:type="pct"/>
            <w:tcBorders>
              <w:top w:val="single" w:sz="4" w:space="0" w:color="auto"/>
              <w:bottom w:val="single" w:sz="4" w:space="0" w:color="auto"/>
            </w:tcBorders>
          </w:tcPr>
          <w:p w:rsidR="007B38F0" w:rsidRPr="00F768D9" w:rsidRDefault="00713008" w:rsidP="008E1146">
            <w:pPr>
              <w:pStyle w:val="ListParagraph"/>
              <w:widowControl w:val="0"/>
              <w:spacing w:after="0" w:line="240" w:lineRule="auto"/>
              <w:ind w:left="32"/>
              <w:rPr>
                <w:rFonts w:ascii="Times New Roman" w:hAnsi="Times New Roman"/>
                <w:color w:val="44546A" w:themeColor="text2"/>
                <w:sz w:val="24"/>
                <w:szCs w:val="24"/>
              </w:rPr>
            </w:pPr>
            <w:r w:rsidRPr="00F768D9">
              <w:rPr>
                <w:rFonts w:ascii="Times New Roman" w:hAnsi="Times New Roman"/>
                <w:color w:val="44546A" w:themeColor="text2"/>
                <w:sz w:val="24"/>
                <w:szCs w:val="24"/>
              </w:rPr>
              <w:t>a) B - paslaugos, kurias teikiant nepažeidžiama oda arba gleivinė (veido ir kūno, manikiūro ir pedikiūro nekarpant nagų odelių</w:t>
            </w:r>
            <w:r w:rsidR="00DA06B0"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paslaugos, plaukų šalinimo, vašku, dekoratyvinės kosmetikos ir kitos neinvazinės grožio paslaugos).</w:t>
            </w:r>
          </w:p>
          <w:p w:rsidR="00713008" w:rsidRPr="00F768D9" w:rsidRDefault="00713008" w:rsidP="008E1146">
            <w:pPr>
              <w:pStyle w:val="ListParagraph"/>
              <w:widowControl w:val="0"/>
              <w:spacing w:after="0" w:line="240" w:lineRule="auto"/>
              <w:ind w:left="32"/>
              <w:rPr>
                <w:rFonts w:ascii="Times New Roman" w:hAnsi="Times New Roman"/>
                <w:color w:val="44546A" w:themeColor="text2"/>
                <w:sz w:val="24"/>
                <w:szCs w:val="24"/>
              </w:rPr>
            </w:pPr>
            <w:r w:rsidRPr="00F768D9">
              <w:rPr>
                <w:rFonts w:ascii="Times New Roman" w:hAnsi="Times New Roman"/>
                <w:color w:val="44546A" w:themeColor="text2"/>
                <w:sz w:val="24"/>
                <w:szCs w:val="24"/>
              </w:rPr>
              <w:t>b) A - paslaugos, kurias teikiant pažeidžiama oda arba gleivinė ir instrumentas užteršiamas krauju ar kitais kūno skysčiais (tatuiravimo, ilgalaikio makiažo, papuošalų vėrimo, manikiūro ir pedikiūro karpant nagų odeles</w:t>
            </w:r>
            <w:r w:rsidR="00DA06B0"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ir kitos invazinės grožio paslaugos).</w:t>
            </w:r>
          </w:p>
        </w:tc>
        <w:tc>
          <w:tcPr>
            <w:tcW w:w="783" w:type="pct"/>
            <w:tcBorders>
              <w:top w:val="single" w:sz="4" w:space="0" w:color="auto"/>
              <w:bottom w:val="single" w:sz="4" w:space="0" w:color="auto"/>
            </w:tcBorders>
          </w:tcPr>
          <w:p w:rsidR="007B38F0" w:rsidRPr="00F768D9" w:rsidRDefault="007B38F0" w:rsidP="008E1146">
            <w:pPr>
              <w:pStyle w:val="BodyText0"/>
              <w:widowControl w:val="0"/>
              <w:spacing w:after="0"/>
              <w:rPr>
                <w:rFonts w:ascii="Times New Roman" w:hAnsi="Times New Roman"/>
                <w:color w:val="44546A" w:themeColor="text2"/>
                <w:sz w:val="24"/>
                <w:szCs w:val="24"/>
              </w:rPr>
            </w:pPr>
          </w:p>
        </w:tc>
      </w:tr>
    </w:tbl>
    <w:p w:rsidR="00230C1F" w:rsidRPr="00F768D9" w:rsidRDefault="00230C1F" w:rsidP="008E1146">
      <w:pPr>
        <w:widowControl w:val="0"/>
        <w:spacing w:after="0"/>
        <w:rPr>
          <w:rFonts w:ascii="Times New Roman" w:hAnsi="Times New Roman"/>
          <w:noProof/>
          <w:color w:val="44546A" w:themeColor="text2"/>
          <w:sz w:val="24"/>
          <w:szCs w:val="24"/>
        </w:rPr>
      </w:pPr>
    </w:p>
    <w:p w:rsidR="00230C1F" w:rsidRPr="00F768D9" w:rsidRDefault="00035BE8" w:rsidP="008E1146">
      <w:pPr>
        <w:widowControl w:val="0"/>
        <w:spacing w:after="0"/>
        <w:jc w:val="center"/>
        <w:rPr>
          <w:rFonts w:ascii="Times New Roman" w:hAnsi="Times New Roman"/>
          <w:noProof/>
          <w:color w:val="44546A" w:themeColor="text2"/>
          <w:sz w:val="24"/>
          <w:szCs w:val="24"/>
        </w:rPr>
      </w:pPr>
      <w:r w:rsidRPr="00F768D9">
        <w:rPr>
          <w:rFonts w:ascii="Times New Roman" w:hAnsi="Times New Roman"/>
          <w:b/>
          <w:noProof/>
          <w:color w:val="44546A" w:themeColor="text2"/>
          <w:sz w:val="24"/>
          <w:szCs w:val="24"/>
        </w:rPr>
        <w:br w:type="page"/>
      </w:r>
      <w:r w:rsidR="000E2B6E" w:rsidRPr="000E2B6E">
        <w:rPr>
          <w:rFonts w:ascii="Times New Roman" w:hAnsi="Times New Roman"/>
          <w:b/>
          <w:noProof/>
          <w:color w:val="44546A" w:themeColor="text2"/>
          <w:sz w:val="28"/>
          <w:szCs w:val="24"/>
        </w:rPr>
        <w:lastRenderedPageBreak/>
        <w:t>Testų ir užduočių atsakymai</w:t>
      </w:r>
    </w:p>
    <w:p w:rsidR="00F45BDF" w:rsidRPr="00F768D9" w:rsidRDefault="00F45BDF" w:rsidP="008E1146">
      <w:pPr>
        <w:widowControl w:val="0"/>
        <w:spacing w:after="0"/>
        <w:rPr>
          <w:rFonts w:ascii="Times New Roman" w:hAnsi="Times New Roman"/>
          <w:color w:val="44546A" w:themeColor="text2"/>
          <w:sz w:val="24"/>
          <w:szCs w:val="24"/>
          <w:lang w:eastAsia="lt-LT"/>
        </w:rPr>
      </w:pPr>
    </w:p>
    <w:p w:rsidR="00230C1F" w:rsidRPr="00F768D9" w:rsidRDefault="008C06AE" w:rsidP="008E1146">
      <w:pPr>
        <w:widowControl w:val="0"/>
        <w:spacing w:after="0"/>
        <w:jc w:val="center"/>
        <w:rPr>
          <w:rFonts w:ascii="Times New Roman" w:hAnsi="Times New Roman"/>
          <w:color w:val="44546A" w:themeColor="text2"/>
          <w:sz w:val="24"/>
          <w:szCs w:val="24"/>
        </w:rPr>
      </w:pPr>
      <w:r w:rsidRPr="00F768D9">
        <w:rPr>
          <w:rFonts w:ascii="Times New Roman" w:hAnsi="Times New Roman"/>
          <w:b/>
          <w:color w:val="44546A" w:themeColor="text2"/>
          <w:sz w:val="24"/>
          <w:szCs w:val="24"/>
          <w:lang w:eastAsia="lt-LT"/>
        </w:rPr>
        <w:t>Modulis „</w:t>
      </w:r>
      <w:r w:rsidRPr="00F768D9">
        <w:rPr>
          <w:rFonts w:ascii="Times New Roman" w:hAnsi="Times New Roman"/>
          <w:b/>
          <w:color w:val="44546A" w:themeColor="text2"/>
          <w:sz w:val="24"/>
          <w:szCs w:val="24"/>
        </w:rPr>
        <w:t>Įvadas į profesiją“</w:t>
      </w:r>
    </w:p>
    <w:p w:rsidR="00230C1F" w:rsidRPr="00F768D9" w:rsidRDefault="00230C1F" w:rsidP="008E1146">
      <w:pPr>
        <w:widowControl w:val="0"/>
        <w:spacing w:after="0"/>
        <w:jc w:val="both"/>
        <w:outlineLvl w:val="0"/>
        <w:rPr>
          <w:rFonts w:ascii="Times New Roman" w:eastAsia="Times New Roman" w:hAnsi="Times New Roman"/>
          <w:bCs/>
          <w:color w:val="44546A" w:themeColor="text2"/>
          <w:kern w:val="36"/>
          <w:sz w:val="24"/>
          <w:szCs w:val="24"/>
          <w:lang w:eastAsia="x-none"/>
        </w:rPr>
      </w:pPr>
    </w:p>
    <w:p w:rsidR="00F771F8" w:rsidRPr="00F768D9" w:rsidRDefault="00F771F8"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UŽPILDYKITE TESTĄ, PASIRINKDAMI VIENĄ TEISINGĄ ATSAKYMĄ</w:t>
      </w:r>
    </w:p>
    <w:p w:rsidR="00F771F8" w:rsidRPr="00F768D9" w:rsidRDefault="00F771F8" w:rsidP="008E1146">
      <w:pPr>
        <w:pStyle w:val="NoSpacing"/>
        <w:widowControl w:val="0"/>
        <w:spacing w:line="276" w:lineRule="auto"/>
        <w:jc w:val="center"/>
        <w:rPr>
          <w:i/>
          <w:color w:val="44546A" w:themeColor="text2"/>
          <w:sz w:val="24"/>
          <w:szCs w:val="24"/>
        </w:rPr>
      </w:pPr>
    </w:p>
    <w:tbl>
      <w:tblPr>
        <w:tblStyle w:val="TableGrid"/>
        <w:tblW w:w="0" w:type="auto"/>
        <w:tblInd w:w="377" w:type="dxa"/>
        <w:tblLook w:val="04A0" w:firstRow="1" w:lastRow="0" w:firstColumn="1" w:lastColumn="0" w:noHBand="0" w:noVBand="1"/>
      </w:tblPr>
      <w:tblGrid>
        <w:gridCol w:w="789"/>
        <w:gridCol w:w="789"/>
        <w:gridCol w:w="790"/>
        <w:gridCol w:w="789"/>
        <w:gridCol w:w="790"/>
        <w:gridCol w:w="790"/>
        <w:gridCol w:w="790"/>
        <w:gridCol w:w="790"/>
        <w:gridCol w:w="790"/>
        <w:gridCol w:w="817"/>
      </w:tblGrid>
      <w:tr w:rsidR="006273C3" w:rsidRPr="00F768D9" w:rsidTr="008A422E">
        <w:tc>
          <w:tcPr>
            <w:tcW w:w="789"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1</w:t>
            </w:r>
          </w:p>
        </w:tc>
        <w:tc>
          <w:tcPr>
            <w:tcW w:w="789"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2</w:t>
            </w:r>
          </w:p>
        </w:tc>
        <w:tc>
          <w:tcPr>
            <w:tcW w:w="790"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3</w:t>
            </w:r>
          </w:p>
        </w:tc>
        <w:tc>
          <w:tcPr>
            <w:tcW w:w="789"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4</w:t>
            </w:r>
          </w:p>
        </w:tc>
        <w:tc>
          <w:tcPr>
            <w:tcW w:w="790"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5</w:t>
            </w:r>
          </w:p>
        </w:tc>
        <w:tc>
          <w:tcPr>
            <w:tcW w:w="790"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6</w:t>
            </w:r>
          </w:p>
        </w:tc>
        <w:tc>
          <w:tcPr>
            <w:tcW w:w="790"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7</w:t>
            </w:r>
          </w:p>
        </w:tc>
        <w:tc>
          <w:tcPr>
            <w:tcW w:w="790"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8</w:t>
            </w:r>
          </w:p>
        </w:tc>
        <w:tc>
          <w:tcPr>
            <w:tcW w:w="790"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9</w:t>
            </w:r>
          </w:p>
        </w:tc>
        <w:tc>
          <w:tcPr>
            <w:tcW w:w="817"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10</w:t>
            </w:r>
          </w:p>
        </w:tc>
      </w:tr>
      <w:tr w:rsidR="006273C3" w:rsidRPr="00F768D9" w:rsidTr="008A422E">
        <w:tc>
          <w:tcPr>
            <w:tcW w:w="789"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b</w:t>
            </w:r>
          </w:p>
        </w:tc>
        <w:tc>
          <w:tcPr>
            <w:tcW w:w="789"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b</w:t>
            </w:r>
          </w:p>
        </w:tc>
        <w:tc>
          <w:tcPr>
            <w:tcW w:w="790"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a</w:t>
            </w:r>
          </w:p>
        </w:tc>
        <w:tc>
          <w:tcPr>
            <w:tcW w:w="789"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b</w:t>
            </w:r>
          </w:p>
        </w:tc>
        <w:tc>
          <w:tcPr>
            <w:tcW w:w="790"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c</w:t>
            </w:r>
          </w:p>
        </w:tc>
        <w:tc>
          <w:tcPr>
            <w:tcW w:w="790"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b</w:t>
            </w:r>
          </w:p>
        </w:tc>
        <w:tc>
          <w:tcPr>
            <w:tcW w:w="790"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a</w:t>
            </w:r>
          </w:p>
        </w:tc>
        <w:tc>
          <w:tcPr>
            <w:tcW w:w="790"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b</w:t>
            </w:r>
          </w:p>
        </w:tc>
        <w:tc>
          <w:tcPr>
            <w:tcW w:w="790"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a</w:t>
            </w:r>
          </w:p>
        </w:tc>
        <w:tc>
          <w:tcPr>
            <w:tcW w:w="817"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c</w:t>
            </w:r>
          </w:p>
        </w:tc>
      </w:tr>
      <w:tr w:rsidR="006273C3" w:rsidRPr="00F768D9" w:rsidTr="008A422E">
        <w:tc>
          <w:tcPr>
            <w:tcW w:w="789"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13</w:t>
            </w:r>
          </w:p>
        </w:tc>
        <w:tc>
          <w:tcPr>
            <w:tcW w:w="789"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14</w:t>
            </w:r>
          </w:p>
        </w:tc>
        <w:tc>
          <w:tcPr>
            <w:tcW w:w="790"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15</w:t>
            </w:r>
          </w:p>
        </w:tc>
        <w:tc>
          <w:tcPr>
            <w:tcW w:w="789"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16</w:t>
            </w:r>
          </w:p>
        </w:tc>
        <w:tc>
          <w:tcPr>
            <w:tcW w:w="790"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17</w:t>
            </w:r>
          </w:p>
        </w:tc>
        <w:tc>
          <w:tcPr>
            <w:tcW w:w="790"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18</w:t>
            </w:r>
          </w:p>
        </w:tc>
        <w:tc>
          <w:tcPr>
            <w:tcW w:w="790"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19</w:t>
            </w:r>
          </w:p>
        </w:tc>
        <w:tc>
          <w:tcPr>
            <w:tcW w:w="790"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20</w:t>
            </w:r>
          </w:p>
        </w:tc>
        <w:tc>
          <w:tcPr>
            <w:tcW w:w="790"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21</w:t>
            </w:r>
          </w:p>
        </w:tc>
        <w:tc>
          <w:tcPr>
            <w:tcW w:w="817" w:type="dxa"/>
          </w:tcPr>
          <w:p w:rsidR="006273C3" w:rsidRPr="00F768D9" w:rsidRDefault="006273C3" w:rsidP="008E1146">
            <w:pPr>
              <w:pStyle w:val="NoSpacing"/>
              <w:widowControl w:val="0"/>
              <w:spacing w:line="276" w:lineRule="auto"/>
              <w:jc w:val="center"/>
              <w:rPr>
                <w:b/>
                <w:i/>
                <w:color w:val="44546A" w:themeColor="text2"/>
                <w:sz w:val="24"/>
                <w:szCs w:val="24"/>
              </w:rPr>
            </w:pPr>
            <w:r w:rsidRPr="00F768D9">
              <w:rPr>
                <w:b/>
                <w:i/>
                <w:color w:val="44546A" w:themeColor="text2"/>
                <w:sz w:val="24"/>
                <w:szCs w:val="24"/>
              </w:rPr>
              <w:t>22</w:t>
            </w:r>
          </w:p>
        </w:tc>
      </w:tr>
      <w:tr w:rsidR="006273C3" w:rsidRPr="00F768D9" w:rsidTr="008A422E">
        <w:tc>
          <w:tcPr>
            <w:tcW w:w="789"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b</w:t>
            </w:r>
          </w:p>
        </w:tc>
        <w:tc>
          <w:tcPr>
            <w:tcW w:w="789"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b</w:t>
            </w:r>
          </w:p>
        </w:tc>
        <w:tc>
          <w:tcPr>
            <w:tcW w:w="790"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a</w:t>
            </w:r>
          </w:p>
        </w:tc>
        <w:tc>
          <w:tcPr>
            <w:tcW w:w="789"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c</w:t>
            </w:r>
          </w:p>
        </w:tc>
        <w:tc>
          <w:tcPr>
            <w:tcW w:w="790"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c</w:t>
            </w:r>
          </w:p>
        </w:tc>
        <w:tc>
          <w:tcPr>
            <w:tcW w:w="790"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a</w:t>
            </w:r>
          </w:p>
        </w:tc>
        <w:tc>
          <w:tcPr>
            <w:tcW w:w="790"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d</w:t>
            </w:r>
          </w:p>
        </w:tc>
        <w:tc>
          <w:tcPr>
            <w:tcW w:w="790"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a</w:t>
            </w:r>
          </w:p>
        </w:tc>
        <w:tc>
          <w:tcPr>
            <w:tcW w:w="790"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c</w:t>
            </w:r>
          </w:p>
        </w:tc>
        <w:tc>
          <w:tcPr>
            <w:tcW w:w="817" w:type="dxa"/>
          </w:tcPr>
          <w:p w:rsidR="006273C3" w:rsidRPr="00F768D9" w:rsidRDefault="006273C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b</w:t>
            </w:r>
          </w:p>
        </w:tc>
      </w:tr>
    </w:tbl>
    <w:p w:rsidR="00F771F8" w:rsidRPr="00F768D9" w:rsidRDefault="00F771F8" w:rsidP="008E1146">
      <w:pPr>
        <w:pStyle w:val="NoSpacing"/>
        <w:widowControl w:val="0"/>
        <w:spacing w:line="276" w:lineRule="auto"/>
        <w:rPr>
          <w:color w:val="44546A" w:themeColor="text2"/>
          <w:sz w:val="24"/>
          <w:szCs w:val="24"/>
        </w:rPr>
      </w:pPr>
    </w:p>
    <w:p w:rsidR="000F6BA6" w:rsidRPr="00F768D9" w:rsidRDefault="000F6BA6" w:rsidP="008E1146">
      <w:pPr>
        <w:widowControl w:val="0"/>
        <w:spacing w:after="0" w:line="240" w:lineRule="auto"/>
        <w:rPr>
          <w:rFonts w:ascii="Times New Roman" w:hAnsi="Times New Roman"/>
          <w:b/>
          <w:noProof/>
          <w:color w:val="44546A" w:themeColor="text2"/>
          <w:sz w:val="24"/>
          <w:szCs w:val="24"/>
        </w:rPr>
      </w:pPr>
    </w:p>
    <w:p w:rsidR="00230C1F" w:rsidRPr="00F768D9" w:rsidRDefault="00F93C26" w:rsidP="008E1146">
      <w:pPr>
        <w:widowControl w:val="0"/>
        <w:spacing w:after="0"/>
        <w:jc w:val="center"/>
        <w:rPr>
          <w:rFonts w:ascii="Times New Roman" w:hAnsi="Times New Roman"/>
          <w:noProof/>
          <w:color w:val="44546A" w:themeColor="text2"/>
          <w:sz w:val="24"/>
          <w:szCs w:val="24"/>
        </w:rPr>
      </w:pPr>
      <w:r w:rsidRPr="00F768D9">
        <w:rPr>
          <w:rFonts w:ascii="Times New Roman" w:hAnsi="Times New Roman"/>
          <w:b/>
          <w:noProof/>
          <w:color w:val="44546A" w:themeColor="text2"/>
          <w:sz w:val="24"/>
          <w:szCs w:val="24"/>
        </w:rPr>
        <w:t>Modulis „</w:t>
      </w:r>
      <w:r w:rsidR="00B421FA" w:rsidRPr="00F768D9">
        <w:rPr>
          <w:rFonts w:ascii="Times New Roman" w:hAnsi="Times New Roman"/>
          <w:b/>
          <w:noProof/>
          <w:color w:val="44546A" w:themeColor="text2"/>
          <w:sz w:val="24"/>
          <w:szCs w:val="24"/>
        </w:rPr>
        <w:t>Veido odos priežiūra”</w:t>
      </w:r>
    </w:p>
    <w:p w:rsidR="000F6BA6" w:rsidRPr="00F768D9" w:rsidRDefault="000F6BA6" w:rsidP="008E1146">
      <w:pPr>
        <w:widowControl w:val="0"/>
        <w:spacing w:after="0"/>
        <w:rPr>
          <w:rFonts w:ascii="Times New Roman" w:hAnsi="Times New Roman"/>
          <w:noProof/>
          <w:color w:val="44546A" w:themeColor="text2"/>
          <w:sz w:val="24"/>
          <w:szCs w:val="24"/>
        </w:rPr>
      </w:pPr>
    </w:p>
    <w:p w:rsidR="00230C1F" w:rsidRPr="00F768D9" w:rsidRDefault="00232AAF" w:rsidP="008E1146">
      <w:pPr>
        <w:widowControl w:val="0"/>
        <w:spacing w:after="0"/>
        <w:rPr>
          <w:rFonts w:ascii="Times New Roman" w:hAnsi="Times New Roman"/>
          <w:noProof/>
          <w:color w:val="44546A" w:themeColor="text2"/>
          <w:sz w:val="24"/>
          <w:szCs w:val="24"/>
        </w:rPr>
      </w:pPr>
      <w:r w:rsidRPr="00F768D9">
        <w:rPr>
          <w:noProof/>
          <w:color w:val="44546A" w:themeColor="text2"/>
          <w:lang w:eastAsia="lt-LT"/>
        </w:rPr>
        <mc:AlternateContent>
          <mc:Choice Requires="wps">
            <w:drawing>
              <wp:anchor distT="0" distB="0" distL="114300" distR="114300" simplePos="0" relativeHeight="251649536" behindDoc="0" locked="0" layoutInCell="1" allowOverlap="1" wp14:anchorId="355DE28F" wp14:editId="6DC94F5A">
                <wp:simplePos x="0" y="0"/>
                <wp:positionH relativeFrom="column">
                  <wp:posOffset>3776980</wp:posOffset>
                </wp:positionH>
                <wp:positionV relativeFrom="paragraph">
                  <wp:posOffset>300990</wp:posOffset>
                </wp:positionV>
                <wp:extent cx="393065" cy="521335"/>
                <wp:effectExtent l="0" t="0" r="6985" b="0"/>
                <wp:wrapNone/>
                <wp:docPr id="601"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065" cy="52133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D262D0" id="Rectangle 17" o:spid="_x0000_s1026" style="position:absolute;margin-left:297.4pt;margin-top:23.7pt;width:30.95pt;height:41.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" strokecolor="white"/>
            </w:pict>
          </mc:Fallback>
        </mc:AlternateContent>
      </w:r>
      <w:r w:rsidR="008760EE" w:rsidRPr="00F768D9">
        <w:rPr>
          <w:rFonts w:ascii="Times New Roman" w:hAnsi="Times New Roman"/>
          <w:i/>
          <w:noProof/>
          <w:color w:val="44546A" w:themeColor="text2"/>
          <w:sz w:val="24"/>
          <w:szCs w:val="24"/>
        </w:rPr>
        <w:t>1 užduotis.</w:t>
      </w:r>
      <w:r w:rsidR="008760EE" w:rsidRPr="00F768D9">
        <w:rPr>
          <w:rFonts w:ascii="Times New Roman" w:hAnsi="Times New Roman"/>
          <w:noProof/>
          <w:color w:val="44546A" w:themeColor="text2"/>
          <w:sz w:val="24"/>
          <w:szCs w:val="24"/>
        </w:rPr>
        <w:t xml:space="preserve"> SCHEMOJE PAŽYMĖKITE IR APIBŪDINKITE PENKIS EPIDERMIO SLUOKSNIUS</w:t>
      </w:r>
    </w:p>
    <w:p w:rsidR="00230C1F" w:rsidRPr="00F768D9" w:rsidRDefault="00232AAF" w:rsidP="008E1146">
      <w:pPr>
        <w:widowControl w:val="0"/>
        <w:spacing w:after="0"/>
        <w:jc w:val="center"/>
        <w:rPr>
          <w:rFonts w:ascii="Times New Roman" w:hAnsi="Times New Roman"/>
          <w:noProof/>
          <w:color w:val="44546A" w:themeColor="text2"/>
          <w:sz w:val="24"/>
          <w:lang w:eastAsia="lt-LT"/>
        </w:rPr>
      </w:pPr>
      <w:r w:rsidRPr="00F768D9">
        <w:rPr>
          <w:noProof/>
          <w:color w:val="44546A" w:themeColor="text2"/>
          <w:lang w:eastAsia="lt-LT"/>
        </w:rPr>
        <w:drawing>
          <wp:inline distT="0" distB="0" distL="0" distR="0" wp14:anchorId="35AAE2AA" wp14:editId="77C675D6">
            <wp:extent cx="2408246" cy="1800000"/>
            <wp:effectExtent l="0" t="0" r="0" b="0"/>
            <wp:docPr id="86" name="Picture 75" descr="Odos%20struk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Odos%20struktura"/>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08246" cy="1800000"/>
                    </a:xfrm>
                    <a:prstGeom prst="rect">
                      <a:avLst/>
                    </a:prstGeom>
                    <a:noFill/>
                    <a:ln>
                      <a:noFill/>
                    </a:ln>
                  </pic:spPr>
                </pic:pic>
              </a:graphicData>
            </a:graphic>
          </wp:inline>
        </w:drawing>
      </w:r>
    </w:p>
    <w:p w:rsidR="00230C1F" w:rsidRPr="00F768D9" w:rsidRDefault="00165C6A" w:rsidP="008E1146">
      <w:pPr>
        <w:widowControl w:val="0"/>
        <w:spacing w:after="0"/>
        <w:jc w:val="center"/>
        <w:rPr>
          <w:rFonts w:ascii="Times New Roman" w:hAnsi="Times New Roman"/>
          <w:noProof/>
          <w:color w:val="44546A" w:themeColor="text2"/>
          <w:sz w:val="20"/>
          <w:szCs w:val="20"/>
          <w:lang w:eastAsia="lt-LT"/>
        </w:rPr>
      </w:pPr>
      <w:r w:rsidRPr="00F768D9">
        <w:rPr>
          <w:rFonts w:ascii="Times New Roman" w:hAnsi="Times New Roman"/>
          <w:b/>
          <w:noProof/>
          <w:color w:val="44546A" w:themeColor="text2"/>
          <w:sz w:val="20"/>
          <w:szCs w:val="20"/>
          <w:lang w:eastAsia="lt-LT"/>
        </w:rPr>
        <w:t>1 pav. Epidermio sluoksniai</w:t>
      </w:r>
      <w:r w:rsidRPr="00F768D9">
        <w:rPr>
          <w:rFonts w:ascii="Times New Roman" w:hAnsi="Times New Roman"/>
          <w:noProof/>
          <w:color w:val="44546A" w:themeColor="text2"/>
          <w:sz w:val="20"/>
          <w:szCs w:val="20"/>
          <w:lang w:eastAsia="lt-LT"/>
        </w:rPr>
        <w:t xml:space="preserve"> (</w:t>
      </w:r>
      <w:hyperlink r:id="rId128" w:history="1">
        <w:r w:rsidR="00EC4EE0" w:rsidRPr="00F768D9">
          <w:rPr>
            <w:rStyle w:val="Hyperlink"/>
            <w:rFonts w:ascii="Times New Roman" w:hAnsi="Times New Roman"/>
            <w:noProof/>
            <w:color w:val="44546A" w:themeColor="text2"/>
            <w:sz w:val="20"/>
            <w:szCs w:val="20"/>
            <w:lang w:eastAsia="lt-LT"/>
          </w:rPr>
          <w:t>https://lt.wikipedia.org/wiki/Raginis_sluoksnis</w:t>
        </w:r>
      </w:hyperlink>
      <w:r w:rsidRPr="00F768D9">
        <w:rPr>
          <w:rFonts w:ascii="Times New Roman" w:hAnsi="Times New Roman"/>
          <w:noProof/>
          <w:color w:val="44546A" w:themeColor="text2"/>
          <w:sz w:val="20"/>
          <w:szCs w:val="20"/>
          <w:lang w:eastAsia="lt-LT"/>
        </w:rPr>
        <w:t>)</w:t>
      </w:r>
    </w:p>
    <w:p w:rsidR="006E3F50" w:rsidRPr="00F768D9" w:rsidRDefault="00B421FA"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Epidermio</w:t>
      </w:r>
      <w:r w:rsidRPr="00F768D9">
        <w:rPr>
          <w:rFonts w:ascii="Times New Roman" w:hAnsi="Times New Roman"/>
          <w:b/>
          <w:color w:val="44546A" w:themeColor="text2"/>
          <w:sz w:val="24"/>
          <w:szCs w:val="24"/>
        </w:rPr>
        <w:t xml:space="preserve"> </w:t>
      </w:r>
      <w:r w:rsidRPr="00F768D9">
        <w:rPr>
          <w:rFonts w:ascii="Times New Roman" w:hAnsi="Times New Roman"/>
          <w:color w:val="44546A" w:themeColor="text2"/>
          <w:sz w:val="24"/>
          <w:szCs w:val="24"/>
        </w:rPr>
        <w:t>storis priklauso nuo lokalizacijos ir svyruoja nuo 0,06–0,08 mm vokų srityje iki 0,5–0,8 mm delnų ir padų srityje. Epidermis sveria apie 0,5 kg. Epidermio histologinę struktūrą sudaro įvairios ląstelės, kurios išsidėstę 5 sluoksniais.</w:t>
      </w:r>
    </w:p>
    <w:p w:rsidR="006E3F50" w:rsidRPr="00F768D9" w:rsidRDefault="00B421FA" w:rsidP="008E1146">
      <w:pPr>
        <w:widowControl w:val="0"/>
        <w:spacing w:after="0"/>
        <w:jc w:val="both"/>
        <w:rPr>
          <w:rFonts w:ascii="Times New Roman" w:hAnsi="Times New Roman"/>
          <w:color w:val="44546A" w:themeColor="text2"/>
          <w:sz w:val="24"/>
          <w:szCs w:val="24"/>
        </w:rPr>
      </w:pPr>
      <w:r w:rsidRPr="00F768D9">
        <w:rPr>
          <w:rFonts w:ascii="Times New Roman" w:hAnsi="Times New Roman"/>
          <w:b/>
          <w:color w:val="44546A" w:themeColor="text2"/>
          <w:sz w:val="24"/>
          <w:szCs w:val="24"/>
        </w:rPr>
        <w:t xml:space="preserve">1. </w:t>
      </w:r>
      <w:proofErr w:type="spellStart"/>
      <w:r w:rsidRPr="00F768D9">
        <w:rPr>
          <w:rFonts w:ascii="Times New Roman" w:hAnsi="Times New Roman"/>
          <w:b/>
          <w:color w:val="44546A" w:themeColor="text2"/>
          <w:sz w:val="24"/>
          <w:szCs w:val="24"/>
        </w:rPr>
        <w:t>Bazalinis</w:t>
      </w:r>
      <w:proofErr w:type="spellEnd"/>
      <w:r w:rsidRPr="00F768D9">
        <w:rPr>
          <w:rFonts w:ascii="Times New Roman" w:hAnsi="Times New Roman"/>
          <w:b/>
          <w:color w:val="44546A" w:themeColor="text2"/>
          <w:sz w:val="24"/>
          <w:szCs w:val="24"/>
        </w:rPr>
        <w:t xml:space="preserve"> sluoksnis. </w:t>
      </w:r>
      <w:r w:rsidRPr="00F768D9">
        <w:rPr>
          <w:rFonts w:ascii="Times New Roman" w:hAnsi="Times New Roman"/>
          <w:color w:val="44546A" w:themeColor="text2"/>
          <w:sz w:val="24"/>
          <w:szCs w:val="24"/>
        </w:rPr>
        <w:t xml:space="preserve">Jis savo apatine dalimi siekia odą. Sudarytas iš vienos eilės cilindrinių (prizminių) ląstelių, turinčių branduolius. Šioms ląstelėms būdingas maksimalus mitozės bei sintezės procesų aktyvumas. Pagrindinės ląstelės baziniame sluoksnyje </w:t>
      </w:r>
      <w:proofErr w:type="spellStart"/>
      <w:r w:rsidRPr="00F768D9">
        <w:rPr>
          <w:rFonts w:ascii="Times New Roman" w:hAnsi="Times New Roman"/>
          <w:color w:val="44546A" w:themeColor="text2"/>
          <w:sz w:val="24"/>
          <w:szCs w:val="24"/>
        </w:rPr>
        <w:t>keratinocitai</w:t>
      </w:r>
      <w:proofErr w:type="spellEnd"/>
      <w:r w:rsidRPr="00F768D9">
        <w:rPr>
          <w:rFonts w:ascii="Times New Roman" w:hAnsi="Times New Roman"/>
          <w:color w:val="44546A" w:themeColor="text2"/>
          <w:sz w:val="24"/>
          <w:szCs w:val="24"/>
        </w:rPr>
        <w:t xml:space="preserve">, dar yra </w:t>
      </w:r>
      <w:proofErr w:type="spellStart"/>
      <w:r w:rsidRPr="00F768D9">
        <w:rPr>
          <w:rFonts w:ascii="Times New Roman" w:hAnsi="Times New Roman"/>
          <w:color w:val="44546A" w:themeColor="text2"/>
          <w:sz w:val="24"/>
          <w:szCs w:val="24"/>
        </w:rPr>
        <w:t>melanocitų</w:t>
      </w:r>
      <w:proofErr w:type="spellEnd"/>
      <w:r w:rsidRPr="00F768D9">
        <w:rPr>
          <w:rFonts w:ascii="Times New Roman" w:hAnsi="Times New Roman"/>
          <w:color w:val="44546A" w:themeColor="text2"/>
          <w:sz w:val="24"/>
          <w:szCs w:val="24"/>
        </w:rPr>
        <w:t xml:space="preserve">, </w:t>
      </w:r>
      <w:proofErr w:type="spellStart"/>
      <w:r w:rsidRPr="00F768D9">
        <w:rPr>
          <w:rFonts w:ascii="Times New Roman" w:hAnsi="Times New Roman"/>
          <w:color w:val="44546A" w:themeColor="text2"/>
          <w:sz w:val="24"/>
          <w:szCs w:val="24"/>
        </w:rPr>
        <w:t>Langerhanso</w:t>
      </w:r>
      <w:proofErr w:type="spellEnd"/>
      <w:r w:rsidRPr="00F768D9">
        <w:rPr>
          <w:rFonts w:ascii="Times New Roman" w:hAnsi="Times New Roman"/>
          <w:color w:val="44546A" w:themeColor="text2"/>
          <w:sz w:val="24"/>
          <w:szCs w:val="24"/>
        </w:rPr>
        <w:t xml:space="preserve"> bei Merkelio ląstelių. </w:t>
      </w:r>
      <w:proofErr w:type="spellStart"/>
      <w:r w:rsidRPr="00F768D9">
        <w:rPr>
          <w:rFonts w:ascii="Times New Roman" w:hAnsi="Times New Roman"/>
          <w:color w:val="44546A" w:themeColor="text2"/>
          <w:sz w:val="24"/>
          <w:szCs w:val="24"/>
        </w:rPr>
        <w:t>Melanocitai</w:t>
      </w:r>
      <w:proofErr w:type="spellEnd"/>
      <w:r w:rsidRPr="00F768D9">
        <w:rPr>
          <w:rFonts w:ascii="Times New Roman" w:hAnsi="Times New Roman"/>
          <w:color w:val="44546A" w:themeColor="text2"/>
          <w:sz w:val="24"/>
          <w:szCs w:val="24"/>
        </w:rPr>
        <w:t xml:space="preserve"> gamina </w:t>
      </w:r>
      <w:proofErr w:type="spellStart"/>
      <w:r w:rsidRPr="00F768D9">
        <w:rPr>
          <w:rFonts w:ascii="Times New Roman" w:hAnsi="Times New Roman"/>
          <w:color w:val="44546A" w:themeColor="text2"/>
          <w:sz w:val="24"/>
          <w:szCs w:val="24"/>
        </w:rPr>
        <w:t>melanosomas</w:t>
      </w:r>
      <w:proofErr w:type="spellEnd"/>
      <w:r w:rsidRPr="00F768D9">
        <w:rPr>
          <w:rFonts w:ascii="Times New Roman" w:hAnsi="Times New Roman"/>
          <w:color w:val="44546A" w:themeColor="text2"/>
          <w:sz w:val="24"/>
          <w:szCs w:val="24"/>
        </w:rPr>
        <w:t>, kurios</w:t>
      </w:r>
      <w:r w:rsidR="006E3F50"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 xml:space="preserve">UVS poveikyje gamina melaniną. </w:t>
      </w:r>
      <w:proofErr w:type="spellStart"/>
      <w:r w:rsidRPr="00F768D9">
        <w:rPr>
          <w:rFonts w:ascii="Times New Roman" w:hAnsi="Times New Roman"/>
          <w:color w:val="44546A" w:themeColor="text2"/>
          <w:sz w:val="24"/>
          <w:szCs w:val="24"/>
        </w:rPr>
        <w:t>Langerhanso</w:t>
      </w:r>
      <w:proofErr w:type="spellEnd"/>
      <w:r w:rsidRPr="00F768D9">
        <w:rPr>
          <w:rFonts w:ascii="Times New Roman" w:hAnsi="Times New Roman"/>
          <w:color w:val="44546A" w:themeColor="text2"/>
          <w:sz w:val="24"/>
          <w:szCs w:val="24"/>
        </w:rPr>
        <w:t xml:space="preserve"> ląstelės dalyvauja </w:t>
      </w:r>
      <w:proofErr w:type="spellStart"/>
      <w:r w:rsidRPr="00F768D9">
        <w:rPr>
          <w:rFonts w:ascii="Times New Roman" w:hAnsi="Times New Roman"/>
          <w:color w:val="44546A" w:themeColor="text2"/>
          <w:sz w:val="24"/>
          <w:szCs w:val="24"/>
        </w:rPr>
        <w:t>fagocitinėje</w:t>
      </w:r>
      <w:proofErr w:type="spellEnd"/>
      <w:r w:rsidRPr="00F768D9">
        <w:rPr>
          <w:rFonts w:ascii="Times New Roman" w:hAnsi="Times New Roman"/>
          <w:color w:val="44546A" w:themeColor="text2"/>
          <w:sz w:val="24"/>
          <w:szCs w:val="24"/>
        </w:rPr>
        <w:t xml:space="preserve"> sistemoje (informuoja limfocitus apie svetimas išorės medžiagas). Merkelio ląstelės susijusios su nervinėmis skaidulomis.</w:t>
      </w:r>
    </w:p>
    <w:p w:rsidR="006E3F50" w:rsidRPr="00F768D9" w:rsidRDefault="00B421FA" w:rsidP="008E1146">
      <w:pPr>
        <w:widowControl w:val="0"/>
        <w:spacing w:after="0"/>
        <w:jc w:val="both"/>
        <w:rPr>
          <w:rFonts w:ascii="Times New Roman" w:hAnsi="Times New Roman"/>
          <w:color w:val="44546A" w:themeColor="text2"/>
          <w:sz w:val="24"/>
          <w:szCs w:val="24"/>
        </w:rPr>
      </w:pPr>
      <w:r w:rsidRPr="00F768D9">
        <w:rPr>
          <w:rFonts w:ascii="Times New Roman" w:hAnsi="Times New Roman"/>
          <w:b/>
          <w:color w:val="44546A" w:themeColor="text2"/>
          <w:sz w:val="24"/>
          <w:szCs w:val="24"/>
        </w:rPr>
        <w:t xml:space="preserve">2. Dygliuotasis sluoksnis. </w:t>
      </w:r>
      <w:r w:rsidRPr="00F768D9">
        <w:rPr>
          <w:rFonts w:ascii="Times New Roman" w:hAnsi="Times New Roman"/>
          <w:color w:val="44546A" w:themeColor="text2"/>
          <w:sz w:val="24"/>
          <w:szCs w:val="24"/>
        </w:rPr>
        <w:t xml:space="preserve">Sudarytas iš 5–10 eilių keturkampės formos ląstelių su branduoliais. Tarp ląstelių yra susidaręs tinklas, sudarantis vidinį atraminį karkasą, kuris apsaugo branduolį ir ląsteles nuo deformacijos. Šiame sluoksnyje prasideda keratino sintezė. </w:t>
      </w:r>
      <w:proofErr w:type="spellStart"/>
      <w:r w:rsidRPr="00F768D9">
        <w:rPr>
          <w:rFonts w:ascii="Times New Roman" w:hAnsi="Times New Roman"/>
          <w:color w:val="44546A" w:themeColor="text2"/>
          <w:sz w:val="24"/>
          <w:szCs w:val="24"/>
        </w:rPr>
        <w:t>Fibrilinis</w:t>
      </w:r>
      <w:proofErr w:type="spellEnd"/>
      <w:r w:rsidRPr="00F768D9">
        <w:rPr>
          <w:rFonts w:ascii="Times New Roman" w:hAnsi="Times New Roman"/>
          <w:color w:val="44546A" w:themeColor="text2"/>
          <w:sz w:val="24"/>
          <w:szCs w:val="24"/>
        </w:rPr>
        <w:t xml:space="preserve"> baltymas </w:t>
      </w:r>
      <w:proofErr w:type="spellStart"/>
      <w:r w:rsidRPr="00F768D9">
        <w:rPr>
          <w:rFonts w:ascii="Times New Roman" w:hAnsi="Times New Roman"/>
          <w:color w:val="44546A" w:themeColor="text2"/>
          <w:sz w:val="24"/>
          <w:szCs w:val="24"/>
        </w:rPr>
        <w:t>citokeratinas</w:t>
      </w:r>
      <w:proofErr w:type="spellEnd"/>
      <w:r w:rsidRPr="00F768D9">
        <w:rPr>
          <w:rFonts w:ascii="Times New Roman" w:hAnsi="Times New Roman"/>
          <w:color w:val="44546A" w:themeColor="text2"/>
          <w:sz w:val="24"/>
          <w:szCs w:val="24"/>
        </w:rPr>
        <w:t xml:space="preserve"> yra pagrindinis šių ląstelių sintezuojamas produktas.</w:t>
      </w:r>
    </w:p>
    <w:p w:rsidR="006E3F50" w:rsidRPr="00F768D9" w:rsidRDefault="00B421FA" w:rsidP="008E1146">
      <w:pPr>
        <w:widowControl w:val="0"/>
        <w:spacing w:after="0"/>
        <w:jc w:val="both"/>
        <w:rPr>
          <w:rFonts w:ascii="Times New Roman" w:hAnsi="Times New Roman"/>
          <w:color w:val="44546A" w:themeColor="text2"/>
          <w:sz w:val="24"/>
          <w:szCs w:val="24"/>
        </w:rPr>
      </w:pPr>
      <w:r w:rsidRPr="00F768D9">
        <w:rPr>
          <w:rFonts w:ascii="Times New Roman" w:hAnsi="Times New Roman"/>
          <w:b/>
          <w:color w:val="44546A" w:themeColor="text2"/>
          <w:sz w:val="24"/>
          <w:szCs w:val="24"/>
        </w:rPr>
        <w:t xml:space="preserve">3. Grūdėtasis sluoksnis. </w:t>
      </w:r>
      <w:r w:rsidRPr="00F768D9">
        <w:rPr>
          <w:rFonts w:ascii="Times New Roman" w:hAnsi="Times New Roman"/>
          <w:color w:val="44546A" w:themeColor="text2"/>
          <w:sz w:val="24"/>
          <w:szCs w:val="24"/>
        </w:rPr>
        <w:t xml:space="preserve">Sudarytas iš 1–2 eilių ląstelių, panašių į ištemptą rombą. Ląstelių protoplazmoje yra daug </w:t>
      </w:r>
      <w:proofErr w:type="spellStart"/>
      <w:r w:rsidRPr="00F768D9">
        <w:rPr>
          <w:rFonts w:ascii="Times New Roman" w:hAnsi="Times New Roman"/>
          <w:color w:val="44546A" w:themeColor="text2"/>
          <w:sz w:val="24"/>
          <w:szCs w:val="24"/>
        </w:rPr>
        <w:t>keratohialino</w:t>
      </w:r>
      <w:proofErr w:type="spellEnd"/>
      <w:r w:rsidRPr="00F768D9">
        <w:rPr>
          <w:rFonts w:ascii="Times New Roman" w:hAnsi="Times New Roman"/>
          <w:color w:val="44546A" w:themeColor="text2"/>
          <w:sz w:val="24"/>
          <w:szCs w:val="24"/>
        </w:rPr>
        <w:t xml:space="preserve"> grūdelių, rodančių, kad ląstelės pradeda ragėti.</w:t>
      </w:r>
    </w:p>
    <w:p w:rsidR="00DA06B0" w:rsidRPr="00F768D9" w:rsidRDefault="00B421FA" w:rsidP="008E1146">
      <w:pPr>
        <w:widowControl w:val="0"/>
        <w:spacing w:after="0"/>
        <w:jc w:val="both"/>
        <w:rPr>
          <w:rFonts w:ascii="Times New Roman" w:hAnsi="Times New Roman"/>
          <w:color w:val="44546A" w:themeColor="text2"/>
          <w:sz w:val="24"/>
          <w:szCs w:val="24"/>
        </w:rPr>
      </w:pPr>
      <w:r w:rsidRPr="00F768D9">
        <w:rPr>
          <w:rFonts w:ascii="Times New Roman" w:hAnsi="Times New Roman"/>
          <w:b/>
          <w:color w:val="44546A" w:themeColor="text2"/>
          <w:sz w:val="24"/>
          <w:szCs w:val="24"/>
        </w:rPr>
        <w:t>4. Skaidrusis sluoksnis.</w:t>
      </w:r>
      <w:r w:rsidRPr="00F768D9">
        <w:rPr>
          <w:rFonts w:ascii="Times New Roman" w:hAnsi="Times New Roman"/>
          <w:color w:val="44546A" w:themeColor="text2"/>
          <w:sz w:val="24"/>
          <w:szCs w:val="24"/>
        </w:rPr>
        <w:t xml:space="preserve"> Sudarytas iš 1–3 eilių plokščių ląstelių, kurių dauguma neturi branduolių. Manoma, kad </w:t>
      </w:r>
      <w:r w:rsidR="00EC4EE0" w:rsidRPr="00F768D9">
        <w:rPr>
          <w:rFonts w:ascii="Times New Roman" w:hAnsi="Times New Roman"/>
          <w:color w:val="44546A" w:themeColor="text2"/>
          <w:sz w:val="24"/>
          <w:szCs w:val="24"/>
        </w:rPr>
        <w:t xml:space="preserve">skaidrusis </w:t>
      </w:r>
      <w:r w:rsidRPr="00F768D9">
        <w:rPr>
          <w:rFonts w:ascii="Times New Roman" w:hAnsi="Times New Roman"/>
          <w:color w:val="44546A" w:themeColor="text2"/>
          <w:sz w:val="24"/>
          <w:szCs w:val="24"/>
        </w:rPr>
        <w:t>sluoksnis nepraleidžia vandens ir elektrolitų. Tarp skaidriojo ir raginio sluoksnių yra vadinamasis</w:t>
      </w:r>
      <w:r w:rsidR="006E3F50"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 xml:space="preserve">Reino barjeras. Reino barjeras praleidžia tik dujas, spindulius, lipidus, riebaluose tirpias medžiagas, </w:t>
      </w:r>
      <w:proofErr w:type="spellStart"/>
      <w:r w:rsidRPr="00F768D9">
        <w:rPr>
          <w:rFonts w:ascii="Times New Roman" w:hAnsi="Times New Roman"/>
          <w:color w:val="44546A" w:themeColor="text2"/>
          <w:sz w:val="24"/>
          <w:szCs w:val="24"/>
        </w:rPr>
        <w:t>fitohormonus</w:t>
      </w:r>
      <w:proofErr w:type="spellEnd"/>
      <w:r w:rsidRPr="00F768D9">
        <w:rPr>
          <w:rFonts w:ascii="Times New Roman" w:hAnsi="Times New Roman"/>
          <w:color w:val="44546A" w:themeColor="text2"/>
          <w:sz w:val="24"/>
          <w:szCs w:val="24"/>
        </w:rPr>
        <w:t xml:space="preserve">, </w:t>
      </w:r>
      <w:proofErr w:type="spellStart"/>
      <w:r w:rsidRPr="00F768D9">
        <w:rPr>
          <w:rFonts w:ascii="Times New Roman" w:hAnsi="Times New Roman"/>
          <w:color w:val="44546A" w:themeColor="text2"/>
          <w:sz w:val="24"/>
          <w:szCs w:val="24"/>
        </w:rPr>
        <w:t>oligoelementus</w:t>
      </w:r>
      <w:proofErr w:type="spellEnd"/>
      <w:r w:rsidRPr="00F768D9">
        <w:rPr>
          <w:rFonts w:ascii="Times New Roman" w:hAnsi="Times New Roman"/>
          <w:color w:val="44546A" w:themeColor="text2"/>
          <w:sz w:val="24"/>
          <w:szCs w:val="24"/>
        </w:rPr>
        <w:t>, fermentus, amino rūgštis ir gliukozę.</w:t>
      </w:r>
    </w:p>
    <w:p w:rsidR="00230C1F" w:rsidRPr="00F768D9" w:rsidRDefault="00B421FA" w:rsidP="008E1146">
      <w:pPr>
        <w:widowControl w:val="0"/>
        <w:spacing w:after="0"/>
        <w:jc w:val="both"/>
        <w:rPr>
          <w:rFonts w:ascii="Times New Roman" w:hAnsi="Times New Roman"/>
          <w:color w:val="44546A" w:themeColor="text2"/>
          <w:sz w:val="24"/>
          <w:szCs w:val="24"/>
        </w:rPr>
      </w:pPr>
      <w:r w:rsidRPr="00F768D9">
        <w:rPr>
          <w:rFonts w:ascii="Times New Roman" w:hAnsi="Times New Roman"/>
          <w:b/>
          <w:color w:val="44546A" w:themeColor="text2"/>
          <w:sz w:val="24"/>
          <w:szCs w:val="24"/>
        </w:rPr>
        <w:t>5. Raginis sluoksnis.</w:t>
      </w:r>
      <w:r w:rsidRPr="00F768D9">
        <w:rPr>
          <w:rFonts w:ascii="Times New Roman" w:hAnsi="Times New Roman"/>
          <w:color w:val="44546A" w:themeColor="text2"/>
          <w:sz w:val="24"/>
          <w:szCs w:val="24"/>
        </w:rPr>
        <w:t xml:space="preserve"> Sudarytas iš 5–6 ir daugiau ląstelių eilių. Ląstelės neturi branduolių, jos sudarytos iš keratino ir yra negyvos. Raginio sluoksnio ląstelės yra kompaktiškai suspaustos, nes yra impregnuotos riebalais ir klijingomis medžiagomis. Viršutinė raginio sluoksnio dalis vadinama pleiskanojančiu sluoksniu. Per parą visame odos paviršiuje pasigamina 0,5-1,0 g/m</w:t>
      </w:r>
      <w:r w:rsidRPr="00F768D9">
        <w:rPr>
          <w:rFonts w:ascii="Times New Roman" w:hAnsi="Times New Roman"/>
          <w:color w:val="44546A" w:themeColor="text2"/>
          <w:sz w:val="24"/>
          <w:szCs w:val="24"/>
          <w:vertAlign w:val="superscript"/>
        </w:rPr>
        <w:t>2</w:t>
      </w:r>
      <w:r w:rsidRPr="00F768D9">
        <w:rPr>
          <w:rFonts w:ascii="Times New Roman" w:hAnsi="Times New Roman"/>
          <w:color w:val="44546A" w:themeColor="text2"/>
          <w:sz w:val="24"/>
          <w:szCs w:val="24"/>
        </w:rPr>
        <w:t xml:space="preserve"> raginio sluoksnio. Tai nuolat nusitrinantis sluoksnis. </w:t>
      </w:r>
      <w:proofErr w:type="spellStart"/>
      <w:r w:rsidRPr="00F768D9">
        <w:rPr>
          <w:rFonts w:ascii="Times New Roman" w:hAnsi="Times New Roman"/>
          <w:color w:val="44546A" w:themeColor="text2"/>
          <w:sz w:val="24"/>
          <w:szCs w:val="24"/>
        </w:rPr>
        <w:t>Korneocitai</w:t>
      </w:r>
      <w:proofErr w:type="spellEnd"/>
      <w:r w:rsidRPr="00F768D9">
        <w:rPr>
          <w:rFonts w:ascii="Times New Roman" w:hAnsi="Times New Roman"/>
          <w:color w:val="44546A" w:themeColor="text2"/>
          <w:sz w:val="24"/>
          <w:szCs w:val="24"/>
        </w:rPr>
        <w:t xml:space="preserve">, veikiami fermentų, išskiria laisvąsias riebiąsias rūgštis ir keramidus, </w:t>
      </w:r>
      <w:r w:rsidRPr="00F768D9">
        <w:rPr>
          <w:rFonts w:ascii="Times New Roman" w:hAnsi="Times New Roman"/>
          <w:color w:val="44546A" w:themeColor="text2"/>
          <w:sz w:val="24"/>
          <w:szCs w:val="24"/>
        </w:rPr>
        <w:lastRenderedPageBreak/>
        <w:t>kurie suformuoja ištisinį lipidinį sluoksnį odos paviršiuje.</w:t>
      </w:r>
    </w:p>
    <w:p w:rsidR="00230C1F" w:rsidRPr="00F768D9" w:rsidRDefault="00230C1F" w:rsidP="008E1146">
      <w:pPr>
        <w:widowControl w:val="0"/>
        <w:spacing w:after="0"/>
        <w:jc w:val="both"/>
        <w:rPr>
          <w:rFonts w:ascii="Times New Roman" w:hAnsi="Times New Roman"/>
          <w:color w:val="44546A" w:themeColor="text2"/>
          <w:sz w:val="24"/>
        </w:rPr>
      </w:pPr>
    </w:p>
    <w:p w:rsidR="00230C1F" w:rsidRPr="00F768D9" w:rsidRDefault="008760EE" w:rsidP="008E1146">
      <w:pPr>
        <w:widowControl w:val="0"/>
        <w:spacing w:after="0"/>
        <w:jc w:val="both"/>
        <w:rPr>
          <w:rFonts w:ascii="Times New Roman" w:hAnsi="Times New Roman"/>
          <w:color w:val="44546A" w:themeColor="text2"/>
          <w:sz w:val="24"/>
        </w:rPr>
      </w:pPr>
      <w:r w:rsidRPr="00F768D9">
        <w:rPr>
          <w:rFonts w:ascii="Times New Roman" w:hAnsi="Times New Roman"/>
          <w:i/>
          <w:noProof/>
          <w:color w:val="44546A" w:themeColor="text2"/>
          <w:sz w:val="24"/>
          <w:szCs w:val="24"/>
        </w:rPr>
        <w:t>2 užduotis.</w:t>
      </w:r>
      <w:r w:rsidRPr="00F768D9">
        <w:rPr>
          <w:rFonts w:ascii="Times New Roman" w:hAnsi="Times New Roman"/>
          <w:noProof/>
          <w:color w:val="44546A" w:themeColor="text2"/>
          <w:sz w:val="24"/>
          <w:szCs w:val="24"/>
        </w:rPr>
        <w:t xml:space="preserve"> </w:t>
      </w:r>
      <w:r w:rsidRPr="00F768D9">
        <w:rPr>
          <w:rFonts w:ascii="Times New Roman" w:hAnsi="Times New Roman"/>
          <w:caps/>
          <w:noProof/>
          <w:color w:val="44546A" w:themeColor="text2"/>
          <w:sz w:val="24"/>
          <w:szCs w:val="24"/>
        </w:rPr>
        <w:t>Pateiktame paveiksle pavaizduokite IR APIBŪDINKITE veido</w:t>
      </w:r>
      <w:r w:rsidR="00A872E4" w:rsidRPr="00F768D9">
        <w:rPr>
          <w:rFonts w:ascii="Times New Roman" w:hAnsi="Times New Roman"/>
          <w:caps/>
          <w:noProof/>
          <w:color w:val="44546A" w:themeColor="text2"/>
          <w:sz w:val="24"/>
          <w:szCs w:val="24"/>
        </w:rPr>
        <w:t xml:space="preserve"> MASAŽINES</w:t>
      </w:r>
      <w:r w:rsidR="00DA06B0" w:rsidRPr="00F768D9">
        <w:rPr>
          <w:rFonts w:ascii="Times New Roman" w:hAnsi="Times New Roman"/>
          <w:caps/>
          <w:noProof/>
          <w:color w:val="44546A" w:themeColor="text2"/>
          <w:sz w:val="24"/>
          <w:szCs w:val="24"/>
        </w:rPr>
        <w:t xml:space="preserve"> </w:t>
      </w:r>
      <w:r w:rsidRPr="00F768D9">
        <w:rPr>
          <w:rFonts w:ascii="Times New Roman" w:hAnsi="Times New Roman"/>
          <w:caps/>
          <w:noProof/>
          <w:color w:val="44546A" w:themeColor="text2"/>
          <w:sz w:val="24"/>
          <w:szCs w:val="24"/>
        </w:rPr>
        <w:t>linijas</w:t>
      </w:r>
    </w:p>
    <w:p w:rsidR="00230C1F" w:rsidRPr="00F768D9" w:rsidRDefault="00232AAF" w:rsidP="008E1146">
      <w:pPr>
        <w:widowControl w:val="0"/>
        <w:spacing w:after="0"/>
        <w:jc w:val="center"/>
        <w:rPr>
          <w:rFonts w:ascii="Times New Roman" w:hAnsi="Times New Roman"/>
          <w:noProof/>
          <w:color w:val="44546A" w:themeColor="text2"/>
          <w:sz w:val="24"/>
          <w:lang w:eastAsia="lt-LT"/>
        </w:rPr>
      </w:pPr>
      <w:r w:rsidRPr="00F768D9">
        <w:rPr>
          <w:noProof/>
          <w:color w:val="44546A" w:themeColor="text2"/>
          <w:lang w:eastAsia="lt-LT"/>
        </w:rPr>
        <w:drawing>
          <wp:inline distT="0" distB="0" distL="0" distR="0" wp14:anchorId="13A38A08" wp14:editId="03F30EFB">
            <wp:extent cx="2223816" cy="2520000"/>
            <wp:effectExtent l="0" t="0" r="5080" b="0"/>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l="41187" t="21750" r="27563" b="15337"/>
                    <a:stretch>
                      <a:fillRect/>
                    </a:stretch>
                  </pic:blipFill>
                  <pic:spPr bwMode="auto">
                    <a:xfrm>
                      <a:off x="0" y="0"/>
                      <a:ext cx="2223816" cy="2520000"/>
                    </a:xfrm>
                    <a:prstGeom prst="rect">
                      <a:avLst/>
                    </a:prstGeom>
                    <a:noFill/>
                    <a:ln>
                      <a:noFill/>
                    </a:ln>
                  </pic:spPr>
                </pic:pic>
              </a:graphicData>
            </a:graphic>
          </wp:inline>
        </w:drawing>
      </w:r>
    </w:p>
    <w:p w:rsidR="00230C1F" w:rsidRPr="00F768D9" w:rsidRDefault="00165C6A" w:rsidP="008E1146">
      <w:pPr>
        <w:widowControl w:val="0"/>
        <w:spacing w:after="0"/>
        <w:jc w:val="center"/>
        <w:rPr>
          <w:rFonts w:ascii="Times New Roman" w:hAnsi="Times New Roman"/>
          <w:color w:val="44546A" w:themeColor="text2"/>
          <w:sz w:val="24"/>
          <w:szCs w:val="20"/>
        </w:rPr>
      </w:pPr>
      <w:r w:rsidRPr="00F768D9">
        <w:rPr>
          <w:rFonts w:ascii="Times New Roman" w:hAnsi="Times New Roman"/>
          <w:b/>
          <w:color w:val="44546A" w:themeColor="text2"/>
          <w:sz w:val="20"/>
          <w:szCs w:val="20"/>
        </w:rPr>
        <w:t>2 pav. Veido</w:t>
      </w:r>
      <w:r w:rsidR="00A872E4" w:rsidRPr="00F768D9">
        <w:rPr>
          <w:rFonts w:ascii="Times New Roman" w:hAnsi="Times New Roman"/>
          <w:b/>
          <w:color w:val="44546A" w:themeColor="text2"/>
          <w:sz w:val="20"/>
          <w:szCs w:val="20"/>
        </w:rPr>
        <w:t xml:space="preserve"> masažinės</w:t>
      </w:r>
      <w:r w:rsidRPr="00F768D9">
        <w:rPr>
          <w:rFonts w:ascii="Times New Roman" w:hAnsi="Times New Roman"/>
          <w:b/>
          <w:color w:val="44546A" w:themeColor="text2"/>
          <w:sz w:val="20"/>
          <w:szCs w:val="20"/>
        </w:rPr>
        <w:t xml:space="preserve"> linijos</w:t>
      </w:r>
    </w:p>
    <w:p w:rsidR="00230C1F" w:rsidRPr="00F768D9" w:rsidRDefault="008760EE" w:rsidP="008E1146">
      <w:pPr>
        <w:widowControl w:val="0"/>
        <w:numPr>
          <w:ilvl w:val="0"/>
          <w:numId w:val="23"/>
        </w:numPr>
        <w:tabs>
          <w:tab w:val="clear" w:pos="720"/>
        </w:tabs>
        <w:spacing w:after="0"/>
        <w:ind w:left="0" w:firstLine="0"/>
        <w:jc w:val="both"/>
        <w:rPr>
          <w:rFonts w:ascii="Times New Roman" w:hAnsi="Times New Roman"/>
          <w:color w:val="44546A" w:themeColor="text2"/>
          <w:sz w:val="24"/>
        </w:rPr>
      </w:pPr>
      <w:r w:rsidRPr="00F768D9">
        <w:rPr>
          <w:rFonts w:ascii="Times New Roman" w:hAnsi="Times New Roman"/>
          <w:color w:val="44546A" w:themeColor="text2"/>
          <w:sz w:val="24"/>
        </w:rPr>
        <w:t>Kaklo srityje: žemyn išoriniu kaklo paviršiumi, vidiniu aukštyn neliečiant skydliaukės.</w:t>
      </w:r>
    </w:p>
    <w:p w:rsidR="00230C1F" w:rsidRPr="00F768D9" w:rsidRDefault="008760EE" w:rsidP="008E1146">
      <w:pPr>
        <w:widowControl w:val="0"/>
        <w:numPr>
          <w:ilvl w:val="0"/>
          <w:numId w:val="23"/>
        </w:numPr>
        <w:tabs>
          <w:tab w:val="clear" w:pos="720"/>
        </w:tabs>
        <w:spacing w:after="0"/>
        <w:ind w:left="0" w:firstLine="0"/>
        <w:jc w:val="both"/>
        <w:rPr>
          <w:rFonts w:ascii="Times New Roman" w:hAnsi="Times New Roman"/>
          <w:color w:val="44546A" w:themeColor="text2"/>
          <w:sz w:val="24"/>
        </w:rPr>
      </w:pPr>
      <w:r w:rsidRPr="00F768D9">
        <w:rPr>
          <w:rFonts w:ascii="Times New Roman" w:hAnsi="Times New Roman"/>
          <w:color w:val="44546A" w:themeColor="text2"/>
          <w:sz w:val="24"/>
        </w:rPr>
        <w:t>1 linija skruostų srityje: nuo smakro vidurio iki ausies spenelio.</w:t>
      </w:r>
    </w:p>
    <w:p w:rsidR="00230C1F" w:rsidRPr="00F768D9" w:rsidRDefault="008760EE" w:rsidP="008E1146">
      <w:pPr>
        <w:widowControl w:val="0"/>
        <w:numPr>
          <w:ilvl w:val="0"/>
          <w:numId w:val="23"/>
        </w:numPr>
        <w:tabs>
          <w:tab w:val="clear" w:pos="720"/>
        </w:tabs>
        <w:spacing w:after="0"/>
        <w:ind w:left="0" w:firstLine="0"/>
        <w:jc w:val="both"/>
        <w:rPr>
          <w:rFonts w:ascii="Times New Roman" w:hAnsi="Times New Roman"/>
          <w:color w:val="44546A" w:themeColor="text2"/>
          <w:sz w:val="24"/>
        </w:rPr>
      </w:pPr>
      <w:r w:rsidRPr="00F768D9">
        <w:rPr>
          <w:rFonts w:ascii="Times New Roman" w:hAnsi="Times New Roman"/>
          <w:color w:val="44546A" w:themeColor="text2"/>
          <w:sz w:val="24"/>
        </w:rPr>
        <w:t>2 linija skruostų srityje: nuo lūpų kampučių iki ausies spenelio ataugos.</w:t>
      </w:r>
    </w:p>
    <w:p w:rsidR="00230C1F" w:rsidRPr="00F768D9" w:rsidRDefault="008760EE" w:rsidP="008E1146">
      <w:pPr>
        <w:widowControl w:val="0"/>
        <w:numPr>
          <w:ilvl w:val="0"/>
          <w:numId w:val="23"/>
        </w:numPr>
        <w:tabs>
          <w:tab w:val="clear" w:pos="720"/>
        </w:tabs>
        <w:spacing w:after="0"/>
        <w:ind w:left="0" w:firstLine="0"/>
        <w:jc w:val="both"/>
        <w:rPr>
          <w:rFonts w:ascii="Times New Roman" w:hAnsi="Times New Roman"/>
          <w:color w:val="44546A" w:themeColor="text2"/>
          <w:sz w:val="24"/>
        </w:rPr>
      </w:pPr>
      <w:r w:rsidRPr="00F768D9">
        <w:rPr>
          <w:rFonts w:ascii="Times New Roman" w:hAnsi="Times New Roman"/>
          <w:color w:val="44546A" w:themeColor="text2"/>
          <w:sz w:val="24"/>
        </w:rPr>
        <w:t>3 linija skruostų srityje: nuo nosies sparnelių iki ausies viršutinio kaušelio.</w:t>
      </w:r>
    </w:p>
    <w:p w:rsidR="00230C1F" w:rsidRPr="00F768D9" w:rsidRDefault="008760EE" w:rsidP="008E1146">
      <w:pPr>
        <w:widowControl w:val="0"/>
        <w:numPr>
          <w:ilvl w:val="0"/>
          <w:numId w:val="23"/>
        </w:numPr>
        <w:tabs>
          <w:tab w:val="clear" w:pos="720"/>
        </w:tabs>
        <w:spacing w:after="0"/>
        <w:ind w:left="0" w:firstLine="0"/>
        <w:jc w:val="both"/>
        <w:rPr>
          <w:rFonts w:ascii="Times New Roman" w:hAnsi="Times New Roman"/>
          <w:color w:val="44546A" w:themeColor="text2"/>
          <w:sz w:val="24"/>
        </w:rPr>
      </w:pPr>
      <w:r w:rsidRPr="00F768D9">
        <w:rPr>
          <w:rFonts w:ascii="Times New Roman" w:hAnsi="Times New Roman"/>
          <w:color w:val="44546A" w:themeColor="text2"/>
          <w:sz w:val="24"/>
        </w:rPr>
        <w:t>Nosies srityje: nuo nosies galo į viršų.</w:t>
      </w:r>
    </w:p>
    <w:p w:rsidR="00230C1F" w:rsidRPr="00F768D9" w:rsidRDefault="008760EE" w:rsidP="008E1146">
      <w:pPr>
        <w:widowControl w:val="0"/>
        <w:numPr>
          <w:ilvl w:val="0"/>
          <w:numId w:val="23"/>
        </w:numPr>
        <w:tabs>
          <w:tab w:val="clear" w:pos="720"/>
        </w:tabs>
        <w:spacing w:after="0"/>
        <w:ind w:left="0" w:firstLine="0"/>
        <w:jc w:val="both"/>
        <w:rPr>
          <w:rFonts w:ascii="Times New Roman" w:hAnsi="Times New Roman"/>
          <w:color w:val="44546A" w:themeColor="text2"/>
          <w:sz w:val="24"/>
        </w:rPr>
      </w:pPr>
      <w:r w:rsidRPr="00F768D9">
        <w:rPr>
          <w:rFonts w:ascii="Times New Roman" w:hAnsi="Times New Roman"/>
          <w:color w:val="44546A" w:themeColor="text2"/>
          <w:sz w:val="24"/>
        </w:rPr>
        <w:t>Akių srityje: apačioje nuo išorinio akies kampo link vidinio, viršuje - nuo akies vidinio kampo link išorinio.</w:t>
      </w:r>
    </w:p>
    <w:p w:rsidR="00230C1F" w:rsidRPr="00F768D9" w:rsidRDefault="008760EE" w:rsidP="008E1146">
      <w:pPr>
        <w:widowControl w:val="0"/>
        <w:numPr>
          <w:ilvl w:val="0"/>
          <w:numId w:val="23"/>
        </w:numPr>
        <w:tabs>
          <w:tab w:val="clear" w:pos="720"/>
        </w:tabs>
        <w:spacing w:after="0"/>
        <w:ind w:left="0" w:firstLine="0"/>
        <w:jc w:val="both"/>
        <w:rPr>
          <w:rFonts w:ascii="Times New Roman" w:hAnsi="Times New Roman"/>
          <w:color w:val="44546A" w:themeColor="text2"/>
          <w:sz w:val="24"/>
          <w:szCs w:val="24"/>
        </w:rPr>
      </w:pPr>
      <w:r w:rsidRPr="00F768D9">
        <w:rPr>
          <w:rFonts w:ascii="Times New Roman" w:hAnsi="Times New Roman"/>
          <w:color w:val="44546A" w:themeColor="text2"/>
          <w:sz w:val="24"/>
        </w:rPr>
        <w:t>Kaktos srityje: nuo kaktos vidurio link šonų.</w:t>
      </w:r>
    </w:p>
    <w:p w:rsidR="006929EB" w:rsidRPr="00F768D9" w:rsidRDefault="006929EB" w:rsidP="008E1146">
      <w:pPr>
        <w:widowControl w:val="0"/>
        <w:spacing w:after="0"/>
        <w:jc w:val="both"/>
        <w:rPr>
          <w:rFonts w:ascii="Times New Roman" w:hAnsi="Times New Roman"/>
          <w:color w:val="44546A" w:themeColor="text2"/>
          <w:sz w:val="24"/>
        </w:rPr>
      </w:pPr>
    </w:p>
    <w:p w:rsidR="006929EB" w:rsidRPr="00F768D9" w:rsidRDefault="006929EB" w:rsidP="008E1146">
      <w:pPr>
        <w:pStyle w:val="ListParagraph"/>
        <w:widowControl w:val="0"/>
        <w:numPr>
          <w:ilvl w:val="3"/>
          <w:numId w:val="18"/>
        </w:numPr>
        <w:spacing w:after="0"/>
        <w:ind w:left="284" w:hanging="284"/>
        <w:rPr>
          <w:rFonts w:ascii="Times New Roman" w:hAnsi="Times New Roman"/>
          <w:color w:val="44546A" w:themeColor="text2"/>
          <w:sz w:val="24"/>
          <w:szCs w:val="24"/>
        </w:rPr>
      </w:pPr>
      <w:r w:rsidRPr="00F768D9">
        <w:rPr>
          <w:rFonts w:ascii="Times New Roman" w:hAnsi="Times New Roman"/>
          <w:i/>
          <w:color w:val="44546A" w:themeColor="text2"/>
          <w:sz w:val="24"/>
          <w:szCs w:val="24"/>
        </w:rPr>
        <w:t>užduotis.</w:t>
      </w:r>
      <w:r w:rsidRPr="00F768D9">
        <w:rPr>
          <w:rFonts w:ascii="Times New Roman" w:hAnsi="Times New Roman"/>
          <w:color w:val="44546A" w:themeColor="text2"/>
          <w:sz w:val="24"/>
          <w:szCs w:val="24"/>
        </w:rPr>
        <w:t xml:space="preserve"> ĮRAŠYKITE PRALEISTUS ŽODŽIUS</w:t>
      </w:r>
    </w:p>
    <w:p w:rsidR="006929EB" w:rsidRPr="00F768D9" w:rsidRDefault="006929EB"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Kraujagyslės, kuriomis kraujas teka iš širdies vadinamos </w:t>
      </w:r>
      <w:r w:rsidRPr="00F768D9">
        <w:rPr>
          <w:rFonts w:ascii="Times New Roman" w:hAnsi="Times New Roman"/>
          <w:color w:val="44546A" w:themeColor="text2"/>
          <w:sz w:val="24"/>
          <w:szCs w:val="24"/>
          <w:u w:val="single"/>
        </w:rPr>
        <w:t>arterijomis</w:t>
      </w:r>
      <w:r w:rsidRPr="00F768D9">
        <w:rPr>
          <w:rFonts w:ascii="Times New Roman" w:hAnsi="Times New Roman"/>
          <w:color w:val="44546A" w:themeColor="text2"/>
          <w:sz w:val="24"/>
          <w:szCs w:val="24"/>
        </w:rPr>
        <w:t xml:space="preserve">, o kuriomis teka į širdį – </w:t>
      </w:r>
      <w:r w:rsidRPr="00F768D9">
        <w:rPr>
          <w:rFonts w:ascii="Times New Roman" w:hAnsi="Times New Roman"/>
          <w:color w:val="44546A" w:themeColor="text2"/>
          <w:sz w:val="24"/>
          <w:szCs w:val="24"/>
          <w:u w:val="single"/>
        </w:rPr>
        <w:t>venomis.</w:t>
      </w:r>
    </w:p>
    <w:p w:rsidR="006929EB" w:rsidRPr="00F768D9" w:rsidRDefault="006929EB" w:rsidP="008E1146">
      <w:pPr>
        <w:pStyle w:val="ListParagraph"/>
        <w:widowControl w:val="0"/>
        <w:spacing w:after="0"/>
        <w:ind w:left="0"/>
        <w:rPr>
          <w:rFonts w:ascii="Times New Roman" w:hAnsi="Times New Roman"/>
          <w:color w:val="44546A" w:themeColor="text2"/>
          <w:sz w:val="24"/>
          <w:szCs w:val="24"/>
        </w:rPr>
      </w:pPr>
    </w:p>
    <w:p w:rsidR="006929EB" w:rsidRPr="00F768D9" w:rsidRDefault="006929EB" w:rsidP="008E1146">
      <w:pPr>
        <w:pStyle w:val="ListParagraph"/>
        <w:widowControl w:val="0"/>
        <w:numPr>
          <w:ilvl w:val="3"/>
          <w:numId w:val="18"/>
        </w:numPr>
        <w:spacing w:after="0"/>
        <w:ind w:left="284" w:hanging="284"/>
        <w:rPr>
          <w:rFonts w:ascii="Times New Roman" w:hAnsi="Times New Roman"/>
          <w:color w:val="44546A" w:themeColor="text2"/>
          <w:sz w:val="24"/>
          <w:szCs w:val="24"/>
        </w:rPr>
      </w:pPr>
      <w:r w:rsidRPr="00F768D9">
        <w:rPr>
          <w:rFonts w:ascii="Times New Roman" w:hAnsi="Times New Roman"/>
          <w:i/>
          <w:color w:val="44546A" w:themeColor="text2"/>
          <w:sz w:val="24"/>
          <w:szCs w:val="24"/>
        </w:rPr>
        <w:t>užduotis.</w:t>
      </w:r>
      <w:r w:rsidRPr="00F768D9">
        <w:rPr>
          <w:rFonts w:ascii="Times New Roman" w:hAnsi="Times New Roman"/>
          <w:color w:val="44546A" w:themeColor="text2"/>
          <w:sz w:val="24"/>
          <w:szCs w:val="24"/>
        </w:rPr>
        <w:t xml:space="preserve"> ĮRAŠYKITE PRALEISTUS ŽODŽIUS</w:t>
      </w:r>
    </w:p>
    <w:p w:rsidR="006929EB" w:rsidRPr="00F768D9" w:rsidRDefault="006929EB"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Didysis kraujo apytakos ratas prasideda </w:t>
      </w:r>
      <w:r w:rsidRPr="00F768D9">
        <w:rPr>
          <w:rFonts w:ascii="Times New Roman" w:hAnsi="Times New Roman"/>
          <w:color w:val="44546A" w:themeColor="text2"/>
          <w:sz w:val="24"/>
          <w:szCs w:val="24"/>
          <w:u w:val="single"/>
        </w:rPr>
        <w:t>kairiajame skilvelyje</w:t>
      </w:r>
      <w:r w:rsidRPr="00F768D9">
        <w:rPr>
          <w:rFonts w:ascii="Times New Roman" w:hAnsi="Times New Roman"/>
          <w:color w:val="44546A" w:themeColor="text2"/>
          <w:sz w:val="24"/>
          <w:szCs w:val="24"/>
        </w:rPr>
        <w:t xml:space="preserve"> ir per aortą </w:t>
      </w:r>
      <w:r w:rsidRPr="00F768D9">
        <w:rPr>
          <w:rFonts w:ascii="Times New Roman" w:hAnsi="Times New Roman"/>
          <w:color w:val="44546A" w:themeColor="text2"/>
          <w:sz w:val="24"/>
          <w:szCs w:val="24"/>
          <w:u w:val="single"/>
        </w:rPr>
        <w:t>arterinis kraujas</w:t>
      </w:r>
      <w:r w:rsidRPr="00F768D9">
        <w:rPr>
          <w:rFonts w:ascii="Times New Roman" w:hAnsi="Times New Roman"/>
          <w:color w:val="44546A" w:themeColor="text2"/>
          <w:sz w:val="24"/>
          <w:szCs w:val="24"/>
        </w:rPr>
        <w:t xml:space="preserve"> išnešiojamas po visus organus bei audinius. Arterinis kraujas tampa </w:t>
      </w:r>
      <w:r w:rsidRPr="00F768D9">
        <w:rPr>
          <w:rFonts w:ascii="Times New Roman" w:hAnsi="Times New Roman"/>
          <w:color w:val="44546A" w:themeColor="text2"/>
          <w:sz w:val="24"/>
          <w:szCs w:val="24"/>
          <w:u w:val="single"/>
        </w:rPr>
        <w:t>veniniu</w:t>
      </w:r>
      <w:r w:rsidRPr="00F768D9">
        <w:rPr>
          <w:rFonts w:ascii="Times New Roman" w:hAnsi="Times New Roman"/>
          <w:color w:val="44546A" w:themeColor="text2"/>
          <w:sz w:val="24"/>
          <w:szCs w:val="24"/>
        </w:rPr>
        <w:t xml:space="preserve"> ir per viršutinę ir apatinę tuščiąsias venas įteka į </w:t>
      </w:r>
      <w:r w:rsidRPr="00F768D9">
        <w:rPr>
          <w:rFonts w:ascii="Times New Roman" w:hAnsi="Times New Roman"/>
          <w:color w:val="44546A" w:themeColor="text2"/>
          <w:sz w:val="24"/>
          <w:szCs w:val="24"/>
          <w:u w:val="single"/>
        </w:rPr>
        <w:t>dešinį prieširdį</w:t>
      </w:r>
      <w:r w:rsidRPr="00F768D9">
        <w:rPr>
          <w:rFonts w:ascii="Times New Roman" w:hAnsi="Times New Roman"/>
          <w:color w:val="44546A" w:themeColor="text2"/>
          <w:sz w:val="24"/>
          <w:szCs w:val="24"/>
        </w:rPr>
        <w:t>, kur ir baigiasi didysis kraujo apytakos ratas</w:t>
      </w:r>
    </w:p>
    <w:p w:rsidR="006929EB" w:rsidRPr="00F768D9" w:rsidRDefault="006929EB" w:rsidP="008E1146">
      <w:pPr>
        <w:widowControl w:val="0"/>
        <w:spacing w:after="0"/>
        <w:jc w:val="both"/>
        <w:rPr>
          <w:rFonts w:ascii="Times New Roman" w:hAnsi="Times New Roman"/>
          <w:i/>
          <w:noProof/>
          <w:color w:val="44546A" w:themeColor="text2"/>
          <w:sz w:val="24"/>
          <w:szCs w:val="24"/>
        </w:rPr>
      </w:pPr>
    </w:p>
    <w:p w:rsidR="006929EB" w:rsidRPr="00F768D9" w:rsidRDefault="006929EB" w:rsidP="008E1146">
      <w:pPr>
        <w:widowControl w:val="0"/>
        <w:spacing w:after="0"/>
        <w:jc w:val="both"/>
        <w:rPr>
          <w:rFonts w:ascii="Times New Roman" w:hAnsi="Times New Roman"/>
          <w:i/>
          <w:noProof/>
          <w:color w:val="44546A" w:themeColor="text2"/>
          <w:sz w:val="24"/>
          <w:szCs w:val="24"/>
        </w:rPr>
      </w:pPr>
      <w:r w:rsidRPr="00F768D9">
        <w:rPr>
          <w:rFonts w:ascii="Times New Roman" w:hAnsi="Times New Roman"/>
          <w:i/>
          <w:noProof/>
          <w:color w:val="44546A" w:themeColor="text2"/>
          <w:sz w:val="24"/>
          <w:szCs w:val="24"/>
        </w:rPr>
        <w:t xml:space="preserve">5 užduotis </w:t>
      </w:r>
      <w:r w:rsidRPr="00F768D9">
        <w:rPr>
          <w:rFonts w:ascii="Times New Roman" w:hAnsi="Times New Roman"/>
          <w:bCs/>
          <w:noProof/>
          <w:color w:val="44546A" w:themeColor="text2"/>
          <w:sz w:val="24"/>
          <w:szCs w:val="24"/>
        </w:rPr>
        <w:t>ATRINKITE IR ĮRAŠYKITE Į LENTELĘ SKAIČIAIS SUŽYMĖTŲ VEIDO RAUMENŲ PAVADINIMUS</w:t>
      </w:r>
    </w:p>
    <w:tbl>
      <w:tblPr>
        <w:tblStyle w:val="TableGrid"/>
        <w:tblW w:w="0" w:type="auto"/>
        <w:jc w:val="center"/>
        <w:tblLook w:val="04A0" w:firstRow="1" w:lastRow="0" w:firstColumn="1" w:lastColumn="0" w:noHBand="0" w:noVBand="1"/>
      </w:tblPr>
      <w:tblGrid>
        <w:gridCol w:w="3969"/>
        <w:gridCol w:w="2547"/>
      </w:tblGrid>
      <w:tr w:rsidR="006929EB" w:rsidRPr="00F768D9" w:rsidTr="007F233B">
        <w:trPr>
          <w:jc w:val="center"/>
        </w:trPr>
        <w:tc>
          <w:tcPr>
            <w:tcW w:w="3969" w:type="dxa"/>
          </w:tcPr>
          <w:p w:rsidR="006929EB" w:rsidRPr="00F768D9" w:rsidRDefault="006929EB" w:rsidP="008E1146">
            <w:pPr>
              <w:widowControl w:val="0"/>
              <w:spacing w:after="0" w:line="240" w:lineRule="auto"/>
              <w:jc w:val="center"/>
              <w:rPr>
                <w:rFonts w:ascii="Times New Roman" w:hAnsi="Times New Roman"/>
                <w:b/>
                <w:bCs/>
                <w:color w:val="44546A" w:themeColor="text2"/>
                <w:sz w:val="24"/>
                <w:szCs w:val="24"/>
              </w:rPr>
            </w:pPr>
            <w:r w:rsidRPr="00F768D9">
              <w:rPr>
                <w:rFonts w:ascii="Times New Roman" w:hAnsi="Times New Roman"/>
                <w:b/>
                <w:bCs/>
                <w:color w:val="44546A" w:themeColor="text2"/>
                <w:sz w:val="24"/>
                <w:szCs w:val="24"/>
              </w:rPr>
              <w:t>Raumens pavadinimas</w:t>
            </w:r>
          </w:p>
        </w:tc>
        <w:tc>
          <w:tcPr>
            <w:tcW w:w="2547" w:type="dxa"/>
          </w:tcPr>
          <w:p w:rsidR="006929EB" w:rsidRPr="00F768D9" w:rsidRDefault="006929EB" w:rsidP="008E1146">
            <w:pPr>
              <w:widowControl w:val="0"/>
              <w:spacing w:after="0" w:line="240" w:lineRule="auto"/>
              <w:jc w:val="center"/>
              <w:rPr>
                <w:rFonts w:ascii="Times New Roman" w:hAnsi="Times New Roman"/>
                <w:b/>
                <w:bCs/>
                <w:color w:val="44546A" w:themeColor="text2"/>
                <w:sz w:val="24"/>
                <w:szCs w:val="24"/>
              </w:rPr>
            </w:pPr>
            <w:r w:rsidRPr="00F768D9">
              <w:rPr>
                <w:rFonts w:ascii="Times New Roman" w:hAnsi="Times New Roman"/>
                <w:b/>
                <w:bCs/>
                <w:color w:val="44546A" w:themeColor="text2"/>
                <w:sz w:val="24"/>
                <w:szCs w:val="24"/>
              </w:rPr>
              <w:t>Raumens pavadinimą</w:t>
            </w:r>
            <w:r w:rsidR="007F233B" w:rsidRPr="00F768D9">
              <w:rPr>
                <w:rFonts w:ascii="Times New Roman" w:hAnsi="Times New Roman"/>
                <w:b/>
                <w:bCs/>
                <w:color w:val="44546A" w:themeColor="text2"/>
                <w:sz w:val="24"/>
                <w:szCs w:val="24"/>
              </w:rPr>
              <w:t xml:space="preserve"> </w:t>
            </w:r>
            <w:r w:rsidRPr="00F768D9">
              <w:rPr>
                <w:rFonts w:ascii="Times New Roman" w:hAnsi="Times New Roman"/>
                <w:b/>
                <w:bCs/>
                <w:color w:val="44546A" w:themeColor="text2"/>
                <w:sz w:val="24"/>
                <w:szCs w:val="24"/>
              </w:rPr>
              <w:t>atitinkantis skaičius</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Antgalvinio</w:t>
            </w:r>
            <w:proofErr w:type="spellEnd"/>
            <w:r w:rsidRPr="00F768D9">
              <w:rPr>
                <w:rFonts w:ascii="Times New Roman" w:hAnsi="Times New Roman"/>
                <w:color w:val="44546A" w:themeColor="text2"/>
                <w:sz w:val="24"/>
                <w:szCs w:val="24"/>
              </w:rPr>
              <w:t xml:space="preserve"> raumens kaktinis pilvelis</w:t>
            </w:r>
          </w:p>
        </w:tc>
        <w:tc>
          <w:tcPr>
            <w:tcW w:w="2547" w:type="dxa"/>
          </w:tcPr>
          <w:p w:rsidR="006929EB" w:rsidRPr="00F768D9" w:rsidRDefault="006929EB" w:rsidP="008E1146">
            <w:pPr>
              <w:widowControl w:val="0"/>
              <w:spacing w:after="0" w:line="240" w:lineRule="auto"/>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1</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b/>
                <w:color w:val="44546A" w:themeColor="text2"/>
                <w:sz w:val="24"/>
                <w:szCs w:val="24"/>
              </w:rPr>
            </w:pPr>
            <w:r w:rsidRPr="00F768D9">
              <w:rPr>
                <w:rFonts w:ascii="Times New Roman" w:hAnsi="Times New Roman"/>
                <w:b/>
                <w:color w:val="44546A" w:themeColor="text2"/>
                <w:sz w:val="24"/>
                <w:szCs w:val="24"/>
              </w:rPr>
              <w:t>Antakių sutraukiamasis</w:t>
            </w:r>
          </w:p>
        </w:tc>
        <w:tc>
          <w:tcPr>
            <w:tcW w:w="2547" w:type="dxa"/>
          </w:tcPr>
          <w:p w:rsidR="006929EB" w:rsidRPr="00F768D9" w:rsidRDefault="006929EB" w:rsidP="008E1146">
            <w:pPr>
              <w:widowControl w:val="0"/>
              <w:spacing w:after="0" w:line="240" w:lineRule="auto"/>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2</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b/>
                <w:color w:val="44546A" w:themeColor="text2"/>
                <w:sz w:val="24"/>
                <w:szCs w:val="24"/>
              </w:rPr>
            </w:pPr>
            <w:r w:rsidRPr="00F768D9">
              <w:rPr>
                <w:rFonts w:ascii="Times New Roman" w:hAnsi="Times New Roman"/>
                <w:b/>
                <w:color w:val="44546A" w:themeColor="text2"/>
                <w:sz w:val="24"/>
                <w:szCs w:val="24"/>
              </w:rPr>
              <w:t>Akies žiedinis</w:t>
            </w:r>
          </w:p>
        </w:tc>
        <w:tc>
          <w:tcPr>
            <w:tcW w:w="2547" w:type="dxa"/>
          </w:tcPr>
          <w:p w:rsidR="006929EB" w:rsidRPr="00F768D9" w:rsidRDefault="006929EB" w:rsidP="008E1146">
            <w:pPr>
              <w:widowControl w:val="0"/>
              <w:spacing w:after="0" w:line="240" w:lineRule="auto"/>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3</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b/>
                <w:color w:val="44546A" w:themeColor="text2"/>
                <w:sz w:val="24"/>
                <w:szCs w:val="24"/>
              </w:rPr>
            </w:pPr>
            <w:r w:rsidRPr="00F768D9">
              <w:rPr>
                <w:rFonts w:ascii="Times New Roman" w:hAnsi="Times New Roman"/>
                <w:b/>
                <w:color w:val="44546A" w:themeColor="text2"/>
                <w:sz w:val="24"/>
                <w:szCs w:val="24"/>
              </w:rPr>
              <w:t>Nosinis</w:t>
            </w:r>
          </w:p>
        </w:tc>
        <w:tc>
          <w:tcPr>
            <w:tcW w:w="2547" w:type="dxa"/>
          </w:tcPr>
          <w:p w:rsidR="006929EB" w:rsidRPr="00F768D9" w:rsidRDefault="006929EB" w:rsidP="008E1146">
            <w:pPr>
              <w:widowControl w:val="0"/>
              <w:spacing w:after="0" w:line="240" w:lineRule="auto"/>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4</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Nosinio raumens </w:t>
            </w:r>
            <w:proofErr w:type="spellStart"/>
            <w:r w:rsidRPr="00F768D9">
              <w:rPr>
                <w:rFonts w:ascii="Times New Roman" w:hAnsi="Times New Roman"/>
                <w:color w:val="44546A" w:themeColor="text2"/>
                <w:sz w:val="24"/>
                <w:szCs w:val="24"/>
              </w:rPr>
              <w:t>šnervinė</w:t>
            </w:r>
            <w:proofErr w:type="spellEnd"/>
            <w:r w:rsidRPr="00F768D9">
              <w:rPr>
                <w:rFonts w:ascii="Times New Roman" w:hAnsi="Times New Roman"/>
                <w:color w:val="44546A" w:themeColor="text2"/>
                <w:sz w:val="24"/>
                <w:szCs w:val="24"/>
              </w:rPr>
              <w:t xml:space="preserve"> dalis</w:t>
            </w:r>
          </w:p>
        </w:tc>
        <w:tc>
          <w:tcPr>
            <w:tcW w:w="2547" w:type="dxa"/>
          </w:tcPr>
          <w:p w:rsidR="006929EB" w:rsidRPr="00F768D9" w:rsidRDefault="006929EB" w:rsidP="008E1146">
            <w:pPr>
              <w:widowControl w:val="0"/>
              <w:spacing w:after="0" w:line="240" w:lineRule="auto"/>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5</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Mažasis </w:t>
            </w:r>
            <w:proofErr w:type="spellStart"/>
            <w:r w:rsidRPr="00F768D9">
              <w:rPr>
                <w:rFonts w:ascii="Times New Roman" w:hAnsi="Times New Roman"/>
                <w:color w:val="44546A" w:themeColor="text2"/>
                <w:sz w:val="24"/>
                <w:szCs w:val="24"/>
              </w:rPr>
              <w:t>skruostinis</w:t>
            </w:r>
            <w:proofErr w:type="spellEnd"/>
            <w:r w:rsidRPr="00F768D9">
              <w:rPr>
                <w:rFonts w:ascii="Times New Roman" w:hAnsi="Times New Roman"/>
                <w:color w:val="44546A" w:themeColor="text2"/>
                <w:sz w:val="24"/>
                <w:szCs w:val="24"/>
              </w:rPr>
              <w:t xml:space="preserve"> </w:t>
            </w:r>
          </w:p>
        </w:tc>
        <w:tc>
          <w:tcPr>
            <w:tcW w:w="2547" w:type="dxa"/>
          </w:tcPr>
          <w:p w:rsidR="006929EB" w:rsidRPr="00F768D9" w:rsidRDefault="006929EB" w:rsidP="008E1146">
            <w:pPr>
              <w:widowControl w:val="0"/>
              <w:spacing w:after="0" w:line="240" w:lineRule="auto"/>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7</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b/>
                <w:color w:val="44546A" w:themeColor="text2"/>
                <w:sz w:val="24"/>
                <w:szCs w:val="24"/>
              </w:rPr>
            </w:pPr>
            <w:r w:rsidRPr="00F768D9">
              <w:rPr>
                <w:rFonts w:ascii="Times New Roman" w:hAnsi="Times New Roman"/>
                <w:b/>
                <w:color w:val="44546A" w:themeColor="text2"/>
                <w:sz w:val="24"/>
                <w:szCs w:val="24"/>
              </w:rPr>
              <w:t xml:space="preserve">Didysis </w:t>
            </w:r>
            <w:proofErr w:type="spellStart"/>
            <w:r w:rsidRPr="00F768D9">
              <w:rPr>
                <w:rFonts w:ascii="Times New Roman" w:hAnsi="Times New Roman"/>
                <w:b/>
                <w:color w:val="44546A" w:themeColor="text2"/>
                <w:sz w:val="24"/>
                <w:szCs w:val="24"/>
              </w:rPr>
              <w:t>skruostinis</w:t>
            </w:r>
            <w:proofErr w:type="spellEnd"/>
          </w:p>
        </w:tc>
        <w:tc>
          <w:tcPr>
            <w:tcW w:w="2547" w:type="dxa"/>
          </w:tcPr>
          <w:p w:rsidR="006929EB" w:rsidRPr="00F768D9" w:rsidRDefault="006929EB" w:rsidP="008E1146">
            <w:pPr>
              <w:widowControl w:val="0"/>
              <w:spacing w:after="0" w:line="240" w:lineRule="auto"/>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8</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Šnervių ir lūpų kampo keliamasis raumuo</w:t>
            </w:r>
          </w:p>
        </w:tc>
        <w:tc>
          <w:tcPr>
            <w:tcW w:w="2547" w:type="dxa"/>
          </w:tcPr>
          <w:p w:rsidR="006929EB" w:rsidRPr="00F768D9" w:rsidRDefault="006929EB" w:rsidP="008E1146">
            <w:pPr>
              <w:widowControl w:val="0"/>
              <w:spacing w:after="0" w:line="240" w:lineRule="auto"/>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6</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Burnos žiedinis raumuo</w:t>
            </w:r>
          </w:p>
        </w:tc>
        <w:tc>
          <w:tcPr>
            <w:tcW w:w="2547" w:type="dxa"/>
          </w:tcPr>
          <w:p w:rsidR="006929EB" w:rsidRPr="00F768D9" w:rsidRDefault="006929EB" w:rsidP="008E1146">
            <w:pPr>
              <w:widowControl w:val="0"/>
              <w:spacing w:after="0" w:line="240" w:lineRule="auto"/>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9</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b/>
                <w:color w:val="44546A" w:themeColor="text2"/>
                <w:sz w:val="24"/>
                <w:szCs w:val="24"/>
              </w:rPr>
            </w:pPr>
            <w:r w:rsidRPr="00F768D9">
              <w:rPr>
                <w:rFonts w:ascii="Times New Roman" w:hAnsi="Times New Roman"/>
                <w:b/>
                <w:color w:val="44546A" w:themeColor="text2"/>
                <w:sz w:val="24"/>
                <w:szCs w:val="24"/>
              </w:rPr>
              <w:t>Žandinis</w:t>
            </w:r>
          </w:p>
        </w:tc>
        <w:tc>
          <w:tcPr>
            <w:tcW w:w="2547" w:type="dxa"/>
          </w:tcPr>
          <w:p w:rsidR="006929EB" w:rsidRPr="00F768D9" w:rsidRDefault="006929EB" w:rsidP="008E1146">
            <w:pPr>
              <w:widowControl w:val="0"/>
              <w:spacing w:after="0" w:line="240" w:lineRule="auto"/>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10</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Kramtomasis</w:t>
            </w:r>
          </w:p>
        </w:tc>
        <w:tc>
          <w:tcPr>
            <w:tcW w:w="2547" w:type="dxa"/>
          </w:tcPr>
          <w:p w:rsidR="006929EB" w:rsidRPr="00F768D9" w:rsidRDefault="006929EB" w:rsidP="008E1146">
            <w:pPr>
              <w:widowControl w:val="0"/>
              <w:spacing w:after="0" w:line="240" w:lineRule="auto"/>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11</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lastRenderedPageBreak/>
              <w:t>Apatinės lūpos nuleidžiamasis</w:t>
            </w:r>
          </w:p>
        </w:tc>
        <w:tc>
          <w:tcPr>
            <w:tcW w:w="2547" w:type="dxa"/>
          </w:tcPr>
          <w:p w:rsidR="006929EB" w:rsidRPr="00F768D9" w:rsidRDefault="006929EB" w:rsidP="008E1146">
            <w:pPr>
              <w:widowControl w:val="0"/>
              <w:spacing w:after="0" w:line="240" w:lineRule="auto"/>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12</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Lūpų kampo nuleidžiamasis</w:t>
            </w:r>
          </w:p>
        </w:tc>
        <w:tc>
          <w:tcPr>
            <w:tcW w:w="2547" w:type="dxa"/>
          </w:tcPr>
          <w:p w:rsidR="006929EB" w:rsidRPr="00F768D9" w:rsidRDefault="006929EB" w:rsidP="008E1146">
            <w:pPr>
              <w:widowControl w:val="0"/>
              <w:spacing w:after="0" w:line="240" w:lineRule="auto"/>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13</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Kaklo odos</w:t>
            </w:r>
          </w:p>
        </w:tc>
        <w:tc>
          <w:tcPr>
            <w:tcW w:w="2547" w:type="dxa"/>
          </w:tcPr>
          <w:p w:rsidR="006929EB" w:rsidRPr="00F768D9" w:rsidRDefault="006929EB" w:rsidP="008E1146">
            <w:pPr>
              <w:widowControl w:val="0"/>
              <w:spacing w:after="0" w:line="240" w:lineRule="auto"/>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14</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b/>
                <w:color w:val="44546A" w:themeColor="text2"/>
                <w:sz w:val="24"/>
                <w:szCs w:val="24"/>
              </w:rPr>
            </w:pPr>
            <w:r w:rsidRPr="00F768D9">
              <w:rPr>
                <w:rFonts w:ascii="Times New Roman" w:hAnsi="Times New Roman"/>
                <w:b/>
                <w:color w:val="44546A" w:themeColor="text2"/>
                <w:sz w:val="24"/>
                <w:szCs w:val="24"/>
              </w:rPr>
              <w:t>Galvos sukamasis</w:t>
            </w:r>
          </w:p>
        </w:tc>
        <w:tc>
          <w:tcPr>
            <w:tcW w:w="2547" w:type="dxa"/>
          </w:tcPr>
          <w:p w:rsidR="006929EB" w:rsidRPr="00F768D9" w:rsidRDefault="006929EB" w:rsidP="008E1146">
            <w:pPr>
              <w:widowControl w:val="0"/>
              <w:spacing w:after="0" w:line="240" w:lineRule="auto"/>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16</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Krūtininis </w:t>
            </w:r>
            <w:proofErr w:type="spellStart"/>
            <w:r w:rsidRPr="00F768D9">
              <w:rPr>
                <w:rFonts w:ascii="Times New Roman" w:hAnsi="Times New Roman"/>
                <w:color w:val="44546A" w:themeColor="text2"/>
                <w:sz w:val="24"/>
                <w:szCs w:val="24"/>
              </w:rPr>
              <w:t>paliežuvio</w:t>
            </w:r>
            <w:proofErr w:type="spellEnd"/>
          </w:p>
        </w:tc>
        <w:tc>
          <w:tcPr>
            <w:tcW w:w="2547" w:type="dxa"/>
          </w:tcPr>
          <w:p w:rsidR="006929EB" w:rsidRPr="00F768D9" w:rsidRDefault="006929EB" w:rsidP="008E1146">
            <w:pPr>
              <w:widowControl w:val="0"/>
              <w:spacing w:after="0" w:line="240" w:lineRule="auto"/>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15</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Mentinis</w:t>
            </w:r>
            <w:proofErr w:type="spellEnd"/>
            <w:r w:rsidRPr="00F768D9">
              <w:rPr>
                <w:rFonts w:ascii="Times New Roman" w:hAnsi="Times New Roman"/>
                <w:color w:val="44546A" w:themeColor="text2"/>
                <w:sz w:val="24"/>
                <w:szCs w:val="24"/>
              </w:rPr>
              <w:t xml:space="preserve"> </w:t>
            </w:r>
            <w:proofErr w:type="spellStart"/>
            <w:r w:rsidRPr="00F768D9">
              <w:rPr>
                <w:rFonts w:ascii="Times New Roman" w:hAnsi="Times New Roman"/>
                <w:color w:val="44546A" w:themeColor="text2"/>
                <w:sz w:val="24"/>
                <w:szCs w:val="24"/>
              </w:rPr>
              <w:t>paliežuvio</w:t>
            </w:r>
            <w:proofErr w:type="spellEnd"/>
          </w:p>
        </w:tc>
        <w:tc>
          <w:tcPr>
            <w:tcW w:w="2547" w:type="dxa"/>
          </w:tcPr>
          <w:p w:rsidR="006929EB" w:rsidRPr="00F768D9" w:rsidRDefault="006929EB" w:rsidP="008E1146">
            <w:pPr>
              <w:widowControl w:val="0"/>
              <w:spacing w:after="0" w:line="240" w:lineRule="auto"/>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17</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Diržinis galvos ir kaklo</w:t>
            </w:r>
          </w:p>
        </w:tc>
        <w:tc>
          <w:tcPr>
            <w:tcW w:w="2547" w:type="dxa"/>
          </w:tcPr>
          <w:p w:rsidR="006929EB" w:rsidRPr="00F768D9" w:rsidRDefault="006929EB" w:rsidP="008E1146">
            <w:pPr>
              <w:widowControl w:val="0"/>
              <w:spacing w:after="0" w:line="240" w:lineRule="auto"/>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26</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Mentę keliantysis </w:t>
            </w:r>
          </w:p>
        </w:tc>
        <w:tc>
          <w:tcPr>
            <w:tcW w:w="2547" w:type="dxa"/>
          </w:tcPr>
          <w:p w:rsidR="006929EB" w:rsidRPr="00F768D9" w:rsidRDefault="006929EB" w:rsidP="008E1146">
            <w:pPr>
              <w:widowControl w:val="0"/>
              <w:spacing w:after="0" w:line="240" w:lineRule="auto"/>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25</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Laiptinis</w:t>
            </w:r>
          </w:p>
        </w:tc>
        <w:tc>
          <w:tcPr>
            <w:tcW w:w="2547" w:type="dxa"/>
          </w:tcPr>
          <w:p w:rsidR="006929EB" w:rsidRPr="00F768D9" w:rsidRDefault="006929EB" w:rsidP="008E1146">
            <w:pPr>
              <w:widowControl w:val="0"/>
              <w:spacing w:after="0" w:line="240" w:lineRule="auto"/>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22 ir 24</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color w:val="44546A" w:themeColor="text2"/>
                <w:sz w:val="24"/>
                <w:szCs w:val="24"/>
              </w:rPr>
            </w:pPr>
            <w:r w:rsidRPr="00F768D9">
              <w:rPr>
                <w:rFonts w:ascii="Times New Roman" w:hAnsi="Times New Roman"/>
                <w:color w:val="44546A" w:themeColor="text2"/>
                <w:sz w:val="24"/>
                <w:szCs w:val="24"/>
              </w:rPr>
              <w:t>Trapecinis</w:t>
            </w:r>
          </w:p>
        </w:tc>
        <w:tc>
          <w:tcPr>
            <w:tcW w:w="2547" w:type="dxa"/>
          </w:tcPr>
          <w:p w:rsidR="006929EB" w:rsidRPr="00F768D9" w:rsidRDefault="006929EB" w:rsidP="008E1146">
            <w:pPr>
              <w:widowControl w:val="0"/>
              <w:spacing w:after="0" w:line="240" w:lineRule="auto"/>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23</w:t>
            </w:r>
          </w:p>
        </w:tc>
      </w:tr>
      <w:tr w:rsidR="006929EB" w:rsidRPr="00F768D9" w:rsidTr="007F233B">
        <w:trPr>
          <w:jc w:val="center"/>
        </w:trPr>
        <w:tc>
          <w:tcPr>
            <w:tcW w:w="3969" w:type="dxa"/>
          </w:tcPr>
          <w:p w:rsidR="006929EB" w:rsidRPr="00F768D9" w:rsidRDefault="006929EB" w:rsidP="008E1146">
            <w:pPr>
              <w:widowControl w:val="0"/>
              <w:spacing w:after="0" w:line="240" w:lineRule="auto"/>
              <w:rPr>
                <w:rFonts w:ascii="Times New Roman" w:hAnsi="Times New Roman"/>
                <w:b/>
                <w:color w:val="44546A" w:themeColor="text2"/>
                <w:sz w:val="24"/>
                <w:szCs w:val="24"/>
              </w:rPr>
            </w:pPr>
            <w:r w:rsidRPr="00F768D9">
              <w:rPr>
                <w:rFonts w:ascii="Times New Roman" w:hAnsi="Times New Roman"/>
                <w:b/>
                <w:color w:val="44546A" w:themeColor="text2"/>
                <w:sz w:val="24"/>
                <w:szCs w:val="24"/>
              </w:rPr>
              <w:t>Ausies</w:t>
            </w:r>
          </w:p>
        </w:tc>
        <w:tc>
          <w:tcPr>
            <w:tcW w:w="2547" w:type="dxa"/>
          </w:tcPr>
          <w:p w:rsidR="006929EB" w:rsidRPr="00F768D9" w:rsidRDefault="006929EB" w:rsidP="008E1146">
            <w:pPr>
              <w:widowControl w:val="0"/>
              <w:spacing w:after="0" w:line="240" w:lineRule="auto"/>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28</w:t>
            </w:r>
          </w:p>
        </w:tc>
      </w:tr>
      <w:tr w:rsidR="006929EB" w:rsidRPr="00F768D9" w:rsidTr="007F233B">
        <w:trPr>
          <w:jc w:val="center"/>
        </w:trPr>
        <w:tc>
          <w:tcPr>
            <w:tcW w:w="3969" w:type="dxa"/>
          </w:tcPr>
          <w:p w:rsidR="006929EB" w:rsidRPr="00F768D9" w:rsidRDefault="006929EB" w:rsidP="008E1146">
            <w:pPr>
              <w:widowControl w:val="0"/>
              <w:tabs>
                <w:tab w:val="left" w:pos="1075"/>
              </w:tabs>
              <w:spacing w:after="0" w:line="240" w:lineRule="auto"/>
              <w:jc w:val="both"/>
              <w:rPr>
                <w:rFonts w:ascii="Times New Roman" w:hAnsi="Times New Roman"/>
                <w:b/>
                <w:color w:val="44546A" w:themeColor="text2"/>
                <w:sz w:val="24"/>
                <w:szCs w:val="24"/>
              </w:rPr>
            </w:pPr>
            <w:r w:rsidRPr="00F768D9">
              <w:rPr>
                <w:rFonts w:ascii="Times New Roman" w:hAnsi="Times New Roman"/>
                <w:b/>
                <w:color w:val="44546A" w:themeColor="text2"/>
                <w:sz w:val="24"/>
                <w:szCs w:val="24"/>
              </w:rPr>
              <w:t>Smilkininis</w:t>
            </w:r>
          </w:p>
        </w:tc>
        <w:tc>
          <w:tcPr>
            <w:tcW w:w="2547" w:type="dxa"/>
          </w:tcPr>
          <w:p w:rsidR="006929EB" w:rsidRPr="00F768D9" w:rsidRDefault="006929EB" w:rsidP="008E1146">
            <w:pPr>
              <w:widowControl w:val="0"/>
              <w:spacing w:after="0" w:line="240" w:lineRule="auto"/>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29</w:t>
            </w:r>
          </w:p>
        </w:tc>
      </w:tr>
    </w:tbl>
    <w:p w:rsidR="006929EB" w:rsidRPr="00F768D9" w:rsidRDefault="006929EB" w:rsidP="008E1146">
      <w:pPr>
        <w:widowControl w:val="0"/>
        <w:spacing w:after="0"/>
        <w:jc w:val="both"/>
        <w:rPr>
          <w:rFonts w:ascii="Times New Roman" w:hAnsi="Times New Roman"/>
          <w:i/>
          <w:noProof/>
          <w:color w:val="44546A" w:themeColor="text2"/>
          <w:sz w:val="24"/>
          <w:szCs w:val="24"/>
        </w:rPr>
      </w:pPr>
    </w:p>
    <w:p w:rsidR="006929EB" w:rsidRPr="00F768D9" w:rsidRDefault="006929EB" w:rsidP="008E1146">
      <w:pPr>
        <w:widowControl w:val="0"/>
        <w:spacing w:after="0"/>
        <w:jc w:val="both"/>
        <w:rPr>
          <w:rFonts w:ascii="Times New Roman" w:hAnsi="Times New Roman"/>
          <w:i/>
          <w:noProof/>
          <w:color w:val="44546A" w:themeColor="text2"/>
          <w:sz w:val="32"/>
          <w:szCs w:val="24"/>
        </w:rPr>
      </w:pPr>
      <w:r w:rsidRPr="00F768D9">
        <w:rPr>
          <w:rFonts w:ascii="Times New Roman" w:hAnsi="Times New Roman"/>
          <w:i/>
          <w:noProof/>
          <w:color w:val="44546A" w:themeColor="text2"/>
          <w:sz w:val="24"/>
          <w:szCs w:val="24"/>
        </w:rPr>
        <w:t xml:space="preserve">6 užduotis </w:t>
      </w:r>
      <w:r w:rsidRPr="00F768D9">
        <w:rPr>
          <w:rFonts w:ascii="Times New Roman" w:eastAsia="Times New Roman" w:hAnsi="Times New Roman"/>
          <w:color w:val="44546A" w:themeColor="text2"/>
          <w:sz w:val="24"/>
          <w:szCs w:val="24"/>
        </w:rPr>
        <w:t>SUGRUPUOKITE VEIDO RAUMENIS PAGAL ATLIEKAMAS FUNKCIJAS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5"/>
        <w:gridCol w:w="3199"/>
        <w:gridCol w:w="4018"/>
        <w:gridCol w:w="2119"/>
      </w:tblGrid>
      <w:tr w:rsidR="006929EB" w:rsidRPr="00F768D9" w:rsidTr="007F233B">
        <w:tc>
          <w:tcPr>
            <w:tcW w:w="290"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b/>
                <w:iCs/>
                <w:color w:val="44546A" w:themeColor="text2"/>
                <w:sz w:val="24"/>
                <w:szCs w:val="24"/>
              </w:rPr>
            </w:pPr>
          </w:p>
        </w:tc>
        <w:tc>
          <w:tcPr>
            <w:tcW w:w="1614"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b/>
                <w:iCs/>
                <w:color w:val="44546A" w:themeColor="text2"/>
                <w:sz w:val="24"/>
                <w:szCs w:val="24"/>
              </w:rPr>
            </w:pPr>
            <w:r w:rsidRPr="00F768D9">
              <w:rPr>
                <w:rFonts w:ascii="Times New Roman" w:hAnsi="Times New Roman"/>
                <w:b/>
                <w:iCs/>
                <w:color w:val="44546A" w:themeColor="text2"/>
                <w:sz w:val="24"/>
                <w:szCs w:val="24"/>
              </w:rPr>
              <w:t>Veido raumenys</w:t>
            </w:r>
          </w:p>
        </w:tc>
        <w:tc>
          <w:tcPr>
            <w:tcW w:w="2027"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b/>
                <w:iCs/>
                <w:color w:val="44546A" w:themeColor="text2"/>
                <w:sz w:val="24"/>
                <w:szCs w:val="24"/>
              </w:rPr>
            </w:pPr>
            <w:r w:rsidRPr="00F768D9">
              <w:rPr>
                <w:rFonts w:ascii="Times New Roman" w:hAnsi="Times New Roman"/>
                <w:b/>
                <w:iCs/>
                <w:color w:val="44546A" w:themeColor="text2"/>
                <w:sz w:val="24"/>
                <w:szCs w:val="24"/>
              </w:rPr>
              <w:t>Funkcijos</w:t>
            </w:r>
          </w:p>
        </w:tc>
        <w:tc>
          <w:tcPr>
            <w:tcW w:w="1069" w:type="pct"/>
          </w:tcPr>
          <w:p w:rsidR="00DA06B0" w:rsidRPr="00F768D9" w:rsidRDefault="006929EB" w:rsidP="008E1146">
            <w:pPr>
              <w:widowControl w:val="0"/>
              <w:autoSpaceDE w:val="0"/>
              <w:autoSpaceDN w:val="0"/>
              <w:adjustRightInd w:val="0"/>
              <w:spacing w:after="0" w:line="240" w:lineRule="auto"/>
              <w:contextualSpacing/>
              <w:jc w:val="center"/>
              <w:rPr>
                <w:rFonts w:ascii="Times New Roman" w:hAnsi="Times New Roman"/>
                <w:b/>
                <w:iCs/>
                <w:color w:val="44546A" w:themeColor="text2"/>
                <w:sz w:val="24"/>
                <w:szCs w:val="24"/>
              </w:rPr>
            </w:pPr>
            <w:r w:rsidRPr="00F768D9">
              <w:rPr>
                <w:rFonts w:ascii="Times New Roman" w:hAnsi="Times New Roman"/>
                <w:b/>
                <w:iCs/>
                <w:color w:val="44546A" w:themeColor="text2"/>
                <w:sz w:val="24"/>
                <w:szCs w:val="24"/>
              </w:rPr>
              <w:t>Veido raumenys</w:t>
            </w:r>
          </w:p>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b/>
                <w:i/>
                <w:color w:val="44546A" w:themeColor="text2"/>
                <w:sz w:val="24"/>
                <w:szCs w:val="24"/>
              </w:rPr>
            </w:pPr>
            <w:r w:rsidRPr="00F768D9">
              <w:rPr>
                <w:rFonts w:ascii="Times New Roman" w:hAnsi="Times New Roman"/>
                <w:b/>
                <w:i/>
                <w:color w:val="44546A" w:themeColor="text2"/>
                <w:sz w:val="24"/>
                <w:szCs w:val="24"/>
              </w:rPr>
              <w:t>(įrašykite tinkamą raidę)</w:t>
            </w:r>
          </w:p>
        </w:tc>
      </w:tr>
      <w:tr w:rsidR="006929EB" w:rsidRPr="00F768D9" w:rsidTr="007F233B">
        <w:tc>
          <w:tcPr>
            <w:tcW w:w="290"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A</w:t>
            </w:r>
          </w:p>
        </w:tc>
        <w:tc>
          <w:tcPr>
            <w:tcW w:w="1614" w:type="pct"/>
          </w:tcPr>
          <w:p w:rsidR="006929EB" w:rsidRPr="00F768D9" w:rsidRDefault="006929EB" w:rsidP="008E1146">
            <w:pPr>
              <w:widowControl w:val="0"/>
              <w:autoSpaceDE w:val="0"/>
              <w:autoSpaceDN w:val="0"/>
              <w:adjustRightInd w:val="0"/>
              <w:spacing w:after="0" w:line="240" w:lineRule="auto"/>
              <w:contextualSpacing/>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Akies žiedinis</w:t>
            </w:r>
          </w:p>
        </w:tc>
        <w:tc>
          <w:tcPr>
            <w:tcW w:w="2027" w:type="pct"/>
          </w:tcPr>
          <w:p w:rsidR="006929EB" w:rsidRPr="00F768D9" w:rsidRDefault="006929EB" w:rsidP="008E1146">
            <w:pPr>
              <w:widowControl w:val="0"/>
              <w:autoSpaceDE w:val="0"/>
              <w:autoSpaceDN w:val="0"/>
              <w:adjustRightInd w:val="0"/>
              <w:spacing w:after="0" w:line="240" w:lineRule="auto"/>
              <w:contextualSpacing/>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Judina antakius</w:t>
            </w:r>
          </w:p>
        </w:tc>
        <w:tc>
          <w:tcPr>
            <w:tcW w:w="1069"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b/>
                <w:iCs/>
                <w:color w:val="44546A" w:themeColor="text2"/>
                <w:sz w:val="24"/>
                <w:szCs w:val="24"/>
              </w:rPr>
            </w:pPr>
            <w:r w:rsidRPr="00F768D9">
              <w:rPr>
                <w:rFonts w:ascii="Times New Roman" w:hAnsi="Times New Roman"/>
                <w:b/>
                <w:iCs/>
                <w:color w:val="44546A" w:themeColor="text2"/>
                <w:sz w:val="24"/>
                <w:szCs w:val="24"/>
              </w:rPr>
              <w:t>E</w:t>
            </w:r>
          </w:p>
        </w:tc>
      </w:tr>
      <w:tr w:rsidR="006929EB" w:rsidRPr="00F768D9" w:rsidTr="007F233B">
        <w:tc>
          <w:tcPr>
            <w:tcW w:w="290"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B</w:t>
            </w:r>
          </w:p>
        </w:tc>
        <w:tc>
          <w:tcPr>
            <w:tcW w:w="1614" w:type="pct"/>
          </w:tcPr>
          <w:p w:rsidR="006929EB" w:rsidRPr="00F768D9" w:rsidRDefault="006929EB" w:rsidP="008E1146">
            <w:pPr>
              <w:widowControl w:val="0"/>
              <w:autoSpaceDE w:val="0"/>
              <w:autoSpaceDN w:val="0"/>
              <w:adjustRightInd w:val="0"/>
              <w:spacing w:after="0" w:line="240" w:lineRule="auto"/>
              <w:contextualSpacing/>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Kramtomasis</w:t>
            </w:r>
          </w:p>
        </w:tc>
        <w:tc>
          <w:tcPr>
            <w:tcW w:w="2027" w:type="pct"/>
          </w:tcPr>
          <w:p w:rsidR="006929EB" w:rsidRPr="00F768D9" w:rsidRDefault="006929EB" w:rsidP="008E1146">
            <w:pPr>
              <w:widowControl w:val="0"/>
              <w:autoSpaceDE w:val="0"/>
              <w:autoSpaceDN w:val="0"/>
              <w:adjustRightInd w:val="0"/>
              <w:spacing w:after="0" w:line="240" w:lineRule="auto"/>
              <w:contextualSpacing/>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Suglaudžia vokus, užmerkia akis</w:t>
            </w:r>
          </w:p>
        </w:tc>
        <w:tc>
          <w:tcPr>
            <w:tcW w:w="1069"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b/>
                <w:iCs/>
                <w:color w:val="44546A" w:themeColor="text2"/>
                <w:sz w:val="24"/>
                <w:szCs w:val="24"/>
              </w:rPr>
            </w:pPr>
            <w:r w:rsidRPr="00F768D9">
              <w:rPr>
                <w:rFonts w:ascii="Times New Roman" w:hAnsi="Times New Roman"/>
                <w:b/>
                <w:iCs/>
                <w:color w:val="44546A" w:themeColor="text2"/>
                <w:sz w:val="24"/>
                <w:szCs w:val="24"/>
              </w:rPr>
              <w:t>A</w:t>
            </w:r>
          </w:p>
        </w:tc>
      </w:tr>
      <w:tr w:rsidR="006929EB" w:rsidRPr="00F768D9" w:rsidTr="007F233B">
        <w:tc>
          <w:tcPr>
            <w:tcW w:w="290"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C</w:t>
            </w:r>
          </w:p>
        </w:tc>
        <w:tc>
          <w:tcPr>
            <w:tcW w:w="1614" w:type="pct"/>
          </w:tcPr>
          <w:p w:rsidR="006929EB" w:rsidRPr="00F768D9" w:rsidRDefault="006929EB" w:rsidP="008E1146">
            <w:pPr>
              <w:widowControl w:val="0"/>
              <w:autoSpaceDE w:val="0"/>
              <w:autoSpaceDN w:val="0"/>
              <w:adjustRightInd w:val="0"/>
              <w:spacing w:after="0" w:line="240" w:lineRule="auto"/>
              <w:contextualSpacing/>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Burnos žiedinis</w:t>
            </w:r>
          </w:p>
        </w:tc>
        <w:tc>
          <w:tcPr>
            <w:tcW w:w="2027" w:type="pct"/>
          </w:tcPr>
          <w:p w:rsidR="006929EB" w:rsidRPr="00F768D9" w:rsidRDefault="006929EB" w:rsidP="008E1146">
            <w:pPr>
              <w:widowControl w:val="0"/>
              <w:autoSpaceDE w:val="0"/>
              <w:autoSpaceDN w:val="0"/>
              <w:adjustRightInd w:val="0"/>
              <w:spacing w:after="0" w:line="240" w:lineRule="auto"/>
              <w:contextualSpacing/>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Kelia aukštyn apatinį žandikaulį</w:t>
            </w:r>
          </w:p>
        </w:tc>
        <w:tc>
          <w:tcPr>
            <w:tcW w:w="1069"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b/>
                <w:iCs/>
                <w:color w:val="44546A" w:themeColor="text2"/>
                <w:sz w:val="24"/>
                <w:szCs w:val="24"/>
              </w:rPr>
            </w:pPr>
            <w:r w:rsidRPr="00F768D9">
              <w:rPr>
                <w:rFonts w:ascii="Times New Roman" w:hAnsi="Times New Roman"/>
                <w:b/>
                <w:iCs/>
                <w:color w:val="44546A" w:themeColor="text2"/>
                <w:sz w:val="24"/>
                <w:szCs w:val="24"/>
              </w:rPr>
              <w:t>B</w:t>
            </w:r>
          </w:p>
        </w:tc>
      </w:tr>
      <w:tr w:rsidR="006929EB" w:rsidRPr="00F768D9" w:rsidTr="007F233B">
        <w:tc>
          <w:tcPr>
            <w:tcW w:w="290"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D</w:t>
            </w:r>
          </w:p>
        </w:tc>
        <w:tc>
          <w:tcPr>
            <w:tcW w:w="1614" w:type="pct"/>
          </w:tcPr>
          <w:p w:rsidR="006929EB" w:rsidRPr="00F768D9" w:rsidRDefault="006929EB" w:rsidP="008E1146">
            <w:pPr>
              <w:widowControl w:val="0"/>
              <w:autoSpaceDE w:val="0"/>
              <w:autoSpaceDN w:val="0"/>
              <w:adjustRightInd w:val="0"/>
              <w:spacing w:after="0" w:line="240" w:lineRule="auto"/>
              <w:contextualSpacing/>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 xml:space="preserve">Didysis ir mažasis </w:t>
            </w:r>
            <w:proofErr w:type="spellStart"/>
            <w:r w:rsidRPr="00F768D9">
              <w:rPr>
                <w:rFonts w:ascii="Times New Roman" w:hAnsi="Times New Roman"/>
                <w:iCs/>
                <w:color w:val="44546A" w:themeColor="text2"/>
                <w:sz w:val="24"/>
                <w:szCs w:val="24"/>
              </w:rPr>
              <w:t>skruostiniai</w:t>
            </w:r>
            <w:proofErr w:type="spellEnd"/>
          </w:p>
        </w:tc>
        <w:tc>
          <w:tcPr>
            <w:tcW w:w="2027" w:type="pct"/>
          </w:tcPr>
          <w:p w:rsidR="006929EB" w:rsidRPr="00F768D9" w:rsidRDefault="006929EB" w:rsidP="008E1146">
            <w:pPr>
              <w:widowControl w:val="0"/>
              <w:autoSpaceDE w:val="0"/>
              <w:autoSpaceDN w:val="0"/>
              <w:adjustRightInd w:val="0"/>
              <w:spacing w:after="0" w:line="240" w:lineRule="auto"/>
              <w:contextualSpacing/>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Užčiaupia burną</w:t>
            </w:r>
          </w:p>
        </w:tc>
        <w:tc>
          <w:tcPr>
            <w:tcW w:w="1069"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b/>
                <w:iCs/>
                <w:color w:val="44546A" w:themeColor="text2"/>
                <w:sz w:val="24"/>
                <w:szCs w:val="24"/>
              </w:rPr>
            </w:pPr>
            <w:r w:rsidRPr="00F768D9">
              <w:rPr>
                <w:rFonts w:ascii="Times New Roman" w:hAnsi="Times New Roman"/>
                <w:b/>
                <w:iCs/>
                <w:color w:val="44546A" w:themeColor="text2"/>
                <w:sz w:val="24"/>
                <w:szCs w:val="24"/>
              </w:rPr>
              <w:t>C</w:t>
            </w:r>
          </w:p>
        </w:tc>
      </w:tr>
      <w:tr w:rsidR="006929EB" w:rsidRPr="00F768D9" w:rsidTr="007F233B">
        <w:tc>
          <w:tcPr>
            <w:tcW w:w="290"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E</w:t>
            </w:r>
          </w:p>
        </w:tc>
        <w:tc>
          <w:tcPr>
            <w:tcW w:w="1614" w:type="pct"/>
          </w:tcPr>
          <w:p w:rsidR="006929EB" w:rsidRPr="00F768D9" w:rsidRDefault="006929EB" w:rsidP="008E1146">
            <w:pPr>
              <w:widowControl w:val="0"/>
              <w:autoSpaceDE w:val="0"/>
              <w:autoSpaceDN w:val="0"/>
              <w:adjustRightInd w:val="0"/>
              <w:spacing w:after="0" w:line="240" w:lineRule="auto"/>
              <w:contextualSpacing/>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Antakių sutraukiamasis</w:t>
            </w:r>
          </w:p>
        </w:tc>
        <w:tc>
          <w:tcPr>
            <w:tcW w:w="2027" w:type="pct"/>
          </w:tcPr>
          <w:p w:rsidR="006929EB" w:rsidRPr="00F768D9" w:rsidRDefault="006929EB" w:rsidP="008E1146">
            <w:pPr>
              <w:widowControl w:val="0"/>
              <w:autoSpaceDE w:val="0"/>
              <w:autoSpaceDN w:val="0"/>
              <w:adjustRightInd w:val="0"/>
              <w:spacing w:after="0" w:line="240" w:lineRule="auto"/>
              <w:contextualSpacing/>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Traukia burnos kampą aukštyn ir į šoną</w:t>
            </w:r>
          </w:p>
        </w:tc>
        <w:tc>
          <w:tcPr>
            <w:tcW w:w="1069"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b/>
                <w:iCs/>
                <w:color w:val="44546A" w:themeColor="text2"/>
                <w:sz w:val="24"/>
                <w:szCs w:val="24"/>
              </w:rPr>
            </w:pPr>
            <w:r w:rsidRPr="00F768D9">
              <w:rPr>
                <w:rFonts w:ascii="Times New Roman" w:hAnsi="Times New Roman"/>
                <w:b/>
                <w:iCs/>
                <w:color w:val="44546A" w:themeColor="text2"/>
                <w:sz w:val="24"/>
                <w:szCs w:val="24"/>
              </w:rPr>
              <w:t>D</w:t>
            </w:r>
          </w:p>
        </w:tc>
      </w:tr>
      <w:tr w:rsidR="006929EB" w:rsidRPr="00F768D9" w:rsidTr="007F233B">
        <w:tc>
          <w:tcPr>
            <w:tcW w:w="290"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F</w:t>
            </w:r>
          </w:p>
        </w:tc>
        <w:tc>
          <w:tcPr>
            <w:tcW w:w="1614" w:type="pct"/>
          </w:tcPr>
          <w:p w:rsidR="006929EB" w:rsidRPr="00F768D9" w:rsidRDefault="006929EB" w:rsidP="008E1146">
            <w:pPr>
              <w:widowControl w:val="0"/>
              <w:autoSpaceDE w:val="0"/>
              <w:autoSpaceDN w:val="0"/>
              <w:adjustRightInd w:val="0"/>
              <w:spacing w:after="0" w:line="240" w:lineRule="auto"/>
              <w:contextualSpacing/>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 xml:space="preserve">Kramtomasis </w:t>
            </w:r>
          </w:p>
        </w:tc>
        <w:tc>
          <w:tcPr>
            <w:tcW w:w="2027" w:type="pct"/>
          </w:tcPr>
          <w:p w:rsidR="006929EB" w:rsidRPr="00F768D9" w:rsidRDefault="006929EB" w:rsidP="008E1146">
            <w:pPr>
              <w:widowControl w:val="0"/>
              <w:autoSpaceDE w:val="0"/>
              <w:autoSpaceDN w:val="0"/>
              <w:adjustRightInd w:val="0"/>
              <w:spacing w:after="0" w:line="240" w:lineRule="auto"/>
              <w:contextualSpacing/>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Padeda švilpti, skiemenuoti, kramtyti</w:t>
            </w:r>
          </w:p>
        </w:tc>
        <w:tc>
          <w:tcPr>
            <w:tcW w:w="1069"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b/>
                <w:iCs/>
                <w:color w:val="44546A" w:themeColor="text2"/>
                <w:sz w:val="24"/>
                <w:szCs w:val="24"/>
              </w:rPr>
            </w:pPr>
            <w:r w:rsidRPr="00F768D9">
              <w:rPr>
                <w:rFonts w:ascii="Times New Roman" w:hAnsi="Times New Roman"/>
                <w:b/>
                <w:iCs/>
                <w:color w:val="44546A" w:themeColor="text2"/>
                <w:sz w:val="24"/>
                <w:szCs w:val="24"/>
              </w:rPr>
              <w:t>G</w:t>
            </w:r>
          </w:p>
        </w:tc>
      </w:tr>
      <w:tr w:rsidR="006929EB" w:rsidRPr="00F768D9" w:rsidTr="007F233B">
        <w:tc>
          <w:tcPr>
            <w:tcW w:w="290"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G</w:t>
            </w:r>
          </w:p>
        </w:tc>
        <w:tc>
          <w:tcPr>
            <w:tcW w:w="1614" w:type="pct"/>
          </w:tcPr>
          <w:p w:rsidR="006929EB" w:rsidRPr="00F768D9" w:rsidRDefault="006929EB" w:rsidP="008E1146">
            <w:pPr>
              <w:widowControl w:val="0"/>
              <w:autoSpaceDE w:val="0"/>
              <w:autoSpaceDN w:val="0"/>
              <w:adjustRightInd w:val="0"/>
              <w:spacing w:after="0" w:line="240" w:lineRule="auto"/>
              <w:contextualSpacing/>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Žandinis</w:t>
            </w:r>
          </w:p>
        </w:tc>
        <w:tc>
          <w:tcPr>
            <w:tcW w:w="2027" w:type="pct"/>
          </w:tcPr>
          <w:p w:rsidR="006929EB" w:rsidRPr="00F768D9" w:rsidRDefault="006929EB" w:rsidP="008E1146">
            <w:pPr>
              <w:widowControl w:val="0"/>
              <w:autoSpaceDE w:val="0"/>
              <w:autoSpaceDN w:val="0"/>
              <w:adjustRightInd w:val="0"/>
              <w:spacing w:after="0" w:line="240" w:lineRule="auto"/>
              <w:contextualSpacing/>
              <w:rPr>
                <w:rFonts w:ascii="Times New Roman" w:hAnsi="Times New Roman"/>
                <w:iCs/>
                <w:color w:val="44546A" w:themeColor="text2"/>
                <w:sz w:val="24"/>
                <w:szCs w:val="24"/>
              </w:rPr>
            </w:pPr>
            <w:r w:rsidRPr="00F768D9">
              <w:rPr>
                <w:rFonts w:ascii="Times New Roman" w:hAnsi="Times New Roman"/>
                <w:iCs/>
                <w:color w:val="44546A" w:themeColor="text2"/>
                <w:sz w:val="24"/>
                <w:szCs w:val="24"/>
              </w:rPr>
              <w:t>Kelia aukštyn apatinį žandikaulį</w:t>
            </w:r>
          </w:p>
        </w:tc>
        <w:tc>
          <w:tcPr>
            <w:tcW w:w="1069" w:type="pct"/>
          </w:tcPr>
          <w:p w:rsidR="006929EB" w:rsidRPr="00F768D9" w:rsidRDefault="006929EB" w:rsidP="008E1146">
            <w:pPr>
              <w:widowControl w:val="0"/>
              <w:autoSpaceDE w:val="0"/>
              <w:autoSpaceDN w:val="0"/>
              <w:adjustRightInd w:val="0"/>
              <w:spacing w:after="0" w:line="240" w:lineRule="auto"/>
              <w:contextualSpacing/>
              <w:jc w:val="center"/>
              <w:rPr>
                <w:rFonts w:ascii="Times New Roman" w:hAnsi="Times New Roman"/>
                <w:b/>
                <w:iCs/>
                <w:color w:val="44546A" w:themeColor="text2"/>
                <w:sz w:val="24"/>
                <w:szCs w:val="24"/>
              </w:rPr>
            </w:pPr>
            <w:r w:rsidRPr="00F768D9">
              <w:rPr>
                <w:rFonts w:ascii="Times New Roman" w:hAnsi="Times New Roman"/>
                <w:b/>
                <w:iCs/>
                <w:color w:val="44546A" w:themeColor="text2"/>
                <w:sz w:val="24"/>
                <w:szCs w:val="24"/>
              </w:rPr>
              <w:t>F</w:t>
            </w:r>
          </w:p>
        </w:tc>
      </w:tr>
    </w:tbl>
    <w:p w:rsidR="006929EB" w:rsidRPr="00F768D9" w:rsidRDefault="006929EB" w:rsidP="008E1146">
      <w:pPr>
        <w:widowControl w:val="0"/>
        <w:spacing w:after="0"/>
        <w:jc w:val="both"/>
        <w:rPr>
          <w:rFonts w:ascii="Times New Roman" w:hAnsi="Times New Roman"/>
          <w:i/>
          <w:noProof/>
          <w:color w:val="44546A" w:themeColor="text2"/>
          <w:sz w:val="24"/>
          <w:szCs w:val="24"/>
        </w:rPr>
      </w:pPr>
    </w:p>
    <w:p w:rsidR="006E3F50" w:rsidRPr="00F768D9" w:rsidRDefault="006929EB" w:rsidP="008E1146">
      <w:pPr>
        <w:widowControl w:val="0"/>
        <w:spacing w:after="0"/>
        <w:jc w:val="both"/>
        <w:rPr>
          <w:rFonts w:ascii="Times New Roman" w:hAnsi="Times New Roman"/>
          <w:noProof/>
          <w:color w:val="44546A" w:themeColor="text2"/>
          <w:sz w:val="24"/>
          <w:szCs w:val="24"/>
        </w:rPr>
      </w:pPr>
      <w:r w:rsidRPr="00F768D9">
        <w:rPr>
          <w:rFonts w:ascii="Times New Roman" w:hAnsi="Times New Roman"/>
          <w:i/>
          <w:noProof/>
          <w:color w:val="44546A" w:themeColor="text2"/>
          <w:sz w:val="24"/>
          <w:szCs w:val="24"/>
        </w:rPr>
        <w:t>7</w:t>
      </w:r>
      <w:r w:rsidR="00165C6A" w:rsidRPr="00F768D9">
        <w:rPr>
          <w:rFonts w:ascii="Times New Roman" w:hAnsi="Times New Roman"/>
          <w:i/>
          <w:noProof/>
          <w:color w:val="44546A" w:themeColor="text2"/>
          <w:sz w:val="24"/>
          <w:szCs w:val="24"/>
        </w:rPr>
        <w:t xml:space="preserve"> užduotis.</w:t>
      </w:r>
      <w:r w:rsidR="00165C6A" w:rsidRPr="00F768D9">
        <w:rPr>
          <w:rFonts w:ascii="Times New Roman" w:hAnsi="Times New Roman"/>
          <w:noProof/>
          <w:color w:val="44546A" w:themeColor="text2"/>
          <w:sz w:val="24"/>
          <w:szCs w:val="24"/>
        </w:rPr>
        <w:t xml:space="preserve"> IŠVARDINKITE KOSMETINIŲ KAUKIŲ RŪŠIS PAGAL PATEIKTĄ KLASIFIKACIJĄ</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1"/>
      </w:tblGrid>
      <w:tr w:rsidR="000F6BA6" w:rsidRPr="00F768D9" w:rsidTr="000F6BA6">
        <w:tc>
          <w:tcPr>
            <w:tcW w:w="9911" w:type="dxa"/>
          </w:tcPr>
          <w:p w:rsidR="000F6BA6" w:rsidRPr="00F768D9" w:rsidRDefault="000F6BA6"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mc:AlternateContent>
                <mc:Choice Requires="wpg">
                  <w:drawing>
                    <wp:inline distT="0" distB="0" distL="0" distR="0" wp14:anchorId="6B7A875B" wp14:editId="56A79D2D">
                      <wp:extent cx="5423535" cy="3503295"/>
                      <wp:effectExtent l="0" t="0" r="24765" b="20955"/>
                      <wp:docPr id="581"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3535" cy="3503295"/>
                                <a:chOff x="1675" y="9751"/>
                                <a:chExt cx="8541" cy="5517"/>
                              </a:xfrm>
                            </wpg:grpSpPr>
                            <wps:wsp>
                              <wps:cNvPr id="588" name="AutoShape 3"/>
                              <wps:cNvCnPr>
                                <a:cxnSpLocks noChangeShapeType="1"/>
                              </wps:cNvCnPr>
                              <wps:spPr bwMode="auto">
                                <a:xfrm>
                                  <a:off x="5988" y="9751"/>
                                  <a:ext cx="0" cy="21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9" name="AutoShape 4"/>
                              <wps:cNvCnPr>
                                <a:cxnSpLocks noChangeShapeType="1"/>
                              </wps:cNvCnPr>
                              <wps:spPr bwMode="auto">
                                <a:xfrm>
                                  <a:off x="7428" y="9991"/>
                                  <a:ext cx="1441" cy="84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0" name="AutoShape 5"/>
                              <wps:cNvCnPr>
                                <a:cxnSpLocks noChangeShapeType="1"/>
                              </wps:cNvCnPr>
                              <wps:spPr bwMode="auto">
                                <a:xfrm flipH="1">
                                  <a:off x="3162" y="9991"/>
                                  <a:ext cx="1351" cy="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1" name="AutoShape 6"/>
                              <wps:cNvCnPr>
                                <a:cxnSpLocks noChangeShapeType="1"/>
                              </wps:cNvCnPr>
                              <wps:spPr bwMode="auto">
                                <a:xfrm>
                                  <a:off x="2985" y="10976"/>
                                  <a:ext cx="0" cy="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 name="AutoShape 7"/>
                              <wps:cNvCnPr>
                                <a:cxnSpLocks noChangeShapeType="1"/>
                              </wps:cNvCnPr>
                              <wps:spPr bwMode="auto">
                                <a:xfrm>
                                  <a:off x="8780" y="10976"/>
                                  <a:ext cx="0" cy="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3" name="Text Box 8"/>
                              <wps:cNvSpPr txBox="1">
                                <a:spLocks noChangeArrowheads="1"/>
                              </wps:cNvSpPr>
                              <wps:spPr bwMode="auto">
                                <a:xfrm>
                                  <a:off x="4180" y="9751"/>
                                  <a:ext cx="3705" cy="492"/>
                                </a:xfrm>
                                <a:prstGeom prst="rect">
                                  <a:avLst/>
                                </a:prstGeom>
                                <a:solidFill>
                                  <a:srgbClr val="FFFFFF"/>
                                </a:solidFill>
                                <a:ln w="9525">
                                  <a:solidFill>
                                    <a:srgbClr val="000000"/>
                                  </a:solidFill>
                                  <a:miter lim="800000"/>
                                  <a:headEnd/>
                                  <a:tailEnd/>
                                </a:ln>
                              </wps:spPr>
                              <wps:txbx>
                                <w:txbxContent>
                                  <w:p w:rsidR="007F233B" w:rsidRPr="00230C1F" w:rsidRDefault="007F233B" w:rsidP="000F6BA6">
                                    <w:pPr>
                                      <w:jc w:val="center"/>
                                      <w:rPr>
                                        <w:rFonts w:ascii="Times New Roman" w:hAnsi="Times New Roman"/>
                                        <w:sz w:val="24"/>
                                        <w:szCs w:val="24"/>
                                      </w:rPr>
                                    </w:pPr>
                                    <w:r w:rsidRPr="006C3726">
                                      <w:rPr>
                                        <w:rFonts w:ascii="Times New Roman" w:hAnsi="Times New Roman"/>
                                        <w:b/>
                                        <w:sz w:val="24"/>
                                        <w:szCs w:val="24"/>
                                      </w:rPr>
                                      <w:t>Kaukių klasifikacija</w:t>
                                    </w:r>
                                  </w:p>
                                </w:txbxContent>
                              </wps:txbx>
                              <wps:bodyPr rot="0" vert="horz" wrap="square" lIns="91440" tIns="45720" rIns="91440" bIns="45720" anchor="t" anchorCtr="0" upright="1">
                                <a:noAutofit/>
                              </wps:bodyPr>
                            </wps:wsp>
                            <wps:wsp>
                              <wps:cNvPr id="594" name="Text Box 9"/>
                              <wps:cNvSpPr txBox="1">
                                <a:spLocks noChangeArrowheads="1"/>
                              </wps:cNvSpPr>
                              <wps:spPr bwMode="auto">
                                <a:xfrm>
                                  <a:off x="1675" y="10532"/>
                                  <a:ext cx="2715" cy="729"/>
                                </a:xfrm>
                                <a:prstGeom prst="rect">
                                  <a:avLst/>
                                </a:prstGeom>
                                <a:solidFill>
                                  <a:srgbClr val="FFFFFF"/>
                                </a:solidFill>
                                <a:ln w="9525">
                                  <a:solidFill>
                                    <a:srgbClr val="000000"/>
                                  </a:solidFill>
                                  <a:miter lim="800000"/>
                                  <a:headEnd/>
                                  <a:tailEnd/>
                                </a:ln>
                              </wps:spPr>
                              <wps:txbx>
                                <w:txbxContent>
                                  <w:p w:rsidR="007F233B" w:rsidRPr="00230C1F" w:rsidRDefault="007F233B" w:rsidP="000F6BA6">
                                    <w:pPr>
                                      <w:spacing w:line="240" w:lineRule="auto"/>
                                      <w:jc w:val="center"/>
                                      <w:rPr>
                                        <w:rFonts w:ascii="Times New Roman" w:hAnsi="Times New Roman"/>
                                        <w:sz w:val="24"/>
                                      </w:rPr>
                                    </w:pPr>
                                    <w:r w:rsidRPr="00A412B7">
                                      <w:rPr>
                                        <w:rFonts w:ascii="Times New Roman" w:hAnsi="Times New Roman"/>
                                        <w:b/>
                                        <w:i/>
                                        <w:color w:val="000000"/>
                                        <w:sz w:val="24"/>
                                        <w:szCs w:val="24"/>
                                      </w:rPr>
                                      <w:t>Pagal norimą pasiekti efektą</w:t>
                                    </w:r>
                                  </w:p>
                                </w:txbxContent>
                              </wps:txbx>
                              <wps:bodyPr rot="0" vert="horz" wrap="square" lIns="91440" tIns="45720" rIns="91440" bIns="45720" anchor="t" anchorCtr="0" upright="1">
                                <a:noAutofit/>
                              </wps:bodyPr>
                            </wps:wsp>
                            <wps:wsp>
                              <wps:cNvPr id="595" name="Text Box 10"/>
                              <wps:cNvSpPr txBox="1">
                                <a:spLocks noChangeArrowheads="1"/>
                              </wps:cNvSpPr>
                              <wps:spPr bwMode="auto">
                                <a:xfrm>
                                  <a:off x="4670" y="10532"/>
                                  <a:ext cx="2653" cy="729"/>
                                </a:xfrm>
                                <a:prstGeom prst="rect">
                                  <a:avLst/>
                                </a:prstGeom>
                                <a:solidFill>
                                  <a:srgbClr val="FFFFFF"/>
                                </a:solidFill>
                                <a:ln w="9525">
                                  <a:solidFill>
                                    <a:srgbClr val="000000"/>
                                  </a:solidFill>
                                  <a:miter lim="800000"/>
                                  <a:headEnd/>
                                  <a:tailEnd/>
                                </a:ln>
                              </wps:spPr>
                              <wps:txbx>
                                <w:txbxContent>
                                  <w:p w:rsidR="007F233B" w:rsidRPr="00230C1F" w:rsidRDefault="007F233B" w:rsidP="000F6BA6">
                                    <w:pPr>
                                      <w:spacing w:line="240" w:lineRule="auto"/>
                                      <w:jc w:val="center"/>
                                      <w:rPr>
                                        <w:rFonts w:ascii="Times New Roman" w:hAnsi="Times New Roman"/>
                                        <w:sz w:val="24"/>
                                      </w:rPr>
                                    </w:pPr>
                                    <w:r w:rsidRPr="00A412B7">
                                      <w:rPr>
                                        <w:rFonts w:ascii="Times New Roman" w:hAnsi="Times New Roman"/>
                                        <w:b/>
                                        <w:i/>
                                        <w:color w:val="000000"/>
                                        <w:sz w:val="24"/>
                                        <w:szCs w:val="24"/>
                                      </w:rPr>
                                      <w:t>Pagal gamybos būdą ir konsistenciją</w:t>
                                    </w:r>
                                  </w:p>
                                </w:txbxContent>
                              </wps:txbx>
                              <wps:bodyPr rot="0" vert="horz" wrap="square" lIns="91440" tIns="45720" rIns="91440" bIns="45720" anchor="t" anchorCtr="0" upright="1">
                                <a:noAutofit/>
                              </wps:bodyPr>
                            </wps:wsp>
                            <wps:wsp>
                              <wps:cNvPr id="596" name="Text Box 11"/>
                              <wps:cNvSpPr txBox="1">
                                <a:spLocks noChangeArrowheads="1"/>
                              </wps:cNvSpPr>
                              <wps:spPr bwMode="auto">
                                <a:xfrm>
                                  <a:off x="1675" y="11352"/>
                                  <a:ext cx="2715" cy="3916"/>
                                </a:xfrm>
                                <a:prstGeom prst="rect">
                                  <a:avLst/>
                                </a:prstGeom>
                                <a:solidFill>
                                  <a:srgbClr val="FFFFFF"/>
                                </a:solidFill>
                                <a:ln w="9525">
                                  <a:solidFill>
                                    <a:srgbClr val="000000"/>
                                  </a:solidFill>
                                  <a:miter lim="800000"/>
                                  <a:headEnd/>
                                  <a:tailEnd/>
                                </a:ln>
                              </wps:spPr>
                              <wps:txbx>
                                <w:txbxContent>
                                  <w:p w:rsidR="007F233B" w:rsidRPr="00230C1F" w:rsidRDefault="007F233B" w:rsidP="00C55D99">
                                    <w:pPr>
                                      <w:numPr>
                                        <w:ilvl w:val="0"/>
                                        <w:numId w:val="28"/>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maitinančios;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drėkinančios;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vitaminizuotos;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tonizuojančios;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raminančios;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minkštinančios;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mažinančios riebalų išsiskyrimą;</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poras sutraukiančios;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dezinfekuojančios;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balinančios;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valančios;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gaivinančios.</w:t>
                                    </w:r>
                                  </w:p>
                                </w:txbxContent>
                              </wps:txbx>
                              <wps:bodyPr rot="0" vert="horz" wrap="square" lIns="91440" tIns="45720" rIns="91440" bIns="45720" anchor="t" anchorCtr="0" upright="1">
                                <a:noAutofit/>
                              </wps:bodyPr>
                            </wps:wsp>
                            <wps:wsp>
                              <wps:cNvPr id="597" name="Text Box 12"/>
                              <wps:cNvSpPr txBox="1">
                                <a:spLocks noChangeArrowheads="1"/>
                              </wps:cNvSpPr>
                              <wps:spPr bwMode="auto">
                                <a:xfrm>
                                  <a:off x="4670" y="11352"/>
                                  <a:ext cx="2653" cy="3848"/>
                                </a:xfrm>
                                <a:prstGeom prst="rect">
                                  <a:avLst/>
                                </a:prstGeom>
                                <a:solidFill>
                                  <a:srgbClr val="FFFFFF"/>
                                </a:solidFill>
                                <a:ln w="9525">
                                  <a:solidFill>
                                    <a:srgbClr val="000000"/>
                                  </a:solidFill>
                                  <a:miter lim="800000"/>
                                  <a:headEnd/>
                                  <a:tailEnd/>
                                </a:ln>
                              </wps:spPr>
                              <wps:txbx>
                                <w:txbxContent>
                                  <w:p w:rsidR="007F233B" w:rsidRPr="005C7760" w:rsidRDefault="007F233B" w:rsidP="00C55D99">
                                    <w:pPr>
                                      <w:numPr>
                                        <w:ilvl w:val="0"/>
                                        <w:numId w:val="26"/>
                                      </w:numPr>
                                      <w:shd w:val="clear" w:color="auto" w:fill="FFFFFF"/>
                                      <w:tabs>
                                        <w:tab w:val="left" w:pos="284"/>
                                      </w:tabs>
                                      <w:spacing w:after="0" w:line="240" w:lineRule="auto"/>
                                      <w:ind w:right="2"/>
                                      <w:rPr>
                                        <w:rFonts w:ascii="Times New Roman" w:hAnsi="Times New Roman"/>
                                        <w:sz w:val="24"/>
                                      </w:rPr>
                                    </w:pPr>
                                    <w:r w:rsidRPr="005C7760">
                                      <w:rPr>
                                        <w:rFonts w:ascii="Times New Roman" w:eastAsia="font279" w:hAnsi="Times New Roman"/>
                                        <w:sz w:val="24"/>
                                        <w:szCs w:val="24"/>
                                      </w:rPr>
                                      <w:t>kreminės</w:t>
                                    </w:r>
                                    <w:r w:rsidRPr="005C7760">
                                      <w:rPr>
                                        <w:rFonts w:ascii="Times New Roman" w:hAnsi="Times New Roman"/>
                                      </w:rPr>
                                      <w:t>;</w:t>
                                    </w:r>
                                  </w:p>
                                  <w:p w:rsidR="007F233B" w:rsidRDefault="007F233B" w:rsidP="00C55D99">
                                    <w:pPr>
                                      <w:numPr>
                                        <w:ilvl w:val="0"/>
                                        <w:numId w:val="26"/>
                                      </w:numPr>
                                      <w:shd w:val="clear" w:color="auto" w:fill="FFFFFF"/>
                                      <w:tabs>
                                        <w:tab w:val="left" w:pos="284"/>
                                      </w:tabs>
                                      <w:spacing w:after="0" w:line="240" w:lineRule="auto"/>
                                      <w:ind w:right="2"/>
                                      <w:rPr>
                                        <w:rFonts w:ascii="Times New Roman" w:eastAsia="font279" w:hAnsi="Times New Roman"/>
                                        <w:sz w:val="24"/>
                                        <w:szCs w:val="24"/>
                                      </w:rPr>
                                    </w:pPr>
                                    <w:r w:rsidRPr="005C7760">
                                      <w:rPr>
                                        <w:rFonts w:ascii="Times New Roman" w:eastAsia="font279" w:hAnsi="Times New Roman"/>
                                        <w:sz w:val="24"/>
                                        <w:szCs w:val="24"/>
                                      </w:rPr>
                                      <w:t>gelinės;</w:t>
                                    </w:r>
                                  </w:p>
                                  <w:p w:rsidR="007F233B" w:rsidRPr="005C7760" w:rsidRDefault="007F233B" w:rsidP="00C55D99">
                                    <w:pPr>
                                      <w:numPr>
                                        <w:ilvl w:val="0"/>
                                        <w:numId w:val="26"/>
                                      </w:numPr>
                                      <w:shd w:val="clear" w:color="auto" w:fill="FFFFFF"/>
                                      <w:tabs>
                                        <w:tab w:val="left" w:pos="284"/>
                                      </w:tabs>
                                      <w:spacing w:after="0" w:line="240" w:lineRule="auto"/>
                                      <w:ind w:right="2"/>
                                      <w:rPr>
                                        <w:rFonts w:ascii="Times New Roman" w:hAnsi="Times New Roman"/>
                                        <w:sz w:val="24"/>
                                      </w:rPr>
                                    </w:pPr>
                                    <w:r w:rsidRPr="005C7760">
                                      <w:rPr>
                                        <w:rFonts w:ascii="Times New Roman" w:eastAsia="font279" w:hAnsi="Times New Roman"/>
                                        <w:sz w:val="24"/>
                                        <w:szCs w:val="24"/>
                                      </w:rPr>
                                      <w:t>aerozolinės;</w:t>
                                    </w:r>
                                  </w:p>
                                  <w:p w:rsidR="007F233B" w:rsidRPr="005C7760" w:rsidRDefault="007F233B" w:rsidP="00C55D99">
                                    <w:pPr>
                                      <w:numPr>
                                        <w:ilvl w:val="0"/>
                                        <w:numId w:val="26"/>
                                      </w:numPr>
                                      <w:shd w:val="clear" w:color="auto" w:fill="FFFFFF"/>
                                      <w:tabs>
                                        <w:tab w:val="left" w:pos="284"/>
                                      </w:tabs>
                                      <w:spacing w:after="0" w:line="240" w:lineRule="auto"/>
                                      <w:ind w:right="2"/>
                                      <w:rPr>
                                        <w:rFonts w:ascii="Times New Roman" w:hAnsi="Times New Roman"/>
                                        <w:sz w:val="24"/>
                                      </w:rPr>
                                    </w:pPr>
                                    <w:r w:rsidRPr="005C7760">
                                      <w:rPr>
                                        <w:rFonts w:ascii="Times New Roman" w:eastAsia="font279" w:hAnsi="Times New Roman"/>
                                        <w:sz w:val="24"/>
                                        <w:szCs w:val="24"/>
                                      </w:rPr>
                                      <w:t>lakštai;</w:t>
                                    </w:r>
                                  </w:p>
                                  <w:p w:rsidR="007F233B" w:rsidRPr="005C7760" w:rsidRDefault="007F233B" w:rsidP="00C55D99">
                                    <w:pPr>
                                      <w:numPr>
                                        <w:ilvl w:val="0"/>
                                        <w:numId w:val="26"/>
                                      </w:numPr>
                                      <w:shd w:val="clear" w:color="auto" w:fill="FFFFFF"/>
                                      <w:tabs>
                                        <w:tab w:val="left" w:pos="284"/>
                                      </w:tabs>
                                      <w:spacing w:after="0" w:line="240" w:lineRule="auto"/>
                                      <w:ind w:right="2"/>
                                      <w:rPr>
                                        <w:rFonts w:ascii="Times New Roman" w:hAnsi="Times New Roman"/>
                                        <w:sz w:val="24"/>
                                      </w:rPr>
                                    </w:pPr>
                                    <w:r w:rsidRPr="005C7760">
                                      <w:rPr>
                                        <w:rFonts w:ascii="Times New Roman" w:eastAsia="font279" w:hAnsi="Times New Roman"/>
                                        <w:sz w:val="24"/>
                                        <w:szCs w:val="24"/>
                                      </w:rPr>
                                      <w:t>plastifikuojančios (alginatinės);</w:t>
                                    </w:r>
                                  </w:p>
                                  <w:p w:rsidR="007F233B" w:rsidRPr="005C7760" w:rsidRDefault="007F233B" w:rsidP="00C55D99">
                                    <w:pPr>
                                      <w:numPr>
                                        <w:ilvl w:val="0"/>
                                        <w:numId w:val="26"/>
                                      </w:numPr>
                                      <w:shd w:val="clear" w:color="auto" w:fill="FFFFFF"/>
                                      <w:tabs>
                                        <w:tab w:val="left" w:pos="284"/>
                                      </w:tabs>
                                      <w:spacing w:after="0" w:line="240" w:lineRule="auto"/>
                                      <w:ind w:right="2"/>
                                      <w:rPr>
                                        <w:rFonts w:ascii="Times New Roman" w:hAnsi="Times New Roman"/>
                                        <w:sz w:val="24"/>
                                      </w:rPr>
                                    </w:pPr>
                                    <w:r w:rsidRPr="005C7760">
                                      <w:rPr>
                                        <w:rFonts w:ascii="Times New Roman" w:eastAsia="font279" w:hAnsi="Times New Roman"/>
                                        <w:sz w:val="24"/>
                                        <w:szCs w:val="24"/>
                                      </w:rPr>
                                      <w:t>kietėjančios (gipsinės);</w:t>
                                    </w:r>
                                  </w:p>
                                  <w:p w:rsidR="007F233B" w:rsidRPr="005C7760" w:rsidRDefault="007F233B" w:rsidP="00C55D99">
                                    <w:pPr>
                                      <w:numPr>
                                        <w:ilvl w:val="0"/>
                                        <w:numId w:val="26"/>
                                      </w:numPr>
                                      <w:shd w:val="clear" w:color="auto" w:fill="FFFFFF"/>
                                      <w:tabs>
                                        <w:tab w:val="left" w:pos="284"/>
                                      </w:tabs>
                                      <w:spacing w:after="0" w:line="240" w:lineRule="auto"/>
                                      <w:ind w:right="2"/>
                                      <w:rPr>
                                        <w:rFonts w:ascii="Times New Roman" w:hAnsi="Times New Roman"/>
                                        <w:sz w:val="24"/>
                                      </w:rPr>
                                    </w:pPr>
                                    <w:r w:rsidRPr="005C7760">
                                      <w:rPr>
                                        <w:rFonts w:ascii="Times New Roman" w:eastAsia="font279" w:hAnsi="Times New Roman"/>
                                        <w:sz w:val="24"/>
                                        <w:szCs w:val="24"/>
                                      </w:rPr>
                                      <w:t>plėvelinės;</w:t>
                                    </w:r>
                                  </w:p>
                                  <w:p w:rsidR="007F233B" w:rsidRPr="005C7760" w:rsidRDefault="007F233B" w:rsidP="00C55D99">
                                    <w:pPr>
                                      <w:numPr>
                                        <w:ilvl w:val="0"/>
                                        <w:numId w:val="26"/>
                                      </w:numPr>
                                      <w:shd w:val="clear" w:color="auto" w:fill="FFFFFF"/>
                                      <w:tabs>
                                        <w:tab w:val="left" w:pos="284"/>
                                      </w:tabs>
                                      <w:spacing w:after="0" w:line="240" w:lineRule="auto"/>
                                      <w:ind w:right="2"/>
                                      <w:rPr>
                                        <w:rFonts w:ascii="Times New Roman" w:hAnsi="Times New Roman"/>
                                        <w:sz w:val="24"/>
                                      </w:rPr>
                                    </w:pPr>
                                    <w:r w:rsidRPr="005C7760">
                                      <w:rPr>
                                        <w:rFonts w:ascii="Times New Roman" w:eastAsia="font279" w:hAnsi="Times New Roman"/>
                                        <w:sz w:val="24"/>
                                        <w:szCs w:val="24"/>
                                      </w:rPr>
                                      <w:t>miltelinės.</w:t>
                                    </w:r>
                                  </w:p>
                                </w:txbxContent>
                              </wps:txbx>
                              <wps:bodyPr rot="0" vert="horz" wrap="square" lIns="91440" tIns="45720" rIns="91440" bIns="45720" anchor="t" anchorCtr="0" upright="1">
                                <a:noAutofit/>
                              </wps:bodyPr>
                            </wps:wsp>
                            <wps:wsp>
                              <wps:cNvPr id="598" name="Text Box 13"/>
                              <wps:cNvSpPr txBox="1">
                                <a:spLocks noChangeArrowheads="1"/>
                              </wps:cNvSpPr>
                              <wps:spPr bwMode="auto">
                                <a:xfrm>
                                  <a:off x="7563" y="10532"/>
                                  <a:ext cx="2653" cy="729"/>
                                </a:xfrm>
                                <a:prstGeom prst="rect">
                                  <a:avLst/>
                                </a:prstGeom>
                                <a:solidFill>
                                  <a:srgbClr val="FFFFFF"/>
                                </a:solidFill>
                                <a:ln w="9525">
                                  <a:solidFill>
                                    <a:srgbClr val="000000"/>
                                  </a:solidFill>
                                  <a:miter lim="800000"/>
                                  <a:headEnd/>
                                  <a:tailEnd/>
                                </a:ln>
                              </wps:spPr>
                              <wps:txbx>
                                <w:txbxContent>
                                  <w:p w:rsidR="007F233B" w:rsidRPr="00230C1F" w:rsidRDefault="007F233B" w:rsidP="000F6BA6">
                                    <w:pPr>
                                      <w:spacing w:line="240" w:lineRule="auto"/>
                                      <w:jc w:val="center"/>
                                      <w:rPr>
                                        <w:rFonts w:ascii="Times New Roman" w:hAnsi="Times New Roman"/>
                                        <w:sz w:val="24"/>
                                      </w:rPr>
                                    </w:pPr>
                                    <w:r w:rsidRPr="00A412B7">
                                      <w:rPr>
                                        <w:rFonts w:ascii="Times New Roman" w:hAnsi="Times New Roman"/>
                                        <w:b/>
                                        <w:i/>
                                        <w:color w:val="000000"/>
                                        <w:sz w:val="24"/>
                                        <w:szCs w:val="24"/>
                                      </w:rPr>
                                      <w:t>Pag</w:t>
                                    </w:r>
                                    <w:r>
                                      <w:rPr>
                                        <w:rFonts w:ascii="Times New Roman" w:hAnsi="Times New Roman"/>
                                        <w:b/>
                                        <w:i/>
                                        <w:color w:val="000000"/>
                                        <w:sz w:val="24"/>
                                        <w:szCs w:val="24"/>
                                      </w:rPr>
                                      <w:t>al odos tipą ir būklę</w:t>
                                    </w:r>
                                  </w:p>
                                </w:txbxContent>
                              </wps:txbx>
                              <wps:bodyPr rot="0" vert="horz" wrap="square" lIns="91440" tIns="45720" rIns="91440" bIns="45720" anchor="t" anchorCtr="0" upright="1">
                                <a:noAutofit/>
                              </wps:bodyPr>
                            </wps:wsp>
                            <wps:wsp>
                              <wps:cNvPr id="599" name="Text Box 14"/>
                              <wps:cNvSpPr txBox="1">
                                <a:spLocks noChangeArrowheads="1"/>
                              </wps:cNvSpPr>
                              <wps:spPr bwMode="auto">
                                <a:xfrm>
                                  <a:off x="7563" y="11352"/>
                                  <a:ext cx="2653" cy="3685"/>
                                </a:xfrm>
                                <a:prstGeom prst="rect">
                                  <a:avLst/>
                                </a:prstGeom>
                                <a:solidFill>
                                  <a:srgbClr val="FFFFFF"/>
                                </a:solidFill>
                                <a:ln w="9525">
                                  <a:solidFill>
                                    <a:srgbClr val="000000"/>
                                  </a:solidFill>
                                  <a:miter lim="800000"/>
                                  <a:headEnd/>
                                  <a:tailEnd/>
                                </a:ln>
                              </wps:spPr>
                              <wps:txbx>
                                <w:txbxContent>
                                  <w:p w:rsidR="007F233B" w:rsidRPr="00230C1F" w:rsidRDefault="007F233B" w:rsidP="00C55D99">
                                    <w:pPr>
                                      <w:numPr>
                                        <w:ilvl w:val="0"/>
                                        <w:numId w:val="25"/>
                                      </w:numPr>
                                      <w:shd w:val="clear" w:color="auto" w:fill="FFFFFF"/>
                                      <w:tabs>
                                        <w:tab w:val="left" w:pos="284"/>
                                      </w:tabs>
                                      <w:spacing w:after="0" w:line="240" w:lineRule="auto"/>
                                      <w:rPr>
                                        <w:rFonts w:ascii="Times New Roman" w:hAnsi="Times New Roman"/>
                                        <w:color w:val="000000"/>
                                        <w:sz w:val="24"/>
                                      </w:rPr>
                                    </w:pPr>
                                    <w:r>
                                      <w:rPr>
                                        <w:rFonts w:ascii="Times New Roman" w:hAnsi="Times New Roman"/>
                                        <w:color w:val="000000"/>
                                      </w:rPr>
                                      <w:t>n</w:t>
                                    </w:r>
                                    <w:r w:rsidRPr="00A412B7">
                                      <w:rPr>
                                        <w:rFonts w:ascii="Times New Roman" w:hAnsi="Times New Roman"/>
                                        <w:color w:val="000000"/>
                                      </w:rPr>
                                      <w:t>ormaliai odai;</w:t>
                                    </w:r>
                                  </w:p>
                                  <w:p w:rsidR="007F233B" w:rsidRPr="00230C1F" w:rsidRDefault="007F233B" w:rsidP="00C55D99">
                                    <w:pPr>
                                      <w:numPr>
                                        <w:ilvl w:val="0"/>
                                        <w:numId w:val="25"/>
                                      </w:numPr>
                                      <w:shd w:val="clear" w:color="auto" w:fill="FFFFFF"/>
                                      <w:tabs>
                                        <w:tab w:val="left" w:pos="284"/>
                                      </w:tabs>
                                      <w:spacing w:after="0" w:line="240" w:lineRule="auto"/>
                                      <w:rPr>
                                        <w:rFonts w:ascii="Times New Roman" w:hAnsi="Times New Roman"/>
                                        <w:color w:val="000000"/>
                                        <w:sz w:val="24"/>
                                      </w:rPr>
                                    </w:pPr>
                                    <w:r>
                                      <w:rPr>
                                        <w:rFonts w:ascii="Times New Roman" w:hAnsi="Times New Roman"/>
                                        <w:color w:val="000000"/>
                                      </w:rPr>
                                      <w:t>s</w:t>
                                    </w:r>
                                    <w:r w:rsidRPr="00A412B7">
                                      <w:rPr>
                                        <w:rFonts w:ascii="Times New Roman" w:hAnsi="Times New Roman"/>
                                        <w:color w:val="000000"/>
                                      </w:rPr>
                                      <w:t>ausai odai;</w:t>
                                    </w:r>
                                  </w:p>
                                  <w:p w:rsidR="007F233B" w:rsidRPr="00230C1F" w:rsidRDefault="007F233B" w:rsidP="00C55D99">
                                    <w:pPr>
                                      <w:numPr>
                                        <w:ilvl w:val="0"/>
                                        <w:numId w:val="25"/>
                                      </w:numPr>
                                      <w:shd w:val="clear" w:color="auto" w:fill="FFFFFF"/>
                                      <w:tabs>
                                        <w:tab w:val="left" w:pos="284"/>
                                      </w:tabs>
                                      <w:spacing w:after="0" w:line="240" w:lineRule="auto"/>
                                      <w:rPr>
                                        <w:rFonts w:ascii="Times New Roman" w:hAnsi="Times New Roman"/>
                                        <w:color w:val="000000"/>
                                        <w:sz w:val="24"/>
                                      </w:rPr>
                                    </w:pPr>
                                    <w:r>
                                      <w:rPr>
                                        <w:rFonts w:ascii="Times New Roman" w:hAnsi="Times New Roman"/>
                                        <w:color w:val="000000"/>
                                      </w:rPr>
                                      <w:t>r</w:t>
                                    </w:r>
                                    <w:r w:rsidRPr="00A412B7">
                                      <w:rPr>
                                        <w:rFonts w:ascii="Times New Roman" w:hAnsi="Times New Roman"/>
                                        <w:color w:val="000000"/>
                                      </w:rPr>
                                      <w:t>iebiai odai;</w:t>
                                    </w:r>
                                  </w:p>
                                  <w:p w:rsidR="007F233B" w:rsidRPr="00230C1F" w:rsidRDefault="007F233B" w:rsidP="00C55D99">
                                    <w:pPr>
                                      <w:numPr>
                                        <w:ilvl w:val="0"/>
                                        <w:numId w:val="25"/>
                                      </w:numPr>
                                      <w:shd w:val="clear" w:color="auto" w:fill="FFFFFF"/>
                                      <w:tabs>
                                        <w:tab w:val="left" w:pos="284"/>
                                      </w:tabs>
                                      <w:spacing w:after="0" w:line="240" w:lineRule="auto"/>
                                      <w:rPr>
                                        <w:rFonts w:ascii="Times New Roman" w:hAnsi="Times New Roman"/>
                                        <w:color w:val="000000"/>
                                        <w:sz w:val="24"/>
                                      </w:rPr>
                                    </w:pPr>
                                    <w:r>
                                      <w:rPr>
                                        <w:rFonts w:ascii="Times New Roman" w:hAnsi="Times New Roman"/>
                                        <w:color w:val="000000"/>
                                      </w:rPr>
                                      <w:t>j</w:t>
                                    </w:r>
                                    <w:r w:rsidRPr="00A412B7">
                                      <w:rPr>
                                        <w:rFonts w:ascii="Times New Roman" w:hAnsi="Times New Roman"/>
                                        <w:color w:val="000000"/>
                                      </w:rPr>
                                      <w:t>autriai odai;</w:t>
                                    </w:r>
                                  </w:p>
                                  <w:p w:rsidR="007F233B" w:rsidRPr="00230C1F" w:rsidRDefault="007F233B" w:rsidP="00C55D99">
                                    <w:pPr>
                                      <w:numPr>
                                        <w:ilvl w:val="0"/>
                                        <w:numId w:val="25"/>
                                      </w:numPr>
                                      <w:shd w:val="clear" w:color="auto" w:fill="FFFFFF"/>
                                      <w:tabs>
                                        <w:tab w:val="left" w:pos="284"/>
                                      </w:tabs>
                                      <w:spacing w:after="0" w:line="240" w:lineRule="auto"/>
                                      <w:rPr>
                                        <w:rFonts w:ascii="Times New Roman" w:hAnsi="Times New Roman"/>
                                        <w:color w:val="000000"/>
                                        <w:sz w:val="24"/>
                                      </w:rPr>
                                    </w:pPr>
                                    <w:r>
                                      <w:rPr>
                                        <w:rFonts w:ascii="Times New Roman" w:hAnsi="Times New Roman"/>
                                        <w:color w:val="000000"/>
                                      </w:rPr>
                                      <w:t>m</w:t>
                                    </w:r>
                                    <w:r w:rsidRPr="00A412B7">
                                      <w:rPr>
                                        <w:rFonts w:ascii="Times New Roman" w:hAnsi="Times New Roman"/>
                                        <w:color w:val="000000"/>
                                      </w:rPr>
                                      <w:t>išriai odai;</w:t>
                                    </w:r>
                                  </w:p>
                                  <w:p w:rsidR="007F233B" w:rsidRPr="00230C1F" w:rsidRDefault="007F233B" w:rsidP="00C55D99">
                                    <w:pPr>
                                      <w:numPr>
                                        <w:ilvl w:val="0"/>
                                        <w:numId w:val="25"/>
                                      </w:numPr>
                                      <w:shd w:val="clear" w:color="auto" w:fill="FFFFFF"/>
                                      <w:tabs>
                                        <w:tab w:val="left" w:pos="284"/>
                                      </w:tabs>
                                      <w:spacing w:after="0" w:line="240" w:lineRule="auto"/>
                                      <w:rPr>
                                        <w:rFonts w:ascii="Times New Roman" w:hAnsi="Times New Roman"/>
                                        <w:color w:val="000000"/>
                                        <w:sz w:val="24"/>
                                      </w:rPr>
                                    </w:pPr>
                                    <w:r>
                                      <w:rPr>
                                        <w:rFonts w:ascii="Times New Roman" w:hAnsi="Times New Roman"/>
                                        <w:color w:val="000000"/>
                                      </w:rPr>
                                      <w:t>s</w:t>
                                    </w:r>
                                    <w:r w:rsidRPr="00A412B7">
                                      <w:rPr>
                                        <w:rFonts w:ascii="Times New Roman" w:hAnsi="Times New Roman"/>
                                        <w:color w:val="000000"/>
                                      </w:rPr>
                                      <w:t>enstančiai odai;</w:t>
                                    </w:r>
                                  </w:p>
                                  <w:p w:rsidR="007F233B" w:rsidRPr="00230C1F" w:rsidRDefault="007F233B" w:rsidP="00C55D99">
                                    <w:pPr>
                                      <w:numPr>
                                        <w:ilvl w:val="0"/>
                                        <w:numId w:val="25"/>
                                      </w:numPr>
                                      <w:shd w:val="clear" w:color="auto" w:fill="FFFFFF"/>
                                      <w:tabs>
                                        <w:tab w:val="left" w:pos="284"/>
                                      </w:tabs>
                                      <w:spacing w:after="0" w:line="240" w:lineRule="auto"/>
                                      <w:rPr>
                                        <w:rFonts w:ascii="Times New Roman" w:hAnsi="Times New Roman"/>
                                        <w:color w:val="000000"/>
                                        <w:sz w:val="24"/>
                                      </w:rPr>
                                    </w:pPr>
                                    <w:r>
                                      <w:rPr>
                                        <w:rFonts w:ascii="Times New Roman" w:hAnsi="Times New Roman"/>
                                        <w:color w:val="000000"/>
                                      </w:rPr>
                                      <w:t>p</w:t>
                                    </w:r>
                                    <w:r w:rsidRPr="00A412B7">
                                      <w:rPr>
                                        <w:rFonts w:ascii="Times New Roman" w:hAnsi="Times New Roman"/>
                                        <w:color w:val="000000"/>
                                      </w:rPr>
                                      <w:t>igmentuotai odai;</w:t>
                                    </w:r>
                                  </w:p>
                                  <w:p w:rsidR="007F233B" w:rsidRPr="00230C1F" w:rsidRDefault="007F233B" w:rsidP="00C55D99">
                                    <w:pPr>
                                      <w:numPr>
                                        <w:ilvl w:val="0"/>
                                        <w:numId w:val="25"/>
                                      </w:numPr>
                                      <w:shd w:val="clear" w:color="auto" w:fill="FFFFFF"/>
                                      <w:tabs>
                                        <w:tab w:val="left" w:pos="284"/>
                                      </w:tabs>
                                      <w:spacing w:after="0" w:line="240" w:lineRule="auto"/>
                                      <w:ind w:right="2"/>
                                      <w:rPr>
                                        <w:rFonts w:ascii="Times New Roman" w:hAnsi="Times New Roman"/>
                                        <w:color w:val="000000"/>
                                        <w:sz w:val="24"/>
                                      </w:rPr>
                                    </w:pPr>
                                    <w:r>
                                      <w:rPr>
                                        <w:rFonts w:ascii="Times New Roman" w:hAnsi="Times New Roman"/>
                                        <w:color w:val="000000"/>
                                      </w:rPr>
                                      <w:t>o</w:t>
                                    </w:r>
                                    <w:r w:rsidRPr="00A412B7">
                                      <w:rPr>
                                        <w:rFonts w:ascii="Times New Roman" w:hAnsi="Times New Roman"/>
                                        <w:color w:val="000000"/>
                                      </w:rPr>
                                      <w:t>dai su išsiplėtusiais kapiliarais;</w:t>
                                    </w:r>
                                  </w:p>
                                  <w:p w:rsidR="007F233B" w:rsidRPr="00230C1F" w:rsidRDefault="007F233B" w:rsidP="00C55D99">
                                    <w:pPr>
                                      <w:numPr>
                                        <w:ilvl w:val="0"/>
                                        <w:numId w:val="25"/>
                                      </w:numPr>
                                      <w:shd w:val="clear" w:color="auto" w:fill="FFFFFF"/>
                                      <w:tabs>
                                        <w:tab w:val="left" w:pos="284"/>
                                      </w:tabs>
                                      <w:spacing w:after="0" w:line="240" w:lineRule="auto"/>
                                      <w:ind w:right="2"/>
                                      <w:rPr>
                                        <w:rFonts w:ascii="Times New Roman" w:hAnsi="Times New Roman"/>
                                        <w:color w:val="000000"/>
                                        <w:sz w:val="24"/>
                                      </w:rPr>
                                    </w:pPr>
                                    <w:r>
                                      <w:rPr>
                                        <w:rFonts w:ascii="Times New Roman" w:hAnsi="Times New Roman"/>
                                        <w:color w:val="000000"/>
                                      </w:rPr>
                                      <w:t>d</w:t>
                                    </w:r>
                                    <w:r w:rsidRPr="00A412B7">
                                      <w:rPr>
                                        <w:rFonts w:ascii="Times New Roman" w:hAnsi="Times New Roman"/>
                                        <w:color w:val="000000"/>
                                      </w:rPr>
                                      <w:t>ehidratuotai odai.</w:t>
                                    </w:r>
                                  </w:p>
                                </w:txbxContent>
                              </wps:txbx>
                              <wps:bodyPr rot="0" vert="horz" wrap="square" lIns="91440" tIns="45720" rIns="91440" bIns="45720" anchor="t" anchorCtr="0" upright="1">
                                <a:noAutofit/>
                              </wps:bodyPr>
                            </wps:wsp>
                          </wpg:wgp>
                        </a:graphicData>
                      </a:graphic>
                    </wp:inline>
                  </w:drawing>
                </mc:Choice>
                <mc:Fallback>
                  <w:pict>
                    <v:group w14:anchorId="6B7A875B" id="Group 76" o:spid="_x0000_s1039" style="width:427.05pt;height:275.85pt;mso-position-horizontal-relative:char;mso-position-vertical-relative:line" coordorigin="1675,9751" coordsize="8541,5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">
                      <v:shape id="AutoShape 3" o:spid="_x0000_s1040" type="#_x0000_t32" style="position:absolute;left:5988;top:9751;width:0;height:21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"/>
                      <v:shape id="AutoShape 4" o:spid="_x0000_s1041" type="#_x0000_t32" style="position:absolute;left:7428;top:9991;width:1441;height:8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"/>
                      <v:shape id="AutoShape 5" o:spid="_x0000_s1042" type="#_x0000_t32" style="position:absolute;left:3162;top:9991;width:1351;height:9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"/>
                      <v:shape id="AutoShape 6" o:spid="_x0000_s1043" type="#_x0000_t32" style="position:absolute;left:2985;top:10976;width:0;height: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"/>
                      <v:shape id="AutoShape 7" o:spid="_x0000_s1044" type="#_x0000_t32" style="position:absolute;left:8780;top:10976;width:0;height:7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"/>
                      <v:shape id="Text Box 8" o:spid="_x0000_s1045" type="#_x0000_t202" style="position:absolute;left:4180;top:9751;width:3705;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">
                        <v:textbox>
                          <w:txbxContent>
                            <w:p w:rsidR="007F233B" w:rsidRPr="00230C1F" w:rsidRDefault="007F233B" w:rsidP="000F6BA6">
                              <w:pPr>
                                <w:jc w:val="center"/>
                                <w:rPr>
                                  <w:rFonts w:ascii="Times New Roman" w:hAnsi="Times New Roman"/>
                                  <w:sz w:val="24"/>
                                  <w:szCs w:val="24"/>
                                </w:rPr>
                              </w:pPr>
                              <w:r w:rsidRPr="006C3726">
                                <w:rPr>
                                  <w:rFonts w:ascii="Times New Roman" w:hAnsi="Times New Roman"/>
                                  <w:b/>
                                  <w:sz w:val="24"/>
                                  <w:szCs w:val="24"/>
                                </w:rPr>
                                <w:t>Kaukių klasifikacija</w:t>
                              </w:r>
                            </w:p>
                          </w:txbxContent>
                        </v:textbox>
                      </v:shape>
                      <v:shape id="Text Box 9" o:spid="_x0000_s1046" type="#_x0000_t202" style="position:absolute;left:1675;top:10532;width:2715;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">
                        <v:textbox>
                          <w:txbxContent>
                            <w:p w:rsidR="007F233B" w:rsidRPr="00230C1F" w:rsidRDefault="007F233B" w:rsidP="000F6BA6">
                              <w:pPr>
                                <w:spacing w:line="240" w:lineRule="auto"/>
                                <w:jc w:val="center"/>
                                <w:rPr>
                                  <w:rFonts w:ascii="Times New Roman" w:hAnsi="Times New Roman"/>
                                  <w:sz w:val="24"/>
                                </w:rPr>
                              </w:pPr>
                              <w:r w:rsidRPr="00A412B7">
                                <w:rPr>
                                  <w:rFonts w:ascii="Times New Roman" w:hAnsi="Times New Roman"/>
                                  <w:b/>
                                  <w:i/>
                                  <w:color w:val="000000"/>
                                  <w:sz w:val="24"/>
                                  <w:szCs w:val="24"/>
                                </w:rPr>
                                <w:t>Pagal norimą pasiekti efektą</w:t>
                              </w:r>
                            </w:p>
                          </w:txbxContent>
                        </v:textbox>
                      </v:shape>
                      <v:shape id="Text Box 10" o:spid="_x0000_s1047" type="#_x0000_t202" style="position:absolute;left:4670;top:10532;width:2653;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">
                        <v:textbox>
                          <w:txbxContent>
                            <w:p w:rsidR="007F233B" w:rsidRPr="00230C1F" w:rsidRDefault="007F233B" w:rsidP="000F6BA6">
                              <w:pPr>
                                <w:spacing w:line="240" w:lineRule="auto"/>
                                <w:jc w:val="center"/>
                                <w:rPr>
                                  <w:rFonts w:ascii="Times New Roman" w:hAnsi="Times New Roman"/>
                                  <w:sz w:val="24"/>
                                </w:rPr>
                              </w:pPr>
                              <w:r w:rsidRPr="00A412B7">
                                <w:rPr>
                                  <w:rFonts w:ascii="Times New Roman" w:hAnsi="Times New Roman"/>
                                  <w:b/>
                                  <w:i/>
                                  <w:color w:val="000000"/>
                                  <w:sz w:val="24"/>
                                  <w:szCs w:val="24"/>
                                </w:rPr>
                                <w:t>Pagal gamybos būdą ir konsistenciją</w:t>
                              </w:r>
                            </w:p>
                          </w:txbxContent>
                        </v:textbox>
                      </v:shape>
                      <v:shape id="Text Box 11" o:spid="_x0000_s1048" type="#_x0000_t202" style="position:absolute;left:1675;top:11352;width:2715;height:3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">
                        <v:textbox>
                          <w:txbxContent>
                            <w:p w:rsidR="007F233B" w:rsidRPr="00230C1F" w:rsidRDefault="007F233B" w:rsidP="00C55D99">
                              <w:pPr>
                                <w:numPr>
                                  <w:ilvl w:val="0"/>
                                  <w:numId w:val="28"/>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maitinančios;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drėkinančios;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vitaminizuotos;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tonizuojančios;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raminančios;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minkštinančios;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mažinančios riebalų išsiskyrimą;</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poras sutraukiančios;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dezinfekuojančios;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balinančios;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valančios;</w:t>
                              </w:r>
                            </w:p>
                            <w:p w:rsidR="007F233B" w:rsidRPr="00230C1F" w:rsidRDefault="007F233B" w:rsidP="00C55D99">
                              <w:pPr>
                                <w:numPr>
                                  <w:ilvl w:val="0"/>
                                  <w:numId w:val="27"/>
                                </w:numPr>
                                <w:shd w:val="clear" w:color="auto" w:fill="FFFFFF"/>
                                <w:tabs>
                                  <w:tab w:val="left" w:pos="284"/>
                                </w:tabs>
                                <w:spacing w:after="0" w:line="240" w:lineRule="auto"/>
                                <w:ind w:right="2"/>
                                <w:rPr>
                                  <w:rFonts w:ascii="Times New Roman" w:hAnsi="Times New Roman"/>
                                  <w:color w:val="000000"/>
                                  <w:sz w:val="24"/>
                                </w:rPr>
                              </w:pPr>
                              <w:r w:rsidRPr="00A412B7">
                                <w:rPr>
                                  <w:rFonts w:ascii="Times New Roman" w:hAnsi="Times New Roman"/>
                                  <w:color w:val="000000"/>
                                </w:rPr>
                                <w:t>gaivinančios.</w:t>
                              </w:r>
                            </w:p>
                          </w:txbxContent>
                        </v:textbox>
                      </v:shape>
                      <v:shape id="Text Box 12" o:spid="_x0000_s1049" type="#_x0000_t202" style="position:absolute;left:4670;top:11352;width:2653;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">
                        <v:textbox>
                          <w:txbxContent>
                            <w:p w:rsidR="007F233B" w:rsidRPr="005C7760" w:rsidRDefault="007F233B" w:rsidP="00C55D99">
                              <w:pPr>
                                <w:numPr>
                                  <w:ilvl w:val="0"/>
                                  <w:numId w:val="26"/>
                                </w:numPr>
                                <w:shd w:val="clear" w:color="auto" w:fill="FFFFFF"/>
                                <w:tabs>
                                  <w:tab w:val="left" w:pos="284"/>
                                </w:tabs>
                                <w:spacing w:after="0" w:line="240" w:lineRule="auto"/>
                                <w:ind w:right="2"/>
                                <w:rPr>
                                  <w:rFonts w:ascii="Times New Roman" w:hAnsi="Times New Roman"/>
                                  <w:sz w:val="24"/>
                                </w:rPr>
                              </w:pPr>
                              <w:r w:rsidRPr="005C7760">
                                <w:rPr>
                                  <w:rFonts w:ascii="Times New Roman" w:eastAsia="font279" w:hAnsi="Times New Roman"/>
                                  <w:sz w:val="24"/>
                                  <w:szCs w:val="24"/>
                                </w:rPr>
                                <w:t>kreminės</w:t>
                              </w:r>
                              <w:r w:rsidRPr="005C7760">
                                <w:rPr>
                                  <w:rFonts w:ascii="Times New Roman" w:hAnsi="Times New Roman"/>
                                </w:rPr>
                                <w:t>;</w:t>
                              </w:r>
                            </w:p>
                            <w:p w:rsidR="007F233B" w:rsidRDefault="007F233B" w:rsidP="00C55D99">
                              <w:pPr>
                                <w:numPr>
                                  <w:ilvl w:val="0"/>
                                  <w:numId w:val="26"/>
                                </w:numPr>
                                <w:shd w:val="clear" w:color="auto" w:fill="FFFFFF"/>
                                <w:tabs>
                                  <w:tab w:val="left" w:pos="284"/>
                                </w:tabs>
                                <w:spacing w:after="0" w:line="240" w:lineRule="auto"/>
                                <w:ind w:right="2"/>
                                <w:rPr>
                                  <w:rFonts w:ascii="Times New Roman" w:eastAsia="font279" w:hAnsi="Times New Roman"/>
                                  <w:sz w:val="24"/>
                                  <w:szCs w:val="24"/>
                                </w:rPr>
                              </w:pPr>
                              <w:r w:rsidRPr="005C7760">
                                <w:rPr>
                                  <w:rFonts w:ascii="Times New Roman" w:eastAsia="font279" w:hAnsi="Times New Roman"/>
                                  <w:sz w:val="24"/>
                                  <w:szCs w:val="24"/>
                                </w:rPr>
                                <w:t>gelinės;</w:t>
                              </w:r>
                            </w:p>
                            <w:p w:rsidR="007F233B" w:rsidRPr="005C7760" w:rsidRDefault="007F233B" w:rsidP="00C55D99">
                              <w:pPr>
                                <w:numPr>
                                  <w:ilvl w:val="0"/>
                                  <w:numId w:val="26"/>
                                </w:numPr>
                                <w:shd w:val="clear" w:color="auto" w:fill="FFFFFF"/>
                                <w:tabs>
                                  <w:tab w:val="left" w:pos="284"/>
                                </w:tabs>
                                <w:spacing w:after="0" w:line="240" w:lineRule="auto"/>
                                <w:ind w:right="2"/>
                                <w:rPr>
                                  <w:rFonts w:ascii="Times New Roman" w:hAnsi="Times New Roman"/>
                                  <w:sz w:val="24"/>
                                </w:rPr>
                              </w:pPr>
                              <w:r w:rsidRPr="005C7760">
                                <w:rPr>
                                  <w:rFonts w:ascii="Times New Roman" w:eastAsia="font279" w:hAnsi="Times New Roman"/>
                                  <w:sz w:val="24"/>
                                  <w:szCs w:val="24"/>
                                </w:rPr>
                                <w:t>aerozolinės;</w:t>
                              </w:r>
                            </w:p>
                            <w:p w:rsidR="007F233B" w:rsidRPr="005C7760" w:rsidRDefault="007F233B" w:rsidP="00C55D99">
                              <w:pPr>
                                <w:numPr>
                                  <w:ilvl w:val="0"/>
                                  <w:numId w:val="26"/>
                                </w:numPr>
                                <w:shd w:val="clear" w:color="auto" w:fill="FFFFFF"/>
                                <w:tabs>
                                  <w:tab w:val="left" w:pos="284"/>
                                </w:tabs>
                                <w:spacing w:after="0" w:line="240" w:lineRule="auto"/>
                                <w:ind w:right="2"/>
                                <w:rPr>
                                  <w:rFonts w:ascii="Times New Roman" w:hAnsi="Times New Roman"/>
                                  <w:sz w:val="24"/>
                                </w:rPr>
                              </w:pPr>
                              <w:r w:rsidRPr="005C7760">
                                <w:rPr>
                                  <w:rFonts w:ascii="Times New Roman" w:eastAsia="font279" w:hAnsi="Times New Roman"/>
                                  <w:sz w:val="24"/>
                                  <w:szCs w:val="24"/>
                                </w:rPr>
                                <w:t>lakštai;</w:t>
                              </w:r>
                            </w:p>
                            <w:p w:rsidR="007F233B" w:rsidRPr="005C7760" w:rsidRDefault="007F233B" w:rsidP="00C55D99">
                              <w:pPr>
                                <w:numPr>
                                  <w:ilvl w:val="0"/>
                                  <w:numId w:val="26"/>
                                </w:numPr>
                                <w:shd w:val="clear" w:color="auto" w:fill="FFFFFF"/>
                                <w:tabs>
                                  <w:tab w:val="left" w:pos="284"/>
                                </w:tabs>
                                <w:spacing w:after="0" w:line="240" w:lineRule="auto"/>
                                <w:ind w:right="2"/>
                                <w:rPr>
                                  <w:rFonts w:ascii="Times New Roman" w:hAnsi="Times New Roman"/>
                                  <w:sz w:val="24"/>
                                </w:rPr>
                              </w:pPr>
                              <w:r w:rsidRPr="005C7760">
                                <w:rPr>
                                  <w:rFonts w:ascii="Times New Roman" w:eastAsia="font279" w:hAnsi="Times New Roman"/>
                                  <w:sz w:val="24"/>
                                  <w:szCs w:val="24"/>
                                </w:rPr>
                                <w:t>plastifikuojančios (alginatinės);</w:t>
                              </w:r>
                            </w:p>
                            <w:p w:rsidR="007F233B" w:rsidRPr="005C7760" w:rsidRDefault="007F233B" w:rsidP="00C55D99">
                              <w:pPr>
                                <w:numPr>
                                  <w:ilvl w:val="0"/>
                                  <w:numId w:val="26"/>
                                </w:numPr>
                                <w:shd w:val="clear" w:color="auto" w:fill="FFFFFF"/>
                                <w:tabs>
                                  <w:tab w:val="left" w:pos="284"/>
                                </w:tabs>
                                <w:spacing w:after="0" w:line="240" w:lineRule="auto"/>
                                <w:ind w:right="2"/>
                                <w:rPr>
                                  <w:rFonts w:ascii="Times New Roman" w:hAnsi="Times New Roman"/>
                                  <w:sz w:val="24"/>
                                </w:rPr>
                              </w:pPr>
                              <w:r w:rsidRPr="005C7760">
                                <w:rPr>
                                  <w:rFonts w:ascii="Times New Roman" w:eastAsia="font279" w:hAnsi="Times New Roman"/>
                                  <w:sz w:val="24"/>
                                  <w:szCs w:val="24"/>
                                </w:rPr>
                                <w:t>kietėjančios (gipsinės);</w:t>
                              </w:r>
                            </w:p>
                            <w:p w:rsidR="007F233B" w:rsidRPr="005C7760" w:rsidRDefault="007F233B" w:rsidP="00C55D99">
                              <w:pPr>
                                <w:numPr>
                                  <w:ilvl w:val="0"/>
                                  <w:numId w:val="26"/>
                                </w:numPr>
                                <w:shd w:val="clear" w:color="auto" w:fill="FFFFFF"/>
                                <w:tabs>
                                  <w:tab w:val="left" w:pos="284"/>
                                </w:tabs>
                                <w:spacing w:after="0" w:line="240" w:lineRule="auto"/>
                                <w:ind w:right="2"/>
                                <w:rPr>
                                  <w:rFonts w:ascii="Times New Roman" w:hAnsi="Times New Roman"/>
                                  <w:sz w:val="24"/>
                                </w:rPr>
                              </w:pPr>
                              <w:r w:rsidRPr="005C7760">
                                <w:rPr>
                                  <w:rFonts w:ascii="Times New Roman" w:eastAsia="font279" w:hAnsi="Times New Roman"/>
                                  <w:sz w:val="24"/>
                                  <w:szCs w:val="24"/>
                                </w:rPr>
                                <w:t>plėvelinės;</w:t>
                              </w:r>
                            </w:p>
                            <w:p w:rsidR="007F233B" w:rsidRPr="005C7760" w:rsidRDefault="007F233B" w:rsidP="00C55D99">
                              <w:pPr>
                                <w:numPr>
                                  <w:ilvl w:val="0"/>
                                  <w:numId w:val="26"/>
                                </w:numPr>
                                <w:shd w:val="clear" w:color="auto" w:fill="FFFFFF"/>
                                <w:tabs>
                                  <w:tab w:val="left" w:pos="284"/>
                                </w:tabs>
                                <w:spacing w:after="0" w:line="240" w:lineRule="auto"/>
                                <w:ind w:right="2"/>
                                <w:rPr>
                                  <w:rFonts w:ascii="Times New Roman" w:hAnsi="Times New Roman"/>
                                  <w:sz w:val="24"/>
                                </w:rPr>
                              </w:pPr>
                              <w:r w:rsidRPr="005C7760">
                                <w:rPr>
                                  <w:rFonts w:ascii="Times New Roman" w:eastAsia="font279" w:hAnsi="Times New Roman"/>
                                  <w:sz w:val="24"/>
                                  <w:szCs w:val="24"/>
                                </w:rPr>
                                <w:t>miltelinės.</w:t>
                              </w:r>
                            </w:p>
                          </w:txbxContent>
                        </v:textbox>
                      </v:shape>
                      <v:shape id="Text Box 13" o:spid="_x0000_s1050" type="#_x0000_t202" style="position:absolute;left:7563;top:10532;width:2653;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">
                        <v:textbox>
                          <w:txbxContent>
                            <w:p w:rsidR="007F233B" w:rsidRPr="00230C1F" w:rsidRDefault="007F233B" w:rsidP="000F6BA6">
                              <w:pPr>
                                <w:spacing w:line="240" w:lineRule="auto"/>
                                <w:jc w:val="center"/>
                                <w:rPr>
                                  <w:rFonts w:ascii="Times New Roman" w:hAnsi="Times New Roman"/>
                                  <w:sz w:val="24"/>
                                </w:rPr>
                              </w:pPr>
                              <w:r w:rsidRPr="00A412B7">
                                <w:rPr>
                                  <w:rFonts w:ascii="Times New Roman" w:hAnsi="Times New Roman"/>
                                  <w:b/>
                                  <w:i/>
                                  <w:color w:val="000000"/>
                                  <w:sz w:val="24"/>
                                  <w:szCs w:val="24"/>
                                </w:rPr>
                                <w:t>Pag</w:t>
                              </w:r>
                              <w:r>
                                <w:rPr>
                                  <w:rFonts w:ascii="Times New Roman" w:hAnsi="Times New Roman"/>
                                  <w:b/>
                                  <w:i/>
                                  <w:color w:val="000000"/>
                                  <w:sz w:val="24"/>
                                  <w:szCs w:val="24"/>
                                </w:rPr>
                                <w:t>al odos tipą ir būklę</w:t>
                              </w:r>
                            </w:p>
                          </w:txbxContent>
                        </v:textbox>
                      </v:shape>
                      <v:shape id="Text Box 14" o:spid="_x0000_s1051" type="#_x0000_t202" style="position:absolute;left:7563;top:11352;width:2653;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">
                        <v:textbox>
                          <w:txbxContent>
                            <w:p w:rsidR="007F233B" w:rsidRPr="00230C1F" w:rsidRDefault="007F233B" w:rsidP="00C55D99">
                              <w:pPr>
                                <w:numPr>
                                  <w:ilvl w:val="0"/>
                                  <w:numId w:val="25"/>
                                </w:numPr>
                                <w:shd w:val="clear" w:color="auto" w:fill="FFFFFF"/>
                                <w:tabs>
                                  <w:tab w:val="left" w:pos="284"/>
                                </w:tabs>
                                <w:spacing w:after="0" w:line="240" w:lineRule="auto"/>
                                <w:rPr>
                                  <w:rFonts w:ascii="Times New Roman" w:hAnsi="Times New Roman"/>
                                  <w:color w:val="000000"/>
                                  <w:sz w:val="24"/>
                                </w:rPr>
                              </w:pPr>
                              <w:r>
                                <w:rPr>
                                  <w:rFonts w:ascii="Times New Roman" w:hAnsi="Times New Roman"/>
                                  <w:color w:val="000000"/>
                                </w:rPr>
                                <w:t>n</w:t>
                              </w:r>
                              <w:r w:rsidRPr="00A412B7">
                                <w:rPr>
                                  <w:rFonts w:ascii="Times New Roman" w:hAnsi="Times New Roman"/>
                                  <w:color w:val="000000"/>
                                </w:rPr>
                                <w:t>ormaliai odai;</w:t>
                              </w:r>
                            </w:p>
                            <w:p w:rsidR="007F233B" w:rsidRPr="00230C1F" w:rsidRDefault="007F233B" w:rsidP="00C55D99">
                              <w:pPr>
                                <w:numPr>
                                  <w:ilvl w:val="0"/>
                                  <w:numId w:val="25"/>
                                </w:numPr>
                                <w:shd w:val="clear" w:color="auto" w:fill="FFFFFF"/>
                                <w:tabs>
                                  <w:tab w:val="left" w:pos="284"/>
                                </w:tabs>
                                <w:spacing w:after="0" w:line="240" w:lineRule="auto"/>
                                <w:rPr>
                                  <w:rFonts w:ascii="Times New Roman" w:hAnsi="Times New Roman"/>
                                  <w:color w:val="000000"/>
                                  <w:sz w:val="24"/>
                                </w:rPr>
                              </w:pPr>
                              <w:r>
                                <w:rPr>
                                  <w:rFonts w:ascii="Times New Roman" w:hAnsi="Times New Roman"/>
                                  <w:color w:val="000000"/>
                                </w:rPr>
                                <w:t>s</w:t>
                              </w:r>
                              <w:r w:rsidRPr="00A412B7">
                                <w:rPr>
                                  <w:rFonts w:ascii="Times New Roman" w:hAnsi="Times New Roman"/>
                                  <w:color w:val="000000"/>
                                </w:rPr>
                                <w:t>ausai odai;</w:t>
                              </w:r>
                            </w:p>
                            <w:p w:rsidR="007F233B" w:rsidRPr="00230C1F" w:rsidRDefault="007F233B" w:rsidP="00C55D99">
                              <w:pPr>
                                <w:numPr>
                                  <w:ilvl w:val="0"/>
                                  <w:numId w:val="25"/>
                                </w:numPr>
                                <w:shd w:val="clear" w:color="auto" w:fill="FFFFFF"/>
                                <w:tabs>
                                  <w:tab w:val="left" w:pos="284"/>
                                </w:tabs>
                                <w:spacing w:after="0" w:line="240" w:lineRule="auto"/>
                                <w:rPr>
                                  <w:rFonts w:ascii="Times New Roman" w:hAnsi="Times New Roman"/>
                                  <w:color w:val="000000"/>
                                  <w:sz w:val="24"/>
                                </w:rPr>
                              </w:pPr>
                              <w:r>
                                <w:rPr>
                                  <w:rFonts w:ascii="Times New Roman" w:hAnsi="Times New Roman"/>
                                  <w:color w:val="000000"/>
                                </w:rPr>
                                <w:t>r</w:t>
                              </w:r>
                              <w:r w:rsidRPr="00A412B7">
                                <w:rPr>
                                  <w:rFonts w:ascii="Times New Roman" w:hAnsi="Times New Roman"/>
                                  <w:color w:val="000000"/>
                                </w:rPr>
                                <w:t>iebiai odai;</w:t>
                              </w:r>
                            </w:p>
                            <w:p w:rsidR="007F233B" w:rsidRPr="00230C1F" w:rsidRDefault="007F233B" w:rsidP="00C55D99">
                              <w:pPr>
                                <w:numPr>
                                  <w:ilvl w:val="0"/>
                                  <w:numId w:val="25"/>
                                </w:numPr>
                                <w:shd w:val="clear" w:color="auto" w:fill="FFFFFF"/>
                                <w:tabs>
                                  <w:tab w:val="left" w:pos="284"/>
                                </w:tabs>
                                <w:spacing w:after="0" w:line="240" w:lineRule="auto"/>
                                <w:rPr>
                                  <w:rFonts w:ascii="Times New Roman" w:hAnsi="Times New Roman"/>
                                  <w:color w:val="000000"/>
                                  <w:sz w:val="24"/>
                                </w:rPr>
                              </w:pPr>
                              <w:r>
                                <w:rPr>
                                  <w:rFonts w:ascii="Times New Roman" w:hAnsi="Times New Roman"/>
                                  <w:color w:val="000000"/>
                                </w:rPr>
                                <w:t>j</w:t>
                              </w:r>
                              <w:r w:rsidRPr="00A412B7">
                                <w:rPr>
                                  <w:rFonts w:ascii="Times New Roman" w:hAnsi="Times New Roman"/>
                                  <w:color w:val="000000"/>
                                </w:rPr>
                                <w:t>autriai odai;</w:t>
                              </w:r>
                            </w:p>
                            <w:p w:rsidR="007F233B" w:rsidRPr="00230C1F" w:rsidRDefault="007F233B" w:rsidP="00C55D99">
                              <w:pPr>
                                <w:numPr>
                                  <w:ilvl w:val="0"/>
                                  <w:numId w:val="25"/>
                                </w:numPr>
                                <w:shd w:val="clear" w:color="auto" w:fill="FFFFFF"/>
                                <w:tabs>
                                  <w:tab w:val="left" w:pos="284"/>
                                </w:tabs>
                                <w:spacing w:after="0" w:line="240" w:lineRule="auto"/>
                                <w:rPr>
                                  <w:rFonts w:ascii="Times New Roman" w:hAnsi="Times New Roman"/>
                                  <w:color w:val="000000"/>
                                  <w:sz w:val="24"/>
                                </w:rPr>
                              </w:pPr>
                              <w:r>
                                <w:rPr>
                                  <w:rFonts w:ascii="Times New Roman" w:hAnsi="Times New Roman"/>
                                  <w:color w:val="000000"/>
                                </w:rPr>
                                <w:t>m</w:t>
                              </w:r>
                              <w:r w:rsidRPr="00A412B7">
                                <w:rPr>
                                  <w:rFonts w:ascii="Times New Roman" w:hAnsi="Times New Roman"/>
                                  <w:color w:val="000000"/>
                                </w:rPr>
                                <w:t>išriai odai;</w:t>
                              </w:r>
                            </w:p>
                            <w:p w:rsidR="007F233B" w:rsidRPr="00230C1F" w:rsidRDefault="007F233B" w:rsidP="00C55D99">
                              <w:pPr>
                                <w:numPr>
                                  <w:ilvl w:val="0"/>
                                  <w:numId w:val="25"/>
                                </w:numPr>
                                <w:shd w:val="clear" w:color="auto" w:fill="FFFFFF"/>
                                <w:tabs>
                                  <w:tab w:val="left" w:pos="284"/>
                                </w:tabs>
                                <w:spacing w:after="0" w:line="240" w:lineRule="auto"/>
                                <w:rPr>
                                  <w:rFonts w:ascii="Times New Roman" w:hAnsi="Times New Roman"/>
                                  <w:color w:val="000000"/>
                                  <w:sz w:val="24"/>
                                </w:rPr>
                              </w:pPr>
                              <w:r>
                                <w:rPr>
                                  <w:rFonts w:ascii="Times New Roman" w:hAnsi="Times New Roman"/>
                                  <w:color w:val="000000"/>
                                </w:rPr>
                                <w:t>s</w:t>
                              </w:r>
                              <w:r w:rsidRPr="00A412B7">
                                <w:rPr>
                                  <w:rFonts w:ascii="Times New Roman" w:hAnsi="Times New Roman"/>
                                  <w:color w:val="000000"/>
                                </w:rPr>
                                <w:t>enstančiai odai;</w:t>
                              </w:r>
                            </w:p>
                            <w:p w:rsidR="007F233B" w:rsidRPr="00230C1F" w:rsidRDefault="007F233B" w:rsidP="00C55D99">
                              <w:pPr>
                                <w:numPr>
                                  <w:ilvl w:val="0"/>
                                  <w:numId w:val="25"/>
                                </w:numPr>
                                <w:shd w:val="clear" w:color="auto" w:fill="FFFFFF"/>
                                <w:tabs>
                                  <w:tab w:val="left" w:pos="284"/>
                                </w:tabs>
                                <w:spacing w:after="0" w:line="240" w:lineRule="auto"/>
                                <w:rPr>
                                  <w:rFonts w:ascii="Times New Roman" w:hAnsi="Times New Roman"/>
                                  <w:color w:val="000000"/>
                                  <w:sz w:val="24"/>
                                </w:rPr>
                              </w:pPr>
                              <w:r>
                                <w:rPr>
                                  <w:rFonts w:ascii="Times New Roman" w:hAnsi="Times New Roman"/>
                                  <w:color w:val="000000"/>
                                </w:rPr>
                                <w:t>p</w:t>
                              </w:r>
                              <w:r w:rsidRPr="00A412B7">
                                <w:rPr>
                                  <w:rFonts w:ascii="Times New Roman" w:hAnsi="Times New Roman"/>
                                  <w:color w:val="000000"/>
                                </w:rPr>
                                <w:t>igmentuotai odai;</w:t>
                              </w:r>
                            </w:p>
                            <w:p w:rsidR="007F233B" w:rsidRPr="00230C1F" w:rsidRDefault="007F233B" w:rsidP="00C55D99">
                              <w:pPr>
                                <w:numPr>
                                  <w:ilvl w:val="0"/>
                                  <w:numId w:val="25"/>
                                </w:numPr>
                                <w:shd w:val="clear" w:color="auto" w:fill="FFFFFF"/>
                                <w:tabs>
                                  <w:tab w:val="left" w:pos="284"/>
                                </w:tabs>
                                <w:spacing w:after="0" w:line="240" w:lineRule="auto"/>
                                <w:ind w:right="2"/>
                                <w:rPr>
                                  <w:rFonts w:ascii="Times New Roman" w:hAnsi="Times New Roman"/>
                                  <w:color w:val="000000"/>
                                  <w:sz w:val="24"/>
                                </w:rPr>
                              </w:pPr>
                              <w:r>
                                <w:rPr>
                                  <w:rFonts w:ascii="Times New Roman" w:hAnsi="Times New Roman"/>
                                  <w:color w:val="000000"/>
                                </w:rPr>
                                <w:t>o</w:t>
                              </w:r>
                              <w:r w:rsidRPr="00A412B7">
                                <w:rPr>
                                  <w:rFonts w:ascii="Times New Roman" w:hAnsi="Times New Roman"/>
                                  <w:color w:val="000000"/>
                                </w:rPr>
                                <w:t>dai su išsiplėtusiais kapiliarais;</w:t>
                              </w:r>
                            </w:p>
                            <w:p w:rsidR="007F233B" w:rsidRPr="00230C1F" w:rsidRDefault="007F233B" w:rsidP="00C55D99">
                              <w:pPr>
                                <w:numPr>
                                  <w:ilvl w:val="0"/>
                                  <w:numId w:val="25"/>
                                </w:numPr>
                                <w:shd w:val="clear" w:color="auto" w:fill="FFFFFF"/>
                                <w:tabs>
                                  <w:tab w:val="left" w:pos="284"/>
                                </w:tabs>
                                <w:spacing w:after="0" w:line="240" w:lineRule="auto"/>
                                <w:ind w:right="2"/>
                                <w:rPr>
                                  <w:rFonts w:ascii="Times New Roman" w:hAnsi="Times New Roman"/>
                                  <w:color w:val="000000"/>
                                  <w:sz w:val="24"/>
                                </w:rPr>
                              </w:pPr>
                              <w:r>
                                <w:rPr>
                                  <w:rFonts w:ascii="Times New Roman" w:hAnsi="Times New Roman"/>
                                  <w:color w:val="000000"/>
                                </w:rPr>
                                <w:t>d</w:t>
                              </w:r>
                              <w:r w:rsidRPr="00A412B7">
                                <w:rPr>
                                  <w:rFonts w:ascii="Times New Roman" w:hAnsi="Times New Roman"/>
                                  <w:color w:val="000000"/>
                                </w:rPr>
                                <w:t>ehidratuotai odai.</w:t>
                              </w:r>
                            </w:p>
                          </w:txbxContent>
                        </v:textbox>
                      </v:shape>
                      <w10:anchorlock/>
                    </v:group>
                  </w:pict>
                </mc:Fallback>
              </mc:AlternateContent>
            </w:r>
          </w:p>
        </w:tc>
      </w:tr>
    </w:tbl>
    <w:p w:rsidR="000F6BA6" w:rsidRPr="00F768D9" w:rsidRDefault="000F6BA6" w:rsidP="008E1146">
      <w:pPr>
        <w:widowControl w:val="0"/>
        <w:shd w:val="clear" w:color="auto" w:fill="FFFFFF"/>
        <w:spacing w:after="0"/>
        <w:rPr>
          <w:rFonts w:ascii="Times New Roman" w:hAnsi="Times New Roman"/>
          <w:color w:val="44546A" w:themeColor="text2"/>
          <w:sz w:val="24"/>
          <w:szCs w:val="24"/>
        </w:rPr>
      </w:pPr>
    </w:p>
    <w:p w:rsidR="006E3F50" w:rsidRPr="00F768D9" w:rsidRDefault="00232AAF" w:rsidP="008E1146">
      <w:pPr>
        <w:widowControl w:val="0"/>
        <w:spacing w:after="0"/>
        <w:rPr>
          <w:rFonts w:ascii="Times New Roman" w:hAnsi="Times New Roman"/>
          <w:noProof/>
          <w:color w:val="44546A" w:themeColor="text2"/>
          <w:sz w:val="24"/>
          <w:szCs w:val="24"/>
        </w:rPr>
      </w:pPr>
      <w:r w:rsidRPr="00F768D9">
        <w:rPr>
          <w:noProof/>
          <w:color w:val="44546A" w:themeColor="text2"/>
          <w:lang w:eastAsia="lt-LT"/>
        </w:rPr>
        <mc:AlternateContent>
          <mc:Choice Requires="wps">
            <w:drawing>
              <wp:anchor distT="0" distB="0" distL="114300" distR="114300" simplePos="0" relativeHeight="251650560" behindDoc="0" locked="0" layoutInCell="1" allowOverlap="1" wp14:anchorId="7745AF92" wp14:editId="476D6747">
                <wp:simplePos x="0" y="0"/>
                <wp:positionH relativeFrom="column">
                  <wp:posOffset>4018280</wp:posOffset>
                </wp:positionH>
                <wp:positionV relativeFrom="paragraph">
                  <wp:posOffset>349885</wp:posOffset>
                </wp:positionV>
                <wp:extent cx="477520" cy="314325"/>
                <wp:effectExtent l="0" t="0" r="0" b="0"/>
                <wp:wrapNone/>
                <wp:docPr id="58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7520" cy="314325"/>
                        </a:xfrm>
                        <a:prstGeom prst="rect">
                          <a:avLst/>
                        </a:prstGeom>
                        <a:noFill/>
                        <a:ln w="12700" cap="flat" cmpd="sng" algn="ctr">
                          <a:noFill/>
                          <a:prstDash val="solid"/>
                          <a:miter lim="800000"/>
                        </a:ln>
                        <a:effectLst/>
                      </wps:spPr>
                      <wps:txbx>
                        <w:txbxContent>
                          <w:p w:rsidR="007F233B" w:rsidRPr="00230C1F" w:rsidRDefault="007F233B" w:rsidP="008760EE">
                            <w:pPr>
                              <w:jc w:val="center"/>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45AF92" id="Rectangle 22" o:spid="_x0000_s1052" style="position:absolute;margin-left:316.4pt;margin-top:27.55pt;width:37.6pt;height:24.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" filled="f" stroked="f" strokeweight="1pt">
                <v:textbox>
                  <w:txbxContent>
                    <w:p w:rsidR="007F233B" w:rsidRPr="00230C1F" w:rsidRDefault="007F233B" w:rsidP="008760EE">
                      <w:pPr>
                        <w:jc w:val="center"/>
                        <w:rPr>
                          <w:rFonts w:ascii="Times New Roman" w:hAnsi="Times New Roman"/>
                          <w:sz w:val="24"/>
                          <w:szCs w:val="24"/>
                        </w:rPr>
                      </w:pPr>
                    </w:p>
                  </w:txbxContent>
                </v:textbox>
              </v:rect>
            </w:pict>
          </mc:Fallback>
        </mc:AlternateContent>
      </w:r>
      <w:r w:rsidR="006929EB" w:rsidRPr="00F768D9">
        <w:rPr>
          <w:rFonts w:ascii="Times New Roman" w:hAnsi="Times New Roman"/>
          <w:i/>
          <w:noProof/>
          <w:color w:val="44546A" w:themeColor="text2"/>
          <w:sz w:val="24"/>
          <w:szCs w:val="24"/>
        </w:rPr>
        <w:t>8</w:t>
      </w:r>
      <w:r w:rsidR="008760EE" w:rsidRPr="00F768D9">
        <w:rPr>
          <w:rFonts w:ascii="Times New Roman" w:hAnsi="Times New Roman"/>
          <w:i/>
          <w:noProof/>
          <w:color w:val="44546A" w:themeColor="text2"/>
          <w:sz w:val="24"/>
          <w:szCs w:val="24"/>
        </w:rPr>
        <w:t xml:space="preserve"> užduotis.</w:t>
      </w:r>
      <w:r w:rsidR="008760EE" w:rsidRPr="00F768D9">
        <w:rPr>
          <w:rFonts w:ascii="Times New Roman" w:hAnsi="Times New Roman"/>
          <w:noProof/>
          <w:color w:val="44546A" w:themeColor="text2"/>
          <w:sz w:val="24"/>
          <w:szCs w:val="24"/>
        </w:rPr>
        <w:t xml:space="preserve"> ĮRAŠYKITE PRALEISTUS ŽODŽIUS ARBA SKAIČIUS SAKINIUOSE</w:t>
      </w:r>
    </w:p>
    <w:p w:rsidR="006E3F50" w:rsidRPr="00F768D9" w:rsidRDefault="008760EE"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Oda yra sudėtingos struktūros organas, atliekantis daugybę svarbių funkcijų. Odos išvaizdai ir jos funkcijoms didelę reikšmę turi viso organizmo bendra būklė bei išoriniai aplinkos veiksniai. Visa oda sudaro </w:t>
      </w:r>
      <w:r w:rsidRPr="00F768D9">
        <w:rPr>
          <w:rFonts w:ascii="Times New Roman" w:hAnsi="Times New Roman"/>
          <w:b/>
          <w:color w:val="44546A" w:themeColor="text2"/>
          <w:sz w:val="24"/>
          <w:szCs w:val="24"/>
        </w:rPr>
        <w:t>1,5 – 2</w:t>
      </w:r>
      <w:r w:rsidRPr="00F768D9">
        <w:rPr>
          <w:rFonts w:ascii="Times New Roman" w:hAnsi="Times New Roman"/>
          <w:color w:val="44546A" w:themeColor="text2"/>
          <w:sz w:val="24"/>
          <w:szCs w:val="24"/>
        </w:rPr>
        <w:t xml:space="preserve"> m</w:t>
      </w:r>
      <w:r w:rsidRPr="00F768D9">
        <w:rPr>
          <w:rFonts w:ascii="Times New Roman" w:hAnsi="Times New Roman"/>
          <w:color w:val="44546A" w:themeColor="text2"/>
          <w:sz w:val="24"/>
          <w:szCs w:val="24"/>
          <w:vertAlign w:val="superscript"/>
        </w:rPr>
        <w:t>2</w:t>
      </w:r>
      <w:r w:rsidRPr="00F768D9">
        <w:rPr>
          <w:rFonts w:ascii="Times New Roman" w:hAnsi="Times New Roman"/>
          <w:color w:val="44546A" w:themeColor="text2"/>
          <w:sz w:val="24"/>
          <w:szCs w:val="24"/>
        </w:rPr>
        <w:t xml:space="preserve">, o sveria </w:t>
      </w:r>
      <w:r w:rsidRPr="00F768D9">
        <w:rPr>
          <w:rFonts w:ascii="Times New Roman" w:hAnsi="Times New Roman"/>
          <w:b/>
          <w:color w:val="44546A" w:themeColor="text2"/>
          <w:sz w:val="24"/>
          <w:szCs w:val="24"/>
        </w:rPr>
        <w:t>18 – 20</w:t>
      </w:r>
      <w:r w:rsidRPr="00F768D9">
        <w:rPr>
          <w:rFonts w:ascii="Times New Roman" w:hAnsi="Times New Roman"/>
          <w:color w:val="44546A" w:themeColor="text2"/>
          <w:sz w:val="24"/>
          <w:szCs w:val="24"/>
        </w:rPr>
        <w:t xml:space="preserve"> kg.</w:t>
      </w:r>
    </w:p>
    <w:p w:rsidR="00230C1F" w:rsidRPr="00F768D9" w:rsidRDefault="008760EE"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Oda sudaryta iš 3 dalių: </w:t>
      </w:r>
      <w:r w:rsidRPr="00F768D9">
        <w:rPr>
          <w:rFonts w:ascii="Times New Roman" w:hAnsi="Times New Roman"/>
          <w:b/>
          <w:color w:val="44546A" w:themeColor="text2"/>
          <w:sz w:val="24"/>
          <w:szCs w:val="24"/>
        </w:rPr>
        <w:t>antodžio (epider</w:t>
      </w:r>
      <w:r w:rsidR="00165C6A" w:rsidRPr="00F768D9">
        <w:rPr>
          <w:rFonts w:ascii="Times New Roman" w:hAnsi="Times New Roman"/>
          <w:b/>
          <w:color w:val="44546A" w:themeColor="text2"/>
          <w:sz w:val="24"/>
          <w:szCs w:val="24"/>
        </w:rPr>
        <w:t>mis), tikrosios odos (derma), po</w:t>
      </w:r>
      <w:r w:rsidRPr="00F768D9">
        <w:rPr>
          <w:rFonts w:ascii="Times New Roman" w:hAnsi="Times New Roman"/>
          <w:b/>
          <w:color w:val="44546A" w:themeColor="text2"/>
          <w:sz w:val="24"/>
          <w:szCs w:val="24"/>
        </w:rPr>
        <w:t>odžio (</w:t>
      </w:r>
      <w:proofErr w:type="spellStart"/>
      <w:r w:rsidR="00165C6A" w:rsidRPr="00F768D9">
        <w:rPr>
          <w:rFonts w:ascii="Times New Roman" w:hAnsi="Times New Roman"/>
          <w:b/>
          <w:color w:val="44546A" w:themeColor="text2"/>
          <w:sz w:val="24"/>
          <w:szCs w:val="24"/>
        </w:rPr>
        <w:t>hi</w:t>
      </w:r>
      <w:r w:rsidRPr="00F768D9">
        <w:rPr>
          <w:rFonts w:ascii="Times New Roman" w:hAnsi="Times New Roman"/>
          <w:b/>
          <w:color w:val="44546A" w:themeColor="text2"/>
          <w:sz w:val="24"/>
          <w:szCs w:val="24"/>
        </w:rPr>
        <w:t>poderma</w:t>
      </w:r>
      <w:proofErr w:type="spellEnd"/>
      <w:r w:rsidRPr="00F768D9">
        <w:rPr>
          <w:rFonts w:ascii="Times New Roman" w:hAnsi="Times New Roman"/>
          <w:b/>
          <w:color w:val="44546A" w:themeColor="text2"/>
          <w:sz w:val="24"/>
          <w:szCs w:val="24"/>
        </w:rPr>
        <w:t>).</w:t>
      </w:r>
      <w:r w:rsidR="00C55FAC" w:rsidRPr="00F768D9">
        <w:rPr>
          <w:rFonts w:ascii="Times New Roman" w:hAnsi="Times New Roman"/>
          <w:b/>
          <w:color w:val="44546A" w:themeColor="text2"/>
          <w:sz w:val="24"/>
          <w:szCs w:val="24"/>
        </w:rPr>
        <w:t xml:space="preserve"> </w:t>
      </w:r>
      <w:r w:rsidRPr="00F768D9">
        <w:rPr>
          <w:rFonts w:ascii="Times New Roman" w:hAnsi="Times New Roman"/>
          <w:color w:val="44546A" w:themeColor="text2"/>
          <w:sz w:val="24"/>
          <w:szCs w:val="24"/>
        </w:rPr>
        <w:t xml:space="preserve">Pagrindinė odos paskirtis – apsaugoti organizmą nuo </w:t>
      </w:r>
      <w:r w:rsidRPr="00F768D9">
        <w:rPr>
          <w:rFonts w:ascii="Times New Roman" w:hAnsi="Times New Roman"/>
          <w:b/>
          <w:color w:val="44546A" w:themeColor="text2"/>
          <w:sz w:val="24"/>
          <w:szCs w:val="24"/>
        </w:rPr>
        <w:t>įvairių kenksmingų išorės poveikių.</w:t>
      </w:r>
    </w:p>
    <w:p w:rsidR="00230C1F" w:rsidRPr="00F768D9" w:rsidRDefault="008760EE"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Odos pigmentas saugo odą nuo </w:t>
      </w:r>
      <w:r w:rsidRPr="00F768D9">
        <w:rPr>
          <w:rFonts w:ascii="Times New Roman" w:hAnsi="Times New Roman"/>
          <w:b/>
          <w:color w:val="44546A" w:themeColor="text2"/>
          <w:sz w:val="24"/>
          <w:szCs w:val="24"/>
        </w:rPr>
        <w:t>kenksmingų spindulių veikimo.</w:t>
      </w:r>
      <w:r w:rsidRPr="00F768D9">
        <w:rPr>
          <w:rFonts w:ascii="Times New Roman" w:hAnsi="Times New Roman"/>
          <w:color w:val="44546A" w:themeColor="text2"/>
          <w:sz w:val="24"/>
          <w:szCs w:val="24"/>
        </w:rPr>
        <w:t xml:space="preserve"> Kuo stipresnė pigmentacija, tuo oda </w:t>
      </w:r>
      <w:r w:rsidRPr="00F768D9">
        <w:rPr>
          <w:rFonts w:ascii="Times New Roman" w:hAnsi="Times New Roman"/>
          <w:color w:val="44546A" w:themeColor="text2"/>
          <w:sz w:val="24"/>
          <w:szCs w:val="24"/>
        </w:rPr>
        <w:lastRenderedPageBreak/>
        <w:t xml:space="preserve">atsparesnė žalingam </w:t>
      </w:r>
      <w:r w:rsidRPr="00F768D9">
        <w:rPr>
          <w:rFonts w:ascii="Times New Roman" w:hAnsi="Times New Roman"/>
          <w:b/>
          <w:color w:val="44546A" w:themeColor="text2"/>
          <w:sz w:val="24"/>
          <w:szCs w:val="24"/>
        </w:rPr>
        <w:t>saulės spindulių</w:t>
      </w:r>
      <w:r w:rsidRPr="00F768D9">
        <w:rPr>
          <w:rFonts w:ascii="Times New Roman" w:hAnsi="Times New Roman"/>
          <w:color w:val="44546A" w:themeColor="text2"/>
          <w:sz w:val="24"/>
          <w:szCs w:val="24"/>
        </w:rPr>
        <w:t xml:space="preserve"> poveikiui.</w:t>
      </w:r>
    </w:p>
    <w:p w:rsidR="006E3F50" w:rsidRPr="00F768D9" w:rsidRDefault="008760EE"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Sveika oda turi lengvai </w:t>
      </w:r>
      <w:r w:rsidRPr="00F768D9">
        <w:rPr>
          <w:rFonts w:ascii="Times New Roman" w:hAnsi="Times New Roman"/>
          <w:b/>
          <w:color w:val="44546A" w:themeColor="text2"/>
          <w:sz w:val="24"/>
          <w:szCs w:val="24"/>
        </w:rPr>
        <w:t xml:space="preserve">rūgštinę </w:t>
      </w:r>
      <w:r w:rsidRPr="00F768D9">
        <w:rPr>
          <w:rFonts w:ascii="Times New Roman" w:hAnsi="Times New Roman"/>
          <w:color w:val="44546A" w:themeColor="text2"/>
          <w:sz w:val="24"/>
          <w:szCs w:val="24"/>
        </w:rPr>
        <w:t xml:space="preserve">reakciją. Atsiradus įvairiems išbėrimams, odos apsauginė reakcija pakinta ir tampa </w:t>
      </w:r>
      <w:r w:rsidRPr="00F768D9">
        <w:rPr>
          <w:rFonts w:ascii="Times New Roman" w:hAnsi="Times New Roman"/>
          <w:b/>
          <w:color w:val="44546A" w:themeColor="text2"/>
          <w:sz w:val="24"/>
          <w:szCs w:val="24"/>
        </w:rPr>
        <w:t>šarminė.</w:t>
      </w:r>
      <w:r w:rsidRPr="00F768D9">
        <w:rPr>
          <w:rFonts w:ascii="Times New Roman" w:hAnsi="Times New Roman"/>
          <w:color w:val="44546A" w:themeColor="text2"/>
          <w:sz w:val="24"/>
          <w:szCs w:val="24"/>
        </w:rPr>
        <w:t xml:space="preserve"> Šarminiai produktai pažeidžia natūralų odos rūgštingumą ir leidžia prasiskverbti </w:t>
      </w:r>
      <w:r w:rsidRPr="00F768D9">
        <w:rPr>
          <w:rFonts w:ascii="Times New Roman" w:hAnsi="Times New Roman"/>
          <w:b/>
          <w:color w:val="44546A" w:themeColor="text2"/>
          <w:sz w:val="24"/>
          <w:szCs w:val="24"/>
        </w:rPr>
        <w:t>bakterijoms.</w:t>
      </w:r>
    </w:p>
    <w:p w:rsidR="00230C1F" w:rsidRPr="00F768D9" w:rsidRDefault="008760EE"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Oda padeda išlaikyti pastovią kūno temperatūrą, šalindama </w:t>
      </w:r>
      <w:r w:rsidRPr="00F768D9">
        <w:rPr>
          <w:rFonts w:ascii="Times New Roman" w:hAnsi="Times New Roman"/>
          <w:b/>
          <w:color w:val="44546A" w:themeColor="text2"/>
          <w:sz w:val="24"/>
          <w:szCs w:val="24"/>
        </w:rPr>
        <w:t xml:space="preserve">šilumos </w:t>
      </w:r>
      <w:r w:rsidRPr="00F768D9">
        <w:rPr>
          <w:rFonts w:ascii="Times New Roman" w:hAnsi="Times New Roman"/>
          <w:color w:val="44546A" w:themeColor="text2"/>
          <w:sz w:val="24"/>
          <w:szCs w:val="24"/>
        </w:rPr>
        <w:t xml:space="preserve">perteklių. Odos </w:t>
      </w:r>
      <w:proofErr w:type="spellStart"/>
      <w:r w:rsidRPr="00F768D9">
        <w:rPr>
          <w:rFonts w:ascii="Times New Roman" w:hAnsi="Times New Roman"/>
          <w:color w:val="44546A" w:themeColor="text2"/>
          <w:sz w:val="24"/>
          <w:szCs w:val="24"/>
        </w:rPr>
        <w:t>termoreguliacinę</w:t>
      </w:r>
      <w:proofErr w:type="spellEnd"/>
      <w:r w:rsidRPr="00F768D9">
        <w:rPr>
          <w:rFonts w:ascii="Times New Roman" w:hAnsi="Times New Roman"/>
          <w:color w:val="44546A" w:themeColor="text2"/>
          <w:sz w:val="24"/>
          <w:szCs w:val="24"/>
        </w:rPr>
        <w:t xml:space="preserve"> funkciją atlieka </w:t>
      </w:r>
      <w:r w:rsidRPr="00F768D9">
        <w:rPr>
          <w:rFonts w:ascii="Times New Roman" w:hAnsi="Times New Roman"/>
          <w:b/>
          <w:color w:val="44546A" w:themeColor="text2"/>
          <w:sz w:val="24"/>
          <w:szCs w:val="24"/>
        </w:rPr>
        <w:t>prakaito liaukos</w:t>
      </w:r>
      <w:r w:rsidRPr="00F768D9">
        <w:rPr>
          <w:rFonts w:ascii="Times New Roman" w:hAnsi="Times New Roman"/>
          <w:color w:val="44546A" w:themeColor="text2"/>
          <w:sz w:val="24"/>
          <w:szCs w:val="24"/>
        </w:rPr>
        <w:t xml:space="preserve"> ir </w:t>
      </w:r>
      <w:r w:rsidRPr="00F768D9">
        <w:rPr>
          <w:rFonts w:ascii="Times New Roman" w:hAnsi="Times New Roman"/>
          <w:b/>
          <w:color w:val="44546A" w:themeColor="text2"/>
          <w:sz w:val="24"/>
          <w:szCs w:val="24"/>
        </w:rPr>
        <w:t>odos kraujagyslės/kapiliarai</w:t>
      </w:r>
      <w:r w:rsidRPr="00F768D9">
        <w:rPr>
          <w:rFonts w:ascii="Times New Roman" w:hAnsi="Times New Roman"/>
          <w:color w:val="44546A" w:themeColor="text2"/>
          <w:sz w:val="24"/>
          <w:szCs w:val="24"/>
        </w:rPr>
        <w:t>.</w:t>
      </w:r>
    </w:p>
    <w:p w:rsidR="006E3F50" w:rsidRPr="00F768D9" w:rsidRDefault="008760EE" w:rsidP="008E1146">
      <w:pPr>
        <w:widowControl w:val="0"/>
        <w:spacing w:after="0"/>
        <w:jc w:val="both"/>
        <w:rPr>
          <w:rFonts w:ascii="Times New Roman" w:hAnsi="Times New Roman"/>
          <w:color w:val="44546A" w:themeColor="text2"/>
          <w:sz w:val="24"/>
          <w:szCs w:val="24"/>
          <w:u w:val="single"/>
        </w:rPr>
      </w:pPr>
      <w:r w:rsidRPr="00F768D9">
        <w:rPr>
          <w:rFonts w:ascii="Times New Roman" w:hAnsi="Times New Roman"/>
          <w:color w:val="44546A" w:themeColor="text2"/>
          <w:sz w:val="24"/>
          <w:szCs w:val="24"/>
        </w:rPr>
        <w:t xml:space="preserve">Per parą oda sugeria 3,0 - 4,0 g </w:t>
      </w:r>
      <w:r w:rsidRPr="00F768D9">
        <w:rPr>
          <w:rFonts w:ascii="Times New Roman" w:hAnsi="Times New Roman"/>
          <w:b/>
          <w:color w:val="44546A" w:themeColor="text2"/>
          <w:sz w:val="24"/>
          <w:szCs w:val="24"/>
        </w:rPr>
        <w:t>deguonies</w:t>
      </w:r>
      <w:r w:rsidRPr="00F768D9">
        <w:rPr>
          <w:rFonts w:ascii="Times New Roman" w:hAnsi="Times New Roman"/>
          <w:color w:val="44546A" w:themeColor="text2"/>
          <w:sz w:val="24"/>
          <w:szCs w:val="24"/>
        </w:rPr>
        <w:t xml:space="preserve">, išskiria 7,0-8,0 g </w:t>
      </w:r>
      <w:r w:rsidRPr="00F768D9">
        <w:rPr>
          <w:rFonts w:ascii="Times New Roman" w:hAnsi="Times New Roman"/>
          <w:b/>
          <w:color w:val="44546A" w:themeColor="text2"/>
          <w:sz w:val="24"/>
          <w:szCs w:val="24"/>
        </w:rPr>
        <w:t>anglies dioksido</w:t>
      </w:r>
      <w:r w:rsidRPr="00F768D9">
        <w:rPr>
          <w:rFonts w:ascii="Times New Roman" w:hAnsi="Times New Roman"/>
          <w:color w:val="44546A" w:themeColor="text2"/>
          <w:sz w:val="24"/>
          <w:szCs w:val="24"/>
        </w:rPr>
        <w:t xml:space="preserve">. Įvairios kosmetinės, cheminės medžiagos į organizmą gali patekti pro </w:t>
      </w:r>
      <w:r w:rsidRPr="00F768D9">
        <w:rPr>
          <w:rFonts w:ascii="Times New Roman" w:hAnsi="Times New Roman"/>
          <w:b/>
          <w:color w:val="44546A" w:themeColor="text2"/>
          <w:sz w:val="24"/>
          <w:szCs w:val="24"/>
        </w:rPr>
        <w:t>plaukų maišelius ir riebalų liaukų angas</w:t>
      </w:r>
      <w:r w:rsidRPr="00F768D9">
        <w:rPr>
          <w:rFonts w:ascii="Times New Roman" w:hAnsi="Times New Roman"/>
          <w:color w:val="44546A" w:themeColor="text2"/>
          <w:sz w:val="24"/>
          <w:szCs w:val="24"/>
          <w:u w:val="single"/>
        </w:rPr>
        <w:t>.</w:t>
      </w:r>
    </w:p>
    <w:p w:rsidR="006E3F50" w:rsidRPr="00F768D9" w:rsidRDefault="008760EE"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Odos riebalų liaukos išskiria per parą apie 1-2 g </w:t>
      </w:r>
      <w:r w:rsidRPr="00F768D9">
        <w:rPr>
          <w:rFonts w:ascii="Times New Roman" w:hAnsi="Times New Roman"/>
          <w:b/>
          <w:color w:val="44546A" w:themeColor="text2"/>
          <w:sz w:val="24"/>
          <w:szCs w:val="24"/>
        </w:rPr>
        <w:t>riebalų.</w:t>
      </w:r>
      <w:r w:rsidRPr="00F768D9">
        <w:rPr>
          <w:rFonts w:ascii="Times New Roman" w:hAnsi="Times New Roman"/>
          <w:color w:val="44546A" w:themeColor="text2"/>
          <w:sz w:val="24"/>
          <w:szCs w:val="24"/>
        </w:rPr>
        <w:t xml:space="preserve"> Odos paviršiuje </w:t>
      </w:r>
      <w:r w:rsidRPr="00F768D9">
        <w:rPr>
          <w:rFonts w:ascii="Times New Roman" w:hAnsi="Times New Roman"/>
          <w:b/>
          <w:color w:val="44546A" w:themeColor="text2"/>
          <w:sz w:val="24"/>
          <w:szCs w:val="24"/>
        </w:rPr>
        <w:t xml:space="preserve">riebalai </w:t>
      </w:r>
      <w:r w:rsidRPr="00F768D9">
        <w:rPr>
          <w:rFonts w:ascii="Times New Roman" w:hAnsi="Times New Roman"/>
          <w:color w:val="44546A" w:themeColor="text2"/>
          <w:sz w:val="24"/>
          <w:szCs w:val="24"/>
        </w:rPr>
        <w:t>susimaišo su prakaitu ir sudaro apsauginę riebalų – van</w:t>
      </w:r>
      <w:r w:rsidR="00165C6A" w:rsidRPr="00F768D9">
        <w:rPr>
          <w:rFonts w:ascii="Times New Roman" w:hAnsi="Times New Roman"/>
          <w:color w:val="44546A" w:themeColor="text2"/>
          <w:sz w:val="24"/>
          <w:szCs w:val="24"/>
        </w:rPr>
        <w:t>dens plėvelę „rūgščiąją mantiją“</w:t>
      </w:r>
      <w:r w:rsidRPr="00F768D9">
        <w:rPr>
          <w:rFonts w:ascii="Times New Roman" w:hAnsi="Times New Roman"/>
          <w:color w:val="44546A" w:themeColor="text2"/>
          <w:sz w:val="24"/>
          <w:szCs w:val="24"/>
        </w:rPr>
        <w:t>.</w:t>
      </w:r>
    </w:p>
    <w:p w:rsidR="00230C1F" w:rsidRPr="00F768D9" w:rsidRDefault="008760EE"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Oda jaučia temperatūrą – jautresnė šalčiui nei šilumai (1 cm</w:t>
      </w:r>
      <w:r w:rsidRPr="00F768D9">
        <w:rPr>
          <w:rFonts w:ascii="Times New Roman" w:hAnsi="Times New Roman"/>
          <w:color w:val="44546A" w:themeColor="text2"/>
          <w:sz w:val="24"/>
          <w:szCs w:val="24"/>
          <w:vertAlign w:val="superscript"/>
        </w:rPr>
        <w:t>2</w:t>
      </w:r>
      <w:r w:rsidRPr="00F768D9">
        <w:rPr>
          <w:rFonts w:ascii="Times New Roman" w:hAnsi="Times New Roman"/>
          <w:color w:val="44546A" w:themeColor="text2"/>
          <w:sz w:val="24"/>
          <w:szCs w:val="24"/>
        </w:rPr>
        <w:t xml:space="preserve"> odos paviršiaus </w:t>
      </w:r>
      <w:r w:rsidRPr="00F768D9">
        <w:rPr>
          <w:rFonts w:ascii="Times New Roman" w:hAnsi="Times New Roman"/>
          <w:b/>
          <w:color w:val="44546A" w:themeColor="text2"/>
          <w:sz w:val="24"/>
          <w:szCs w:val="24"/>
        </w:rPr>
        <w:t>12-13</w:t>
      </w:r>
      <w:r w:rsidRPr="00F768D9">
        <w:rPr>
          <w:rFonts w:ascii="Times New Roman" w:hAnsi="Times New Roman"/>
          <w:color w:val="44546A" w:themeColor="text2"/>
          <w:sz w:val="24"/>
          <w:szCs w:val="24"/>
        </w:rPr>
        <w:t xml:space="preserve"> šalčio ir </w:t>
      </w:r>
      <w:r w:rsidRPr="00F768D9">
        <w:rPr>
          <w:rFonts w:ascii="Times New Roman" w:hAnsi="Times New Roman"/>
          <w:b/>
          <w:color w:val="44546A" w:themeColor="text2"/>
          <w:sz w:val="24"/>
          <w:szCs w:val="24"/>
        </w:rPr>
        <w:t>1-2</w:t>
      </w:r>
      <w:r w:rsidRPr="00F768D9">
        <w:rPr>
          <w:rFonts w:ascii="Times New Roman" w:hAnsi="Times New Roman"/>
          <w:color w:val="44546A" w:themeColor="text2"/>
          <w:sz w:val="24"/>
          <w:szCs w:val="24"/>
        </w:rPr>
        <w:t xml:space="preserve"> šilumos </w:t>
      </w:r>
      <w:r w:rsidR="00783992" w:rsidRPr="00F768D9">
        <w:rPr>
          <w:rFonts w:ascii="Times New Roman" w:hAnsi="Times New Roman"/>
          <w:color w:val="44546A" w:themeColor="text2"/>
          <w:sz w:val="24"/>
          <w:szCs w:val="24"/>
        </w:rPr>
        <w:t>receptorių</w:t>
      </w:r>
      <w:r w:rsidRPr="00F768D9">
        <w:rPr>
          <w:rFonts w:ascii="Times New Roman" w:hAnsi="Times New Roman"/>
          <w:color w:val="44546A" w:themeColor="text2"/>
          <w:sz w:val="24"/>
          <w:szCs w:val="24"/>
        </w:rPr>
        <w:t>).</w:t>
      </w:r>
    </w:p>
    <w:p w:rsidR="00230C1F" w:rsidRPr="00F768D9" w:rsidRDefault="008760EE"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Oda jaučia lietimą, spaudimą, vibraciją (1 cm</w:t>
      </w:r>
      <w:r w:rsidRPr="00F768D9">
        <w:rPr>
          <w:rFonts w:ascii="Times New Roman" w:hAnsi="Times New Roman"/>
          <w:color w:val="44546A" w:themeColor="text2"/>
          <w:sz w:val="24"/>
          <w:szCs w:val="24"/>
          <w:vertAlign w:val="superscript"/>
        </w:rPr>
        <w:t>2</w:t>
      </w:r>
      <w:r w:rsidRPr="00F768D9">
        <w:rPr>
          <w:rFonts w:ascii="Times New Roman" w:hAnsi="Times New Roman"/>
          <w:color w:val="44546A" w:themeColor="text2"/>
          <w:sz w:val="24"/>
          <w:szCs w:val="24"/>
        </w:rPr>
        <w:t xml:space="preserve"> odos paviršiaus </w:t>
      </w:r>
      <w:r w:rsidRPr="00F768D9">
        <w:rPr>
          <w:rFonts w:ascii="Times New Roman" w:hAnsi="Times New Roman"/>
          <w:b/>
          <w:color w:val="44546A" w:themeColor="text2"/>
          <w:sz w:val="24"/>
          <w:szCs w:val="24"/>
        </w:rPr>
        <w:t>25</w:t>
      </w:r>
      <w:r w:rsidRPr="00F768D9">
        <w:rPr>
          <w:rFonts w:ascii="Times New Roman" w:hAnsi="Times New Roman"/>
          <w:color w:val="44546A" w:themeColor="text2"/>
          <w:sz w:val="24"/>
          <w:szCs w:val="24"/>
        </w:rPr>
        <w:t xml:space="preserve"> </w:t>
      </w:r>
      <w:proofErr w:type="spellStart"/>
      <w:r w:rsidRPr="00F768D9">
        <w:rPr>
          <w:rFonts w:ascii="Times New Roman" w:hAnsi="Times New Roman"/>
          <w:color w:val="44546A" w:themeColor="text2"/>
          <w:sz w:val="24"/>
          <w:szCs w:val="24"/>
        </w:rPr>
        <w:t>taktiliniai</w:t>
      </w:r>
      <w:proofErr w:type="spellEnd"/>
      <w:r w:rsidRPr="00F768D9">
        <w:rPr>
          <w:rFonts w:ascii="Times New Roman" w:hAnsi="Times New Roman"/>
          <w:color w:val="44546A" w:themeColor="text2"/>
          <w:sz w:val="24"/>
          <w:szCs w:val="24"/>
        </w:rPr>
        <w:t xml:space="preserve"> </w:t>
      </w:r>
      <w:r w:rsidR="00783992" w:rsidRPr="00F768D9">
        <w:rPr>
          <w:rFonts w:ascii="Times New Roman" w:hAnsi="Times New Roman"/>
          <w:color w:val="44546A" w:themeColor="text2"/>
          <w:sz w:val="24"/>
          <w:szCs w:val="24"/>
        </w:rPr>
        <w:t>receptoriai</w:t>
      </w:r>
      <w:r w:rsidRPr="00F768D9">
        <w:rPr>
          <w:rFonts w:ascii="Times New Roman" w:hAnsi="Times New Roman"/>
          <w:color w:val="44546A" w:themeColor="text2"/>
          <w:sz w:val="24"/>
          <w:szCs w:val="24"/>
        </w:rPr>
        <w:t>).</w:t>
      </w:r>
    </w:p>
    <w:p w:rsidR="00230C1F" w:rsidRPr="00F768D9" w:rsidRDefault="008760EE"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Oda jaučia skausmą, niežėjimą (</w:t>
      </w:r>
      <w:r w:rsidRPr="00F768D9">
        <w:rPr>
          <w:rFonts w:ascii="Times New Roman" w:hAnsi="Times New Roman"/>
          <w:b/>
          <w:color w:val="44546A" w:themeColor="text2"/>
          <w:sz w:val="24"/>
          <w:szCs w:val="24"/>
        </w:rPr>
        <w:t>100-200</w:t>
      </w:r>
      <w:r w:rsidRPr="00F768D9">
        <w:rPr>
          <w:rFonts w:ascii="Times New Roman" w:hAnsi="Times New Roman"/>
          <w:color w:val="44546A" w:themeColor="text2"/>
          <w:sz w:val="24"/>
          <w:szCs w:val="24"/>
        </w:rPr>
        <w:t xml:space="preserve"> skausmo </w:t>
      </w:r>
      <w:r w:rsidR="00783992" w:rsidRPr="00F768D9">
        <w:rPr>
          <w:rFonts w:ascii="Times New Roman" w:hAnsi="Times New Roman"/>
          <w:color w:val="44546A" w:themeColor="text2"/>
          <w:sz w:val="24"/>
          <w:szCs w:val="24"/>
        </w:rPr>
        <w:t>receptori</w:t>
      </w:r>
      <w:r w:rsidR="00D11512" w:rsidRPr="00F768D9">
        <w:rPr>
          <w:rFonts w:ascii="Times New Roman" w:hAnsi="Times New Roman"/>
          <w:color w:val="44546A" w:themeColor="text2"/>
          <w:sz w:val="24"/>
          <w:szCs w:val="24"/>
        </w:rPr>
        <w:t>ų</w:t>
      </w:r>
      <w:r w:rsidRPr="00F768D9">
        <w:rPr>
          <w:rFonts w:ascii="Times New Roman" w:hAnsi="Times New Roman"/>
          <w:color w:val="44546A" w:themeColor="text2"/>
          <w:sz w:val="24"/>
          <w:szCs w:val="24"/>
        </w:rPr>
        <w:t>).</w:t>
      </w:r>
    </w:p>
    <w:p w:rsidR="00230C1F" w:rsidRPr="00F768D9" w:rsidRDefault="00230C1F" w:rsidP="008E1146">
      <w:pPr>
        <w:widowControl w:val="0"/>
        <w:spacing w:after="0"/>
        <w:rPr>
          <w:rFonts w:ascii="Times New Roman" w:hAnsi="Times New Roman"/>
          <w:color w:val="44546A" w:themeColor="text2"/>
          <w:sz w:val="24"/>
          <w:szCs w:val="24"/>
        </w:rPr>
      </w:pPr>
    </w:p>
    <w:p w:rsidR="006E3F50" w:rsidRPr="00F768D9" w:rsidRDefault="006929EB" w:rsidP="008E1146">
      <w:pPr>
        <w:widowControl w:val="0"/>
        <w:spacing w:after="0"/>
        <w:rPr>
          <w:rFonts w:ascii="Times New Roman" w:hAnsi="Times New Roman"/>
          <w:color w:val="44546A" w:themeColor="text2"/>
          <w:sz w:val="24"/>
          <w:szCs w:val="24"/>
        </w:rPr>
      </w:pPr>
      <w:r w:rsidRPr="00F768D9">
        <w:rPr>
          <w:rFonts w:ascii="Times New Roman" w:hAnsi="Times New Roman"/>
          <w:i/>
          <w:color w:val="44546A" w:themeColor="text2"/>
          <w:sz w:val="24"/>
          <w:szCs w:val="24"/>
        </w:rPr>
        <w:t>9</w:t>
      </w:r>
      <w:r w:rsidR="00165C6A" w:rsidRPr="00F768D9">
        <w:rPr>
          <w:rFonts w:ascii="Times New Roman" w:hAnsi="Times New Roman"/>
          <w:i/>
          <w:color w:val="44546A" w:themeColor="text2"/>
          <w:sz w:val="24"/>
          <w:szCs w:val="24"/>
        </w:rPr>
        <w:t xml:space="preserve"> užduotis.</w:t>
      </w:r>
      <w:r w:rsidR="00165C6A" w:rsidRPr="00F768D9">
        <w:rPr>
          <w:rFonts w:ascii="Times New Roman" w:hAnsi="Times New Roman"/>
          <w:color w:val="44546A" w:themeColor="text2"/>
          <w:sz w:val="24"/>
          <w:szCs w:val="24"/>
        </w:rPr>
        <w:t xml:space="preserve"> PAVADINKITE GRAFIŠKAI PAVAIZDUOTŲ EMULSIJŲ TIPUS IR</w:t>
      </w:r>
      <w:r w:rsidR="006E3F50" w:rsidRPr="00F768D9">
        <w:rPr>
          <w:rFonts w:ascii="Times New Roman" w:hAnsi="Times New Roman"/>
          <w:color w:val="44546A" w:themeColor="text2"/>
          <w:sz w:val="24"/>
          <w:szCs w:val="24"/>
        </w:rPr>
        <w:t xml:space="preserve"> </w:t>
      </w:r>
      <w:r w:rsidR="00165C6A" w:rsidRPr="00F768D9">
        <w:rPr>
          <w:rFonts w:ascii="Times New Roman" w:hAnsi="Times New Roman"/>
          <w:color w:val="44546A" w:themeColor="text2"/>
          <w:sz w:val="24"/>
          <w:szCs w:val="24"/>
        </w:rPr>
        <w:t>NURODYKITE JŲ PASKIRTĮ PAGAL ODOS TIPĄ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8"/>
        <w:gridCol w:w="3931"/>
        <w:gridCol w:w="3112"/>
      </w:tblGrid>
      <w:tr w:rsidR="008760EE" w:rsidRPr="00F768D9" w:rsidTr="006D4580">
        <w:trPr>
          <w:trHeight w:val="57"/>
        </w:trPr>
        <w:tc>
          <w:tcPr>
            <w:tcW w:w="1447" w:type="pct"/>
            <w:shd w:val="clear" w:color="auto" w:fill="auto"/>
          </w:tcPr>
          <w:p w:rsidR="00230C1F" w:rsidRPr="00F768D9" w:rsidRDefault="008760EE" w:rsidP="008E1146">
            <w:pPr>
              <w:widowControl w:val="0"/>
              <w:spacing w:after="0"/>
              <w:jc w:val="center"/>
              <w:rPr>
                <w:rFonts w:ascii="Times New Roman" w:eastAsia="Times New Roman" w:hAnsi="Times New Roman"/>
                <w:noProof/>
                <w:color w:val="44546A" w:themeColor="text2"/>
                <w:sz w:val="24"/>
                <w:szCs w:val="24"/>
              </w:rPr>
            </w:pPr>
            <w:r w:rsidRPr="00F768D9">
              <w:rPr>
                <w:rFonts w:ascii="Times New Roman" w:eastAsia="Times New Roman" w:hAnsi="Times New Roman"/>
                <w:b/>
                <w:noProof/>
                <w:color w:val="44546A" w:themeColor="text2"/>
                <w:sz w:val="24"/>
                <w:szCs w:val="24"/>
              </w:rPr>
              <w:t>Emulsijos tipo grafinis vaizdas</w:t>
            </w:r>
          </w:p>
          <w:p w:rsidR="008760EE" w:rsidRPr="00F768D9" w:rsidRDefault="008760EE" w:rsidP="008E1146">
            <w:pPr>
              <w:widowControl w:val="0"/>
              <w:spacing w:after="0"/>
              <w:jc w:val="center"/>
              <w:rPr>
                <w:rFonts w:ascii="Times New Roman" w:eastAsia="Times New Roman" w:hAnsi="Times New Roman"/>
                <w:noProof/>
                <w:color w:val="44546A" w:themeColor="text2"/>
                <w:sz w:val="20"/>
                <w:szCs w:val="20"/>
              </w:rPr>
            </w:pPr>
            <w:r w:rsidRPr="00F768D9">
              <w:rPr>
                <w:rFonts w:ascii="Times New Roman" w:eastAsia="Times New Roman" w:hAnsi="Times New Roman"/>
                <w:noProof/>
                <w:color w:val="44546A" w:themeColor="text2"/>
                <w:sz w:val="20"/>
                <w:szCs w:val="20"/>
              </w:rPr>
              <w:t>(mėlyna spalva– vanduo, geltona spalva- riebalai/ aliejus)</w:t>
            </w:r>
          </w:p>
        </w:tc>
        <w:tc>
          <w:tcPr>
            <w:tcW w:w="1983" w:type="pct"/>
            <w:shd w:val="clear" w:color="auto" w:fill="auto"/>
          </w:tcPr>
          <w:p w:rsidR="008760EE" w:rsidRPr="00F768D9" w:rsidRDefault="008760EE" w:rsidP="008E1146">
            <w:pPr>
              <w:widowControl w:val="0"/>
              <w:spacing w:after="0"/>
              <w:jc w:val="center"/>
              <w:rPr>
                <w:rFonts w:ascii="Times New Roman" w:eastAsia="Times New Roman" w:hAnsi="Times New Roman"/>
                <w:b/>
                <w:color w:val="44546A" w:themeColor="text2"/>
                <w:sz w:val="24"/>
                <w:szCs w:val="24"/>
                <w:lang w:eastAsia="ja-JP"/>
              </w:rPr>
            </w:pPr>
            <w:r w:rsidRPr="00F768D9">
              <w:rPr>
                <w:rFonts w:ascii="Times New Roman" w:eastAsia="Times New Roman" w:hAnsi="Times New Roman"/>
                <w:b/>
                <w:color w:val="44546A" w:themeColor="text2"/>
                <w:sz w:val="24"/>
                <w:szCs w:val="24"/>
                <w:lang w:eastAsia="ja-JP"/>
              </w:rPr>
              <w:t>Emulsijos pavadinimas ir žymėjimas</w:t>
            </w:r>
          </w:p>
        </w:tc>
        <w:tc>
          <w:tcPr>
            <w:tcW w:w="1570" w:type="pct"/>
            <w:shd w:val="clear" w:color="auto" w:fill="auto"/>
          </w:tcPr>
          <w:p w:rsidR="008760EE" w:rsidRPr="00F768D9" w:rsidRDefault="008760EE" w:rsidP="008E1146">
            <w:pPr>
              <w:widowControl w:val="0"/>
              <w:spacing w:after="0"/>
              <w:jc w:val="center"/>
              <w:rPr>
                <w:rFonts w:ascii="Times New Roman" w:eastAsia="Times New Roman" w:hAnsi="Times New Roman"/>
                <w:b/>
                <w:color w:val="44546A" w:themeColor="text2"/>
                <w:sz w:val="24"/>
                <w:szCs w:val="24"/>
                <w:lang w:eastAsia="ja-JP"/>
              </w:rPr>
            </w:pPr>
            <w:r w:rsidRPr="00F768D9">
              <w:rPr>
                <w:rFonts w:ascii="Times New Roman" w:eastAsia="Times New Roman" w:hAnsi="Times New Roman"/>
                <w:b/>
                <w:color w:val="44546A" w:themeColor="text2"/>
                <w:sz w:val="24"/>
                <w:szCs w:val="24"/>
                <w:lang w:eastAsia="ja-JP"/>
              </w:rPr>
              <w:t>Paskirtis</w:t>
            </w:r>
          </w:p>
        </w:tc>
      </w:tr>
      <w:tr w:rsidR="008760EE" w:rsidRPr="00F768D9" w:rsidTr="006D4580">
        <w:trPr>
          <w:trHeight w:val="57"/>
        </w:trPr>
        <w:tc>
          <w:tcPr>
            <w:tcW w:w="1447" w:type="pct"/>
            <w:shd w:val="clear" w:color="auto" w:fill="auto"/>
            <w:vAlign w:val="center"/>
          </w:tcPr>
          <w:p w:rsidR="008760EE" w:rsidRPr="00F768D9" w:rsidRDefault="00232AAF" w:rsidP="008E1146">
            <w:pPr>
              <w:widowControl w:val="0"/>
              <w:spacing w:after="0"/>
              <w:jc w:val="center"/>
              <w:rPr>
                <w:rFonts w:ascii="Times New Roman" w:eastAsia="Times New Roman" w:hAnsi="Times New Roman"/>
                <w:color w:val="44546A" w:themeColor="text2"/>
                <w:sz w:val="24"/>
                <w:szCs w:val="24"/>
                <w:lang w:eastAsia="ja-JP"/>
              </w:rPr>
            </w:pPr>
            <w:r w:rsidRPr="00F768D9">
              <w:rPr>
                <w:noProof/>
                <w:color w:val="44546A" w:themeColor="text2"/>
                <w:lang w:eastAsia="lt-LT"/>
              </w:rPr>
              <w:drawing>
                <wp:inline distT="0" distB="0" distL="0" distR="0">
                  <wp:extent cx="695192" cy="360000"/>
                  <wp:effectExtent l="0" t="0" r="0" b="2540"/>
                  <wp:docPr id="550"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
                            <a:extLst>
                              <a:ext uri="{28A0092B-C50C-407E-A947-70E740481C1C}">
                                <a14:useLocalDpi xmlns:a14="http://schemas.microsoft.com/office/drawing/2010/main" val="0"/>
                              </a:ext>
                            </a:extLst>
                          </a:blip>
                          <a:srcRect l="2" t="9535" r="51343" b="29839"/>
                          <a:stretch>
                            <a:fillRect/>
                          </a:stretch>
                        </pic:blipFill>
                        <pic:spPr bwMode="auto">
                          <a:xfrm>
                            <a:off x="0" y="0"/>
                            <a:ext cx="695192" cy="360000"/>
                          </a:xfrm>
                          <a:prstGeom prst="rect">
                            <a:avLst/>
                          </a:prstGeom>
                          <a:noFill/>
                          <a:ln>
                            <a:noFill/>
                          </a:ln>
                        </pic:spPr>
                      </pic:pic>
                    </a:graphicData>
                  </a:graphic>
                </wp:inline>
              </w:drawing>
            </w:r>
          </w:p>
        </w:tc>
        <w:tc>
          <w:tcPr>
            <w:tcW w:w="1983" w:type="pct"/>
            <w:shd w:val="clear" w:color="auto" w:fill="auto"/>
          </w:tcPr>
          <w:p w:rsidR="00230C1F" w:rsidRPr="00F768D9" w:rsidRDefault="008760EE" w:rsidP="008E1146">
            <w:pPr>
              <w:widowControl w:val="0"/>
              <w:spacing w:after="0"/>
              <w:rPr>
                <w:rFonts w:ascii="Times New Roman" w:eastAsia="Times New Roman" w:hAnsi="Times New Roman"/>
                <w:color w:val="44546A" w:themeColor="text2"/>
                <w:sz w:val="24"/>
                <w:szCs w:val="24"/>
                <w:lang w:eastAsia="ja-JP"/>
              </w:rPr>
            </w:pPr>
            <w:r w:rsidRPr="00F768D9">
              <w:rPr>
                <w:rFonts w:ascii="Times New Roman" w:eastAsia="Times New Roman" w:hAnsi="Times New Roman"/>
                <w:color w:val="44546A" w:themeColor="text2"/>
                <w:sz w:val="24"/>
                <w:szCs w:val="24"/>
                <w:lang w:eastAsia="ja-JP"/>
              </w:rPr>
              <w:t>Emulsijos tipas - riebalai vandenyje</w:t>
            </w:r>
          </w:p>
          <w:p w:rsidR="00230C1F" w:rsidRPr="00F768D9" w:rsidRDefault="008760EE" w:rsidP="008E1146">
            <w:pPr>
              <w:widowControl w:val="0"/>
              <w:spacing w:after="0"/>
              <w:rPr>
                <w:rFonts w:ascii="Times New Roman" w:eastAsia="Times New Roman" w:hAnsi="Times New Roman"/>
                <w:color w:val="44546A" w:themeColor="text2"/>
                <w:sz w:val="24"/>
                <w:szCs w:val="24"/>
                <w:lang w:eastAsia="ja-JP"/>
              </w:rPr>
            </w:pPr>
            <w:r w:rsidRPr="00F768D9">
              <w:rPr>
                <w:rFonts w:ascii="Times New Roman" w:eastAsia="Times New Roman" w:hAnsi="Times New Roman"/>
                <w:color w:val="44546A" w:themeColor="text2"/>
                <w:sz w:val="24"/>
                <w:szCs w:val="24"/>
                <w:lang w:eastAsia="ja-JP"/>
              </w:rPr>
              <w:t>Riebalai/ vanduo</w:t>
            </w:r>
          </w:p>
          <w:p w:rsidR="008760EE" w:rsidRPr="00F768D9" w:rsidRDefault="008760EE" w:rsidP="008E1146">
            <w:pPr>
              <w:widowControl w:val="0"/>
              <w:spacing w:after="0"/>
              <w:rPr>
                <w:rFonts w:ascii="Times New Roman" w:eastAsia="Times New Roman" w:hAnsi="Times New Roman"/>
                <w:color w:val="44546A" w:themeColor="text2"/>
                <w:sz w:val="24"/>
                <w:szCs w:val="24"/>
                <w:lang w:eastAsia="ja-JP"/>
              </w:rPr>
            </w:pPr>
            <w:r w:rsidRPr="00F768D9">
              <w:rPr>
                <w:rFonts w:ascii="Times New Roman" w:eastAsia="Times New Roman" w:hAnsi="Times New Roman"/>
                <w:color w:val="44546A" w:themeColor="text2"/>
                <w:sz w:val="24"/>
                <w:szCs w:val="24"/>
                <w:lang w:eastAsia="ja-JP"/>
              </w:rPr>
              <w:t>R/H</w:t>
            </w:r>
            <w:r w:rsidRPr="00F768D9">
              <w:rPr>
                <w:rFonts w:ascii="Times New Roman" w:eastAsia="Times New Roman" w:hAnsi="Times New Roman"/>
                <w:color w:val="44546A" w:themeColor="text2"/>
                <w:sz w:val="24"/>
                <w:szCs w:val="24"/>
                <w:vertAlign w:val="subscript"/>
                <w:lang w:eastAsia="ja-JP"/>
              </w:rPr>
              <w:t>2</w:t>
            </w:r>
            <w:r w:rsidRPr="00F768D9">
              <w:rPr>
                <w:rFonts w:ascii="Times New Roman" w:eastAsia="Times New Roman" w:hAnsi="Times New Roman"/>
                <w:color w:val="44546A" w:themeColor="text2"/>
                <w:sz w:val="24"/>
                <w:szCs w:val="24"/>
                <w:lang w:eastAsia="ja-JP"/>
              </w:rPr>
              <w:t>O arba O/W</w:t>
            </w:r>
          </w:p>
        </w:tc>
        <w:tc>
          <w:tcPr>
            <w:tcW w:w="1570" w:type="pct"/>
            <w:shd w:val="clear" w:color="auto" w:fill="auto"/>
          </w:tcPr>
          <w:p w:rsidR="008760EE" w:rsidRPr="00F768D9" w:rsidRDefault="008760EE" w:rsidP="008E1146">
            <w:pPr>
              <w:widowControl w:val="0"/>
              <w:spacing w:after="0"/>
              <w:rPr>
                <w:rFonts w:ascii="Times New Roman" w:eastAsia="Times New Roman" w:hAnsi="Times New Roman"/>
                <w:color w:val="44546A" w:themeColor="text2"/>
                <w:sz w:val="24"/>
                <w:szCs w:val="24"/>
                <w:lang w:eastAsia="ja-JP"/>
              </w:rPr>
            </w:pPr>
            <w:r w:rsidRPr="00F768D9">
              <w:rPr>
                <w:rFonts w:ascii="Times New Roman" w:eastAsia="Times New Roman" w:hAnsi="Times New Roman"/>
                <w:color w:val="44546A" w:themeColor="text2"/>
                <w:sz w:val="24"/>
                <w:szCs w:val="24"/>
                <w:lang w:eastAsia="ja-JP"/>
              </w:rPr>
              <w:t>Emulsija skirta riebiai odai</w:t>
            </w:r>
          </w:p>
        </w:tc>
      </w:tr>
      <w:tr w:rsidR="008760EE" w:rsidRPr="00F768D9" w:rsidTr="006D4580">
        <w:trPr>
          <w:trHeight w:val="57"/>
        </w:trPr>
        <w:tc>
          <w:tcPr>
            <w:tcW w:w="1447" w:type="pct"/>
            <w:shd w:val="clear" w:color="auto" w:fill="auto"/>
            <w:vAlign w:val="center"/>
          </w:tcPr>
          <w:p w:rsidR="008760EE" w:rsidRPr="00F768D9" w:rsidRDefault="00232AAF" w:rsidP="008E1146">
            <w:pPr>
              <w:widowControl w:val="0"/>
              <w:spacing w:after="0"/>
              <w:jc w:val="center"/>
              <w:rPr>
                <w:rFonts w:ascii="Times New Roman" w:eastAsia="Times New Roman" w:hAnsi="Times New Roman"/>
                <w:color w:val="44546A" w:themeColor="text2"/>
                <w:sz w:val="24"/>
                <w:szCs w:val="24"/>
                <w:lang w:eastAsia="ja-JP"/>
              </w:rPr>
            </w:pPr>
            <w:r w:rsidRPr="00F768D9">
              <w:rPr>
                <w:noProof/>
                <w:color w:val="44546A" w:themeColor="text2"/>
                <w:lang w:eastAsia="lt-LT"/>
              </w:rPr>
              <w:drawing>
                <wp:inline distT="0" distB="0" distL="0" distR="0">
                  <wp:extent cx="614428" cy="360000"/>
                  <wp:effectExtent l="0" t="0" r="0" b="2540"/>
                  <wp:docPr id="55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0" cstate="print">
                            <a:extLst>
                              <a:ext uri="{28A0092B-C50C-407E-A947-70E740481C1C}">
                                <a14:useLocalDpi xmlns:a14="http://schemas.microsoft.com/office/drawing/2010/main" val="0"/>
                              </a:ext>
                            </a:extLst>
                          </a:blip>
                          <a:srcRect l="52847" t="10037" b="24954"/>
                          <a:stretch>
                            <a:fillRect/>
                          </a:stretch>
                        </pic:blipFill>
                        <pic:spPr bwMode="auto">
                          <a:xfrm>
                            <a:off x="0" y="0"/>
                            <a:ext cx="614428" cy="360000"/>
                          </a:xfrm>
                          <a:prstGeom prst="rect">
                            <a:avLst/>
                          </a:prstGeom>
                          <a:noFill/>
                          <a:ln>
                            <a:noFill/>
                          </a:ln>
                        </pic:spPr>
                      </pic:pic>
                    </a:graphicData>
                  </a:graphic>
                </wp:inline>
              </w:drawing>
            </w:r>
          </w:p>
        </w:tc>
        <w:tc>
          <w:tcPr>
            <w:tcW w:w="1983" w:type="pct"/>
            <w:shd w:val="clear" w:color="auto" w:fill="auto"/>
          </w:tcPr>
          <w:p w:rsidR="00230C1F" w:rsidRPr="00F768D9" w:rsidRDefault="008760EE" w:rsidP="008E1146">
            <w:pPr>
              <w:widowControl w:val="0"/>
              <w:spacing w:after="0"/>
              <w:rPr>
                <w:rFonts w:ascii="Times New Roman" w:eastAsia="Times New Roman" w:hAnsi="Times New Roman"/>
                <w:color w:val="44546A" w:themeColor="text2"/>
                <w:sz w:val="24"/>
                <w:szCs w:val="24"/>
                <w:lang w:eastAsia="ja-JP"/>
              </w:rPr>
            </w:pPr>
            <w:r w:rsidRPr="00F768D9">
              <w:rPr>
                <w:rFonts w:ascii="Times New Roman" w:eastAsia="Times New Roman" w:hAnsi="Times New Roman"/>
                <w:color w:val="44546A" w:themeColor="text2"/>
                <w:sz w:val="24"/>
                <w:szCs w:val="24"/>
                <w:lang w:eastAsia="ja-JP"/>
              </w:rPr>
              <w:t>Emulsijos tipas – vanduo riebaluose</w:t>
            </w:r>
          </w:p>
          <w:p w:rsidR="00230C1F" w:rsidRPr="00F768D9" w:rsidRDefault="008760EE" w:rsidP="008E1146">
            <w:pPr>
              <w:widowControl w:val="0"/>
              <w:spacing w:after="0"/>
              <w:rPr>
                <w:rFonts w:ascii="Times New Roman" w:eastAsia="Times New Roman" w:hAnsi="Times New Roman"/>
                <w:color w:val="44546A" w:themeColor="text2"/>
                <w:sz w:val="24"/>
                <w:szCs w:val="24"/>
                <w:lang w:eastAsia="ja-JP"/>
              </w:rPr>
            </w:pPr>
            <w:r w:rsidRPr="00F768D9">
              <w:rPr>
                <w:rFonts w:ascii="Times New Roman" w:eastAsia="Times New Roman" w:hAnsi="Times New Roman"/>
                <w:color w:val="44546A" w:themeColor="text2"/>
                <w:sz w:val="24"/>
                <w:szCs w:val="24"/>
                <w:lang w:eastAsia="ja-JP"/>
              </w:rPr>
              <w:t>Vanduo/ riebalai</w:t>
            </w:r>
          </w:p>
          <w:p w:rsidR="008760EE" w:rsidRPr="00F768D9" w:rsidRDefault="008760EE" w:rsidP="008E1146">
            <w:pPr>
              <w:widowControl w:val="0"/>
              <w:spacing w:after="0"/>
              <w:rPr>
                <w:rFonts w:ascii="Times New Roman" w:eastAsia="Times New Roman" w:hAnsi="Times New Roman"/>
                <w:color w:val="44546A" w:themeColor="text2"/>
                <w:sz w:val="24"/>
                <w:szCs w:val="24"/>
                <w:lang w:eastAsia="ja-JP"/>
              </w:rPr>
            </w:pPr>
            <w:r w:rsidRPr="00F768D9">
              <w:rPr>
                <w:rFonts w:ascii="Times New Roman" w:eastAsia="Times New Roman" w:hAnsi="Times New Roman"/>
                <w:color w:val="44546A" w:themeColor="text2"/>
                <w:sz w:val="24"/>
                <w:szCs w:val="24"/>
                <w:lang w:eastAsia="ja-JP"/>
              </w:rPr>
              <w:t>H</w:t>
            </w:r>
            <w:r w:rsidRPr="00F768D9">
              <w:rPr>
                <w:rFonts w:ascii="Times New Roman" w:eastAsia="Times New Roman" w:hAnsi="Times New Roman"/>
                <w:color w:val="44546A" w:themeColor="text2"/>
                <w:sz w:val="24"/>
                <w:szCs w:val="24"/>
                <w:vertAlign w:val="subscript"/>
                <w:lang w:eastAsia="ja-JP"/>
              </w:rPr>
              <w:t>2</w:t>
            </w:r>
            <w:r w:rsidRPr="00F768D9">
              <w:rPr>
                <w:rFonts w:ascii="Times New Roman" w:eastAsia="Times New Roman" w:hAnsi="Times New Roman"/>
                <w:color w:val="44546A" w:themeColor="text2"/>
                <w:sz w:val="24"/>
                <w:szCs w:val="24"/>
                <w:lang w:eastAsia="ja-JP"/>
              </w:rPr>
              <w:t>O/R arba W/O</w:t>
            </w:r>
          </w:p>
        </w:tc>
        <w:tc>
          <w:tcPr>
            <w:tcW w:w="1570" w:type="pct"/>
            <w:shd w:val="clear" w:color="auto" w:fill="auto"/>
          </w:tcPr>
          <w:p w:rsidR="008760EE" w:rsidRPr="00F768D9" w:rsidRDefault="008760EE" w:rsidP="008E1146">
            <w:pPr>
              <w:widowControl w:val="0"/>
              <w:spacing w:after="0"/>
              <w:rPr>
                <w:rFonts w:ascii="Times New Roman" w:eastAsia="Times New Roman" w:hAnsi="Times New Roman"/>
                <w:color w:val="44546A" w:themeColor="text2"/>
                <w:sz w:val="24"/>
                <w:szCs w:val="24"/>
                <w:lang w:eastAsia="ja-JP"/>
              </w:rPr>
            </w:pPr>
            <w:r w:rsidRPr="00F768D9">
              <w:rPr>
                <w:rFonts w:ascii="Times New Roman" w:eastAsia="Times New Roman" w:hAnsi="Times New Roman"/>
                <w:color w:val="44546A" w:themeColor="text2"/>
                <w:sz w:val="24"/>
                <w:szCs w:val="24"/>
                <w:lang w:eastAsia="ja-JP"/>
              </w:rPr>
              <w:t>Emulsija skirta sausai odai</w:t>
            </w:r>
          </w:p>
        </w:tc>
      </w:tr>
    </w:tbl>
    <w:p w:rsidR="00230C1F" w:rsidRPr="00F768D9" w:rsidRDefault="00230C1F" w:rsidP="008E1146">
      <w:pPr>
        <w:widowControl w:val="0"/>
        <w:spacing w:after="0"/>
        <w:rPr>
          <w:rFonts w:ascii="Times New Roman" w:eastAsia="Times New Roman" w:hAnsi="Times New Roman"/>
          <w:color w:val="44546A" w:themeColor="text2"/>
          <w:sz w:val="24"/>
          <w:szCs w:val="24"/>
          <w:lang w:eastAsia="ja-JP"/>
        </w:rPr>
      </w:pPr>
    </w:p>
    <w:p w:rsidR="00D07285" w:rsidRPr="00F768D9" w:rsidRDefault="006929EB" w:rsidP="008E1146">
      <w:pPr>
        <w:widowControl w:val="0"/>
        <w:spacing w:after="0"/>
        <w:rPr>
          <w:rFonts w:ascii="Times New Roman" w:hAnsi="Times New Roman"/>
          <w:color w:val="44546A" w:themeColor="text2"/>
          <w:sz w:val="24"/>
          <w:szCs w:val="24"/>
        </w:rPr>
      </w:pPr>
      <w:r w:rsidRPr="00F768D9">
        <w:rPr>
          <w:rFonts w:ascii="Times New Roman" w:hAnsi="Times New Roman"/>
          <w:i/>
          <w:color w:val="44546A" w:themeColor="text2"/>
          <w:sz w:val="24"/>
          <w:szCs w:val="24"/>
        </w:rPr>
        <w:t>10</w:t>
      </w:r>
      <w:r w:rsidR="00D07285" w:rsidRPr="00F768D9">
        <w:rPr>
          <w:rFonts w:ascii="Times New Roman" w:hAnsi="Times New Roman"/>
          <w:i/>
          <w:color w:val="44546A" w:themeColor="text2"/>
          <w:sz w:val="24"/>
          <w:szCs w:val="24"/>
        </w:rPr>
        <w:t xml:space="preserve"> užduotis.</w:t>
      </w:r>
      <w:r w:rsidR="00D07285" w:rsidRPr="00F768D9">
        <w:rPr>
          <w:rFonts w:ascii="Times New Roman" w:hAnsi="Times New Roman"/>
          <w:color w:val="44546A" w:themeColor="text2"/>
          <w:sz w:val="24"/>
          <w:szCs w:val="24"/>
        </w:rPr>
        <w:t xml:space="preserve"> PAAIŠKINKITE KOSMETIKOS PRIEMONIŲ ETIKEČIŲ ŽYMĖJIMUS/ SIMBOLIUS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6"/>
        <w:gridCol w:w="7895"/>
      </w:tblGrid>
      <w:tr w:rsidR="008760EE" w:rsidRPr="00F768D9" w:rsidTr="007F233B">
        <w:trPr>
          <w:trHeight w:val="57"/>
        </w:trPr>
        <w:tc>
          <w:tcPr>
            <w:tcW w:w="927" w:type="pct"/>
            <w:shd w:val="clear" w:color="auto" w:fill="auto"/>
            <w:vAlign w:val="center"/>
          </w:tcPr>
          <w:p w:rsidR="008760EE" w:rsidRPr="00F768D9" w:rsidRDefault="008760EE" w:rsidP="008E1146">
            <w:pPr>
              <w:widowControl w:val="0"/>
              <w:spacing w:after="0"/>
              <w:jc w:val="center"/>
              <w:rPr>
                <w:rFonts w:ascii="Times New Roman" w:hAnsi="Times New Roman"/>
                <w:b/>
                <w:noProof/>
                <w:color w:val="44546A" w:themeColor="text2"/>
                <w:sz w:val="24"/>
                <w:szCs w:val="24"/>
              </w:rPr>
            </w:pPr>
            <w:r w:rsidRPr="00F768D9">
              <w:rPr>
                <w:rFonts w:ascii="Times New Roman" w:hAnsi="Times New Roman"/>
                <w:b/>
                <w:noProof/>
                <w:color w:val="44546A" w:themeColor="text2"/>
                <w:sz w:val="24"/>
                <w:szCs w:val="24"/>
              </w:rPr>
              <w:t>Simbolis</w:t>
            </w:r>
          </w:p>
        </w:tc>
        <w:tc>
          <w:tcPr>
            <w:tcW w:w="4073"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Paaiškinimas</w:t>
            </w:r>
          </w:p>
        </w:tc>
      </w:tr>
      <w:tr w:rsidR="008760EE" w:rsidRPr="00F768D9" w:rsidTr="007F233B">
        <w:trPr>
          <w:trHeight w:val="57"/>
        </w:trPr>
        <w:tc>
          <w:tcPr>
            <w:tcW w:w="927" w:type="pct"/>
            <w:shd w:val="clear" w:color="auto" w:fill="auto"/>
            <w:vAlign w:val="center"/>
          </w:tcPr>
          <w:p w:rsidR="008760EE" w:rsidRPr="00F768D9" w:rsidRDefault="00232AAF" w:rsidP="008E1146">
            <w:pPr>
              <w:widowControl w:val="0"/>
              <w:spacing w:after="0"/>
              <w:jc w:val="center"/>
              <w:rPr>
                <w:noProof/>
                <w:color w:val="44546A" w:themeColor="text2"/>
              </w:rPr>
            </w:pPr>
            <w:r w:rsidRPr="00F768D9">
              <w:rPr>
                <w:noProof/>
                <w:color w:val="44546A" w:themeColor="text2"/>
                <w:lang w:eastAsia="lt-LT"/>
              </w:rPr>
              <w:drawing>
                <wp:inline distT="0" distB="0" distL="0" distR="0" wp14:anchorId="3F589254" wp14:editId="43F26D78">
                  <wp:extent cx="558290" cy="360000"/>
                  <wp:effectExtent l="0" t="0" r="0" b="2540"/>
                  <wp:docPr id="88" name="Picture 110" descr="C:\Users\Audrone.Kazlauskiene\Desktop\bruksniniu-bar-ean-kodu-reiks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Audrone.Kazlauskiene\Desktop\bruksniniu-bar-ean-kodu-reiksmes.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58290" cy="360000"/>
                          </a:xfrm>
                          <a:prstGeom prst="rect">
                            <a:avLst/>
                          </a:prstGeom>
                          <a:noFill/>
                          <a:ln>
                            <a:noFill/>
                          </a:ln>
                        </pic:spPr>
                      </pic:pic>
                    </a:graphicData>
                  </a:graphic>
                </wp:inline>
              </w:drawing>
            </w:r>
          </w:p>
        </w:tc>
        <w:tc>
          <w:tcPr>
            <w:tcW w:w="4073" w:type="pct"/>
            <w:shd w:val="clear" w:color="auto" w:fill="auto"/>
          </w:tcPr>
          <w:p w:rsidR="00230C1F" w:rsidRPr="00F768D9" w:rsidRDefault="008760EE" w:rsidP="008E1146">
            <w:pPr>
              <w:pStyle w:val="NormalWeb"/>
              <w:widowControl w:val="0"/>
              <w:numPr>
                <w:ilvl w:val="0"/>
                <w:numId w:val="29"/>
              </w:numPr>
              <w:shd w:val="clear" w:color="auto" w:fill="FAFAFA"/>
              <w:spacing w:before="0" w:beforeAutospacing="0" w:after="0" w:afterAutospacing="0" w:line="276" w:lineRule="auto"/>
              <w:ind w:left="0" w:firstLine="0"/>
              <w:rPr>
                <w:color w:val="44546A" w:themeColor="text2"/>
              </w:rPr>
            </w:pPr>
            <w:r w:rsidRPr="00F768D9">
              <w:rPr>
                <w:color w:val="44546A" w:themeColor="text2"/>
              </w:rPr>
              <w:t>Brūkšninis BAR kodas.</w:t>
            </w:r>
          </w:p>
          <w:p w:rsidR="00230C1F" w:rsidRPr="00F768D9" w:rsidRDefault="008760EE" w:rsidP="008E1146">
            <w:pPr>
              <w:pStyle w:val="NormalWeb"/>
              <w:widowControl w:val="0"/>
              <w:numPr>
                <w:ilvl w:val="0"/>
                <w:numId w:val="29"/>
              </w:numPr>
              <w:shd w:val="clear" w:color="auto" w:fill="FAFAFA"/>
              <w:spacing w:before="0" w:beforeAutospacing="0" w:after="0" w:afterAutospacing="0" w:line="276" w:lineRule="auto"/>
              <w:ind w:left="0" w:firstLine="0"/>
              <w:rPr>
                <w:color w:val="44546A" w:themeColor="text2"/>
              </w:rPr>
            </w:pPr>
            <w:r w:rsidRPr="00F768D9">
              <w:rPr>
                <w:color w:val="44546A" w:themeColor="text2"/>
              </w:rPr>
              <w:t>Trys pirmi skaičiai (raudoni) - šalies kodas.</w:t>
            </w:r>
          </w:p>
          <w:p w:rsidR="00230C1F" w:rsidRPr="00F768D9" w:rsidRDefault="008760EE" w:rsidP="008E1146">
            <w:pPr>
              <w:pStyle w:val="NormalWeb"/>
              <w:widowControl w:val="0"/>
              <w:numPr>
                <w:ilvl w:val="0"/>
                <w:numId w:val="29"/>
              </w:numPr>
              <w:shd w:val="clear" w:color="auto" w:fill="FAFAFA"/>
              <w:spacing w:before="0" w:beforeAutospacing="0" w:after="0" w:afterAutospacing="0" w:line="276" w:lineRule="auto"/>
              <w:ind w:left="0" w:firstLine="0"/>
              <w:rPr>
                <w:color w:val="44546A" w:themeColor="text2"/>
              </w:rPr>
            </w:pPr>
            <w:r w:rsidRPr="00F768D9">
              <w:rPr>
                <w:color w:val="44546A" w:themeColor="text2"/>
              </w:rPr>
              <w:t>Žaliai pažymėti skaičiai - gamintojo kodas.</w:t>
            </w:r>
          </w:p>
          <w:p w:rsidR="00230C1F" w:rsidRPr="00F768D9" w:rsidRDefault="008760EE" w:rsidP="008E1146">
            <w:pPr>
              <w:pStyle w:val="NormalWeb"/>
              <w:widowControl w:val="0"/>
              <w:numPr>
                <w:ilvl w:val="0"/>
                <w:numId w:val="29"/>
              </w:numPr>
              <w:shd w:val="clear" w:color="auto" w:fill="FAFAFA"/>
              <w:spacing w:before="0" w:beforeAutospacing="0" w:after="0" w:afterAutospacing="0" w:line="276" w:lineRule="auto"/>
              <w:ind w:left="0" w:firstLine="0"/>
              <w:rPr>
                <w:color w:val="44546A" w:themeColor="text2"/>
              </w:rPr>
            </w:pPr>
            <w:r w:rsidRPr="00F768D9">
              <w:rPr>
                <w:color w:val="44546A" w:themeColor="text2"/>
              </w:rPr>
              <w:t>Mėlyni skaičiai - produkto indentifikavimo numeris.</w:t>
            </w:r>
          </w:p>
          <w:p w:rsidR="008760EE" w:rsidRPr="00F768D9" w:rsidRDefault="008760EE" w:rsidP="008E1146">
            <w:pPr>
              <w:pStyle w:val="NormalWeb"/>
              <w:widowControl w:val="0"/>
              <w:numPr>
                <w:ilvl w:val="0"/>
                <w:numId w:val="29"/>
              </w:numPr>
              <w:shd w:val="clear" w:color="auto" w:fill="FAFAFA"/>
              <w:spacing w:before="0" w:beforeAutospacing="0" w:after="0" w:afterAutospacing="0" w:line="276" w:lineRule="auto"/>
              <w:ind w:left="0" w:firstLine="0"/>
              <w:rPr>
                <w:color w:val="44546A" w:themeColor="text2"/>
              </w:rPr>
            </w:pPr>
            <w:r w:rsidRPr="00F768D9">
              <w:rPr>
                <w:color w:val="44546A" w:themeColor="text2"/>
              </w:rPr>
              <w:t>Paskutinis skaičius - kontrolinis skaičius.</w:t>
            </w:r>
          </w:p>
        </w:tc>
      </w:tr>
      <w:tr w:rsidR="008760EE" w:rsidRPr="00F768D9" w:rsidTr="007F233B">
        <w:trPr>
          <w:trHeight w:val="57"/>
        </w:trPr>
        <w:tc>
          <w:tcPr>
            <w:tcW w:w="927" w:type="pct"/>
            <w:shd w:val="clear" w:color="auto" w:fill="auto"/>
            <w:vAlign w:val="center"/>
          </w:tcPr>
          <w:p w:rsidR="008760EE" w:rsidRPr="00F768D9" w:rsidRDefault="00232AAF" w:rsidP="008E1146">
            <w:pPr>
              <w:widowControl w:val="0"/>
              <w:spacing w:after="0"/>
              <w:jc w:val="center"/>
              <w:rPr>
                <w:color w:val="44546A" w:themeColor="text2"/>
              </w:rPr>
            </w:pPr>
            <w:r w:rsidRPr="00F768D9">
              <w:rPr>
                <w:noProof/>
                <w:color w:val="44546A" w:themeColor="text2"/>
                <w:lang w:eastAsia="lt-LT"/>
              </w:rPr>
              <w:drawing>
                <wp:inline distT="0" distB="0" distL="0" distR="0" wp14:anchorId="465E5CF9" wp14:editId="2D21A821">
                  <wp:extent cx="552729" cy="360000"/>
                  <wp:effectExtent l="0" t="0" r="0" b="2540"/>
                  <wp:docPr id="89" name="Picture 111" descr="PictureThumbnail"/>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11" descr="PictureThumbnail"/>
                          <pic:cNvPicPr>
                            <a:picLocks noGrp="1" noChangeAspect="1" noChangeArrowheads="1"/>
                          </pic:cNvPicPr>
                        </pic:nvPicPr>
                        <pic:blipFill>
                          <a:blip r:embed="rId20" cstate="print">
                            <a:extLst>
                              <a:ext uri="{28A0092B-C50C-407E-A947-70E740481C1C}">
                                <a14:useLocalDpi xmlns:a14="http://schemas.microsoft.com/office/drawing/2010/main" val="0"/>
                              </a:ext>
                            </a:extLst>
                          </a:blip>
                          <a:srcRect r="61378" b="65250"/>
                          <a:stretch>
                            <a:fillRect/>
                          </a:stretch>
                        </pic:blipFill>
                        <pic:spPr bwMode="auto">
                          <a:xfrm>
                            <a:off x="0" y="0"/>
                            <a:ext cx="552729" cy="360000"/>
                          </a:xfrm>
                          <a:prstGeom prst="rect">
                            <a:avLst/>
                          </a:prstGeom>
                          <a:noFill/>
                          <a:ln>
                            <a:noFill/>
                          </a:ln>
                        </pic:spPr>
                      </pic:pic>
                    </a:graphicData>
                  </a:graphic>
                </wp:inline>
              </w:drawing>
            </w:r>
          </w:p>
        </w:tc>
        <w:tc>
          <w:tcPr>
            <w:tcW w:w="4073" w:type="pct"/>
            <w:shd w:val="clear" w:color="auto" w:fill="auto"/>
          </w:tcPr>
          <w:p w:rsidR="008760EE" w:rsidRPr="00F768D9" w:rsidRDefault="008760EE" w:rsidP="008E1146">
            <w:pPr>
              <w:pStyle w:val="ListParagraph"/>
              <w:widowControl w:val="0"/>
              <w:numPr>
                <w:ilvl w:val="0"/>
                <w:numId w:val="2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Kosmetikos priemonės galiojimo terminas nuo atidarymo datos - 24 mėn.</w:t>
            </w:r>
          </w:p>
        </w:tc>
      </w:tr>
      <w:tr w:rsidR="008760EE" w:rsidRPr="00F768D9" w:rsidTr="007F233B">
        <w:trPr>
          <w:trHeight w:val="57"/>
        </w:trPr>
        <w:tc>
          <w:tcPr>
            <w:tcW w:w="927" w:type="pct"/>
            <w:shd w:val="clear" w:color="auto" w:fill="auto"/>
            <w:vAlign w:val="center"/>
          </w:tcPr>
          <w:p w:rsidR="008760EE" w:rsidRPr="00F768D9" w:rsidRDefault="008760EE" w:rsidP="008E1146">
            <w:pPr>
              <w:widowControl w:val="0"/>
              <w:spacing w:after="0"/>
              <w:jc w:val="center"/>
              <w:rPr>
                <w:b/>
                <w:color w:val="44546A" w:themeColor="text2"/>
                <w:sz w:val="40"/>
                <w:szCs w:val="40"/>
              </w:rPr>
            </w:pPr>
            <w:r w:rsidRPr="00F768D9">
              <w:rPr>
                <w:b/>
                <w:color w:val="44546A" w:themeColor="text2"/>
                <w:sz w:val="40"/>
                <w:szCs w:val="40"/>
                <w:lang w:val="pt-BR"/>
              </w:rPr>
              <w:t>P.A.O.</w:t>
            </w:r>
          </w:p>
        </w:tc>
        <w:tc>
          <w:tcPr>
            <w:tcW w:w="4073" w:type="pct"/>
            <w:shd w:val="clear" w:color="auto" w:fill="auto"/>
          </w:tcPr>
          <w:p w:rsidR="006E3F50" w:rsidRPr="00F768D9" w:rsidRDefault="008760EE" w:rsidP="008E1146">
            <w:pPr>
              <w:pStyle w:val="ListParagraph"/>
              <w:widowControl w:val="0"/>
              <w:numPr>
                <w:ilvl w:val="0"/>
                <w:numId w:val="2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Saugojimo terminas po pakuotės atidarymo (pranc. </w:t>
            </w:r>
            <w:proofErr w:type="spellStart"/>
            <w:r w:rsidRPr="00F768D9">
              <w:rPr>
                <w:rFonts w:ascii="Times New Roman" w:hAnsi="Times New Roman"/>
                <w:color w:val="44546A" w:themeColor="text2"/>
                <w:sz w:val="24"/>
                <w:szCs w:val="24"/>
              </w:rPr>
              <w:t>Période</w:t>
            </w:r>
            <w:proofErr w:type="spellEnd"/>
            <w:r w:rsidRPr="00F768D9">
              <w:rPr>
                <w:rFonts w:ascii="Times New Roman" w:hAnsi="Times New Roman"/>
                <w:color w:val="44546A" w:themeColor="text2"/>
                <w:sz w:val="24"/>
                <w:szCs w:val="24"/>
              </w:rPr>
              <w:t xml:space="preserve"> </w:t>
            </w:r>
            <w:proofErr w:type="spellStart"/>
            <w:r w:rsidRPr="00F768D9">
              <w:rPr>
                <w:rFonts w:ascii="Times New Roman" w:hAnsi="Times New Roman"/>
                <w:color w:val="44546A" w:themeColor="text2"/>
                <w:sz w:val="24"/>
                <w:szCs w:val="24"/>
              </w:rPr>
              <w:t>Après</w:t>
            </w:r>
            <w:proofErr w:type="spellEnd"/>
            <w:r w:rsidRPr="00F768D9">
              <w:rPr>
                <w:rFonts w:ascii="Times New Roman" w:hAnsi="Times New Roman"/>
                <w:color w:val="44546A" w:themeColor="text2"/>
                <w:sz w:val="24"/>
                <w:szCs w:val="24"/>
              </w:rPr>
              <w:t xml:space="preserve"> </w:t>
            </w:r>
            <w:proofErr w:type="spellStart"/>
            <w:r w:rsidRPr="00F768D9">
              <w:rPr>
                <w:rFonts w:ascii="Times New Roman" w:hAnsi="Times New Roman"/>
                <w:color w:val="44546A" w:themeColor="text2"/>
                <w:sz w:val="24"/>
                <w:szCs w:val="24"/>
              </w:rPr>
              <w:t>Ouverture</w:t>
            </w:r>
            <w:proofErr w:type="spellEnd"/>
            <w:r w:rsidRPr="00F768D9">
              <w:rPr>
                <w:rFonts w:ascii="Times New Roman" w:hAnsi="Times New Roman"/>
                <w:color w:val="44546A" w:themeColor="text2"/>
                <w:sz w:val="24"/>
                <w:szCs w:val="24"/>
              </w:rPr>
              <w:t>).</w:t>
            </w:r>
          </w:p>
          <w:p w:rsidR="008760EE" w:rsidRPr="00F768D9" w:rsidRDefault="008760EE" w:rsidP="008E1146">
            <w:pPr>
              <w:pStyle w:val="ListParagraph"/>
              <w:widowControl w:val="0"/>
              <w:numPr>
                <w:ilvl w:val="0"/>
                <w:numId w:val="2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Jis taikomas visiems produktams, kurių minimalus galiojimo terminas viršija 30 mėnesių.</w:t>
            </w:r>
          </w:p>
        </w:tc>
      </w:tr>
      <w:tr w:rsidR="008760EE" w:rsidRPr="00F768D9" w:rsidTr="007F233B">
        <w:trPr>
          <w:trHeight w:val="57"/>
        </w:trPr>
        <w:tc>
          <w:tcPr>
            <w:tcW w:w="927" w:type="pct"/>
            <w:shd w:val="clear" w:color="auto" w:fill="auto"/>
            <w:vAlign w:val="center"/>
          </w:tcPr>
          <w:p w:rsidR="008760EE" w:rsidRPr="00F768D9" w:rsidRDefault="00232AAF" w:rsidP="008E1146">
            <w:pPr>
              <w:widowControl w:val="0"/>
              <w:spacing w:after="0"/>
              <w:jc w:val="center"/>
              <w:rPr>
                <w:rFonts w:ascii="Times New Roman" w:hAnsi="Times New Roman"/>
                <w:color w:val="44546A" w:themeColor="text2"/>
                <w:sz w:val="24"/>
                <w:szCs w:val="32"/>
                <w:lang w:val="pt-BR"/>
              </w:rPr>
            </w:pPr>
            <w:r w:rsidRPr="00F768D9">
              <w:rPr>
                <w:rFonts w:ascii="Times New Roman" w:hAnsi="Times New Roman"/>
                <w:noProof/>
                <w:color w:val="44546A" w:themeColor="text2"/>
                <w:sz w:val="24"/>
                <w:szCs w:val="32"/>
                <w:lang w:eastAsia="lt-LT"/>
              </w:rPr>
              <w:drawing>
                <wp:inline distT="0" distB="0" distL="0" distR="0" wp14:anchorId="7F3BD480" wp14:editId="35541C86">
                  <wp:extent cx="349453" cy="360000"/>
                  <wp:effectExtent l="0" t="0" r="0" b="2540"/>
                  <wp:docPr id="90" name="Picture 7" descr="eu_u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u_uv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9453" cy="360000"/>
                          </a:xfrm>
                          <a:prstGeom prst="rect">
                            <a:avLst/>
                          </a:prstGeom>
                          <a:noFill/>
                          <a:ln>
                            <a:noFill/>
                          </a:ln>
                        </pic:spPr>
                      </pic:pic>
                    </a:graphicData>
                  </a:graphic>
                </wp:inline>
              </w:drawing>
            </w:r>
          </w:p>
        </w:tc>
        <w:tc>
          <w:tcPr>
            <w:tcW w:w="4073" w:type="pct"/>
            <w:shd w:val="clear" w:color="auto" w:fill="auto"/>
          </w:tcPr>
          <w:p w:rsidR="008760EE" w:rsidRPr="00F768D9" w:rsidRDefault="008760EE" w:rsidP="008E1146">
            <w:pPr>
              <w:pStyle w:val="ListParagraph"/>
              <w:widowControl w:val="0"/>
              <w:numPr>
                <w:ilvl w:val="0"/>
                <w:numId w:val="2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Kosmetikos priemonė saugo odą nuo UVA spindulių.</w:t>
            </w:r>
          </w:p>
        </w:tc>
      </w:tr>
      <w:tr w:rsidR="008760EE" w:rsidRPr="00F768D9" w:rsidTr="007F233B">
        <w:trPr>
          <w:trHeight w:val="57"/>
        </w:trPr>
        <w:tc>
          <w:tcPr>
            <w:tcW w:w="927" w:type="pct"/>
            <w:shd w:val="clear" w:color="auto" w:fill="auto"/>
            <w:vAlign w:val="center"/>
          </w:tcPr>
          <w:p w:rsidR="008760EE" w:rsidRPr="00F768D9" w:rsidRDefault="00232AAF" w:rsidP="008E1146">
            <w:pPr>
              <w:widowControl w:val="0"/>
              <w:spacing w:after="0"/>
              <w:jc w:val="center"/>
              <w:rPr>
                <w:color w:val="44546A" w:themeColor="text2"/>
              </w:rPr>
            </w:pPr>
            <w:r w:rsidRPr="00F768D9">
              <w:rPr>
                <w:noProof/>
                <w:color w:val="44546A" w:themeColor="text2"/>
                <w:lang w:eastAsia="lt-LT"/>
              </w:rPr>
              <w:drawing>
                <wp:inline distT="0" distB="0" distL="0" distR="0" wp14:anchorId="76D71B6A" wp14:editId="3543B070">
                  <wp:extent cx="338275" cy="360000"/>
                  <wp:effectExtent l="0" t="0" r="5080" b="2540"/>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38275" cy="360000"/>
                          </a:xfrm>
                          <a:prstGeom prst="rect">
                            <a:avLst/>
                          </a:prstGeom>
                          <a:noFill/>
                          <a:ln>
                            <a:noFill/>
                          </a:ln>
                        </pic:spPr>
                      </pic:pic>
                    </a:graphicData>
                  </a:graphic>
                </wp:inline>
              </w:drawing>
            </w:r>
          </w:p>
        </w:tc>
        <w:tc>
          <w:tcPr>
            <w:tcW w:w="4073" w:type="pct"/>
            <w:shd w:val="clear" w:color="auto" w:fill="auto"/>
          </w:tcPr>
          <w:p w:rsidR="008760EE" w:rsidRPr="00F768D9" w:rsidRDefault="008760EE" w:rsidP="008E1146">
            <w:pPr>
              <w:pStyle w:val="ListParagraph"/>
              <w:widowControl w:val="0"/>
              <w:numPr>
                <w:ilvl w:val="0"/>
                <w:numId w:val="2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Rekomendacija perskaityti instrukciją.</w:t>
            </w:r>
          </w:p>
        </w:tc>
      </w:tr>
      <w:tr w:rsidR="008760EE" w:rsidRPr="00F768D9" w:rsidTr="007F233B">
        <w:trPr>
          <w:trHeight w:val="57"/>
        </w:trPr>
        <w:tc>
          <w:tcPr>
            <w:tcW w:w="927" w:type="pct"/>
            <w:shd w:val="clear" w:color="auto" w:fill="auto"/>
            <w:vAlign w:val="center"/>
          </w:tcPr>
          <w:p w:rsidR="008760EE" w:rsidRPr="00F768D9" w:rsidRDefault="00232AAF" w:rsidP="008E1146">
            <w:pPr>
              <w:widowControl w:val="0"/>
              <w:spacing w:after="0"/>
              <w:jc w:val="center"/>
              <w:rPr>
                <w:color w:val="44546A" w:themeColor="text2"/>
              </w:rPr>
            </w:pPr>
            <w:r w:rsidRPr="00F768D9">
              <w:rPr>
                <w:noProof/>
                <w:color w:val="44546A" w:themeColor="text2"/>
                <w:lang w:eastAsia="lt-LT"/>
              </w:rPr>
              <w:drawing>
                <wp:inline distT="0" distB="0" distL="0" distR="0" wp14:anchorId="00D48724" wp14:editId="74512A5F">
                  <wp:extent cx="360000" cy="360000"/>
                  <wp:effectExtent l="0" t="0" r="2540" b="2540"/>
                  <wp:docPr id="92" name="Picture 114" descr="C:\Users\Audrone.Kazlauskiene\Desktop\ndsc-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Audrone.Kazlauskiene\Desktop\ndsc-g2.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4073" w:type="pct"/>
            <w:shd w:val="clear" w:color="auto" w:fill="auto"/>
          </w:tcPr>
          <w:p w:rsidR="008760EE" w:rsidRPr="00F768D9" w:rsidRDefault="008760EE" w:rsidP="008E1146">
            <w:pPr>
              <w:pStyle w:val="ListParagraph"/>
              <w:widowControl w:val="0"/>
              <w:numPr>
                <w:ilvl w:val="0"/>
                <w:numId w:val="2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Tuščią pakuotę reikia išmesti į šiukšliadėžę.</w:t>
            </w:r>
          </w:p>
        </w:tc>
      </w:tr>
      <w:tr w:rsidR="008760EE" w:rsidRPr="00F768D9" w:rsidTr="007F233B">
        <w:trPr>
          <w:trHeight w:val="57"/>
        </w:trPr>
        <w:tc>
          <w:tcPr>
            <w:tcW w:w="927" w:type="pct"/>
            <w:shd w:val="clear" w:color="auto" w:fill="auto"/>
            <w:vAlign w:val="center"/>
          </w:tcPr>
          <w:p w:rsidR="008760EE" w:rsidRPr="00F768D9" w:rsidRDefault="00232AAF" w:rsidP="008E1146">
            <w:pPr>
              <w:widowControl w:val="0"/>
              <w:spacing w:after="0"/>
              <w:jc w:val="center"/>
              <w:rPr>
                <w:color w:val="44546A" w:themeColor="text2"/>
              </w:rPr>
            </w:pPr>
            <w:r w:rsidRPr="00F768D9">
              <w:rPr>
                <w:noProof/>
                <w:color w:val="44546A" w:themeColor="text2"/>
                <w:lang w:eastAsia="lt-LT"/>
              </w:rPr>
              <w:drawing>
                <wp:inline distT="0" distB="0" distL="0" distR="0" wp14:anchorId="68D3647D" wp14:editId="10C2FD09">
                  <wp:extent cx="365414" cy="360000"/>
                  <wp:effectExtent l="0" t="0" r="0" b="2540"/>
                  <wp:docPr id="93"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4" cstate="print">
                            <a:extLst>
                              <a:ext uri="{28A0092B-C50C-407E-A947-70E740481C1C}">
                                <a14:useLocalDpi xmlns:a14="http://schemas.microsoft.com/office/drawing/2010/main" val="0"/>
                              </a:ext>
                            </a:extLst>
                          </a:blip>
                          <a:srcRect l="27083" t="68056" r="43750" b="4723"/>
                          <a:stretch>
                            <a:fillRect/>
                          </a:stretch>
                        </pic:blipFill>
                        <pic:spPr bwMode="auto">
                          <a:xfrm>
                            <a:off x="0" y="0"/>
                            <a:ext cx="365414" cy="360000"/>
                          </a:xfrm>
                          <a:prstGeom prst="rect">
                            <a:avLst/>
                          </a:prstGeom>
                          <a:noFill/>
                          <a:ln>
                            <a:noFill/>
                          </a:ln>
                        </pic:spPr>
                      </pic:pic>
                    </a:graphicData>
                  </a:graphic>
                </wp:inline>
              </w:drawing>
            </w:r>
          </w:p>
        </w:tc>
        <w:tc>
          <w:tcPr>
            <w:tcW w:w="4073" w:type="pct"/>
            <w:shd w:val="clear" w:color="auto" w:fill="auto"/>
          </w:tcPr>
          <w:p w:rsidR="008760EE" w:rsidRPr="00F768D9" w:rsidRDefault="008760EE" w:rsidP="008E1146">
            <w:pPr>
              <w:pStyle w:val="ListParagraph"/>
              <w:widowControl w:val="0"/>
              <w:numPr>
                <w:ilvl w:val="0"/>
                <w:numId w:val="2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Pakuotė gali būti perdirbta.</w:t>
            </w:r>
          </w:p>
        </w:tc>
      </w:tr>
      <w:tr w:rsidR="008760EE" w:rsidRPr="00F768D9" w:rsidTr="007F233B">
        <w:trPr>
          <w:trHeight w:val="57"/>
        </w:trPr>
        <w:tc>
          <w:tcPr>
            <w:tcW w:w="927" w:type="pct"/>
            <w:shd w:val="clear" w:color="auto" w:fill="auto"/>
            <w:vAlign w:val="center"/>
          </w:tcPr>
          <w:p w:rsidR="00230C1F" w:rsidRPr="00F768D9" w:rsidRDefault="00230C1F" w:rsidP="008E1146">
            <w:pPr>
              <w:widowControl w:val="0"/>
              <w:spacing w:after="0"/>
              <w:jc w:val="center"/>
              <w:rPr>
                <w:rFonts w:ascii="Times New Roman" w:hAnsi="Times New Roman"/>
                <w:color w:val="44546A" w:themeColor="text2"/>
                <w:sz w:val="24"/>
                <w:szCs w:val="32"/>
              </w:rPr>
            </w:pPr>
          </w:p>
          <w:p w:rsidR="008760EE" w:rsidRPr="00F768D9" w:rsidRDefault="008760EE" w:rsidP="008E1146">
            <w:pPr>
              <w:widowControl w:val="0"/>
              <w:spacing w:after="0"/>
              <w:jc w:val="center"/>
              <w:rPr>
                <w:color w:val="44546A" w:themeColor="text2"/>
              </w:rPr>
            </w:pPr>
            <w:r w:rsidRPr="00F768D9">
              <w:rPr>
                <w:b/>
                <w:color w:val="44546A" w:themeColor="text2"/>
                <w:sz w:val="32"/>
                <w:szCs w:val="32"/>
              </w:rPr>
              <w:t>INGREDIENTS</w:t>
            </w:r>
          </w:p>
        </w:tc>
        <w:tc>
          <w:tcPr>
            <w:tcW w:w="4073" w:type="pct"/>
            <w:shd w:val="clear" w:color="auto" w:fill="auto"/>
          </w:tcPr>
          <w:p w:rsidR="008760EE" w:rsidRPr="00F768D9" w:rsidRDefault="008760EE" w:rsidP="008E1146">
            <w:pPr>
              <w:pStyle w:val="ListParagraph"/>
              <w:widowControl w:val="0"/>
              <w:numPr>
                <w:ilvl w:val="0"/>
                <w:numId w:val="2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Kosmetikos priemonės sudėtinės dalys.</w:t>
            </w:r>
          </w:p>
        </w:tc>
      </w:tr>
      <w:tr w:rsidR="008760EE" w:rsidRPr="00F768D9" w:rsidTr="007F233B">
        <w:trPr>
          <w:trHeight w:val="57"/>
        </w:trPr>
        <w:tc>
          <w:tcPr>
            <w:tcW w:w="927" w:type="pct"/>
            <w:shd w:val="clear" w:color="auto" w:fill="auto"/>
            <w:vAlign w:val="center"/>
          </w:tcPr>
          <w:p w:rsidR="008760EE" w:rsidRPr="00F768D9" w:rsidRDefault="00232AAF" w:rsidP="008E1146">
            <w:pPr>
              <w:widowControl w:val="0"/>
              <w:spacing w:after="0"/>
              <w:jc w:val="center"/>
              <w:rPr>
                <w:color w:val="44546A" w:themeColor="text2"/>
              </w:rPr>
            </w:pPr>
            <w:r w:rsidRPr="00F768D9">
              <w:rPr>
                <w:noProof/>
                <w:color w:val="44546A" w:themeColor="text2"/>
                <w:lang w:eastAsia="lt-LT"/>
              </w:rPr>
              <w:drawing>
                <wp:inline distT="0" distB="0" distL="0" distR="0" wp14:anchorId="2371EBC8" wp14:editId="646F2342">
                  <wp:extent cx="355904" cy="360000"/>
                  <wp:effectExtent l="0" t="0" r="6350" b="2540"/>
                  <wp:docPr id="94" name="Picture 10" descr="chemicals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emicals_0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55904" cy="360000"/>
                          </a:xfrm>
                          <a:prstGeom prst="rect">
                            <a:avLst/>
                          </a:prstGeom>
                          <a:noFill/>
                          <a:ln>
                            <a:noFill/>
                          </a:ln>
                        </pic:spPr>
                      </pic:pic>
                    </a:graphicData>
                  </a:graphic>
                </wp:inline>
              </w:drawing>
            </w:r>
          </w:p>
        </w:tc>
        <w:tc>
          <w:tcPr>
            <w:tcW w:w="4073" w:type="pct"/>
            <w:shd w:val="clear" w:color="auto" w:fill="auto"/>
          </w:tcPr>
          <w:p w:rsidR="00230C1F" w:rsidRPr="00F768D9" w:rsidRDefault="008760EE" w:rsidP="008E1146">
            <w:pPr>
              <w:pStyle w:val="ListParagraph"/>
              <w:widowControl w:val="0"/>
              <w:numPr>
                <w:ilvl w:val="0"/>
                <w:numId w:val="2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Priemonė degi.</w:t>
            </w:r>
          </w:p>
          <w:p w:rsidR="008760EE" w:rsidRPr="00F768D9" w:rsidRDefault="008760EE" w:rsidP="008E1146">
            <w:pPr>
              <w:pStyle w:val="ListParagraph"/>
              <w:widowControl w:val="0"/>
              <w:numPr>
                <w:ilvl w:val="0"/>
                <w:numId w:val="29"/>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Būtina saugoti nuo karščio.</w:t>
            </w:r>
          </w:p>
        </w:tc>
      </w:tr>
      <w:tr w:rsidR="008760EE" w:rsidRPr="00F768D9" w:rsidTr="007F233B">
        <w:trPr>
          <w:trHeight w:val="57"/>
        </w:trPr>
        <w:tc>
          <w:tcPr>
            <w:tcW w:w="927" w:type="pct"/>
            <w:shd w:val="clear" w:color="auto" w:fill="auto"/>
            <w:vAlign w:val="center"/>
          </w:tcPr>
          <w:p w:rsidR="008760EE" w:rsidRPr="00F768D9" w:rsidRDefault="00232AAF" w:rsidP="008E1146">
            <w:pPr>
              <w:widowControl w:val="0"/>
              <w:spacing w:after="0"/>
              <w:jc w:val="center"/>
              <w:rPr>
                <w:color w:val="44546A" w:themeColor="text2"/>
              </w:rPr>
            </w:pPr>
            <w:r w:rsidRPr="00F768D9">
              <w:rPr>
                <w:noProof/>
                <w:color w:val="44546A" w:themeColor="text2"/>
                <w:lang w:eastAsia="lt-LT"/>
              </w:rPr>
              <w:drawing>
                <wp:inline distT="0" distB="0" distL="0" distR="0" wp14:anchorId="16A87F62" wp14:editId="592B955D">
                  <wp:extent cx="417608" cy="360000"/>
                  <wp:effectExtent l="0" t="0" r="1905" b="2540"/>
                  <wp:docPr id="95"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6" cstate="print">
                            <a:extLst>
                              <a:ext uri="{28A0092B-C50C-407E-A947-70E740481C1C}">
                                <a14:useLocalDpi xmlns:a14="http://schemas.microsoft.com/office/drawing/2010/main" val="0"/>
                              </a:ext>
                            </a:extLst>
                          </a:blip>
                          <a:srcRect l="7916" t="29723" r="58530" b="31931"/>
                          <a:stretch>
                            <a:fillRect/>
                          </a:stretch>
                        </pic:blipFill>
                        <pic:spPr bwMode="auto">
                          <a:xfrm>
                            <a:off x="0" y="0"/>
                            <a:ext cx="417608" cy="360000"/>
                          </a:xfrm>
                          <a:prstGeom prst="rect">
                            <a:avLst/>
                          </a:prstGeom>
                          <a:noFill/>
                          <a:ln>
                            <a:noFill/>
                          </a:ln>
                        </pic:spPr>
                      </pic:pic>
                    </a:graphicData>
                  </a:graphic>
                </wp:inline>
              </w:drawing>
            </w:r>
          </w:p>
        </w:tc>
        <w:tc>
          <w:tcPr>
            <w:tcW w:w="4073" w:type="pct"/>
            <w:shd w:val="clear" w:color="auto" w:fill="auto"/>
          </w:tcPr>
          <w:p w:rsidR="008760EE" w:rsidRPr="00F768D9" w:rsidRDefault="008760EE" w:rsidP="008E1146">
            <w:pPr>
              <w:pStyle w:val="ListParagraph"/>
              <w:widowControl w:val="0"/>
              <w:numPr>
                <w:ilvl w:val="0"/>
                <w:numId w:val="30"/>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Pakuočių atliekų surinkimo, rūšiavimo, naudojimo ir perdirbimo finansavimo simbolis (už pakuotę yra sumokėtas finansinis įnašas nacionalinei pakuočių tvarkymo bendrovei).</w:t>
            </w:r>
          </w:p>
        </w:tc>
      </w:tr>
      <w:tr w:rsidR="008760EE" w:rsidRPr="00F768D9" w:rsidTr="007F233B">
        <w:trPr>
          <w:trHeight w:val="57"/>
        </w:trPr>
        <w:tc>
          <w:tcPr>
            <w:tcW w:w="927" w:type="pct"/>
            <w:shd w:val="clear" w:color="auto" w:fill="auto"/>
            <w:vAlign w:val="center"/>
          </w:tcPr>
          <w:p w:rsidR="008760EE" w:rsidRPr="00F768D9" w:rsidRDefault="00232AAF" w:rsidP="008E1146">
            <w:pPr>
              <w:widowControl w:val="0"/>
              <w:spacing w:after="0"/>
              <w:jc w:val="center"/>
              <w:rPr>
                <w:color w:val="44546A" w:themeColor="text2"/>
              </w:rPr>
            </w:pPr>
            <w:r w:rsidRPr="00F768D9">
              <w:rPr>
                <w:noProof/>
                <w:color w:val="44546A" w:themeColor="text2"/>
                <w:lang w:eastAsia="lt-LT"/>
              </w:rPr>
              <w:drawing>
                <wp:inline distT="0" distB="0" distL="0" distR="0" wp14:anchorId="780DE48D" wp14:editId="4805F846">
                  <wp:extent cx="448956" cy="360000"/>
                  <wp:effectExtent l="0" t="0" r="8255" b="2540"/>
                  <wp:docPr id="96"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7" cstate="print">
                            <a:extLst>
                              <a:ext uri="{28A0092B-C50C-407E-A947-70E740481C1C}">
                                <a14:useLocalDpi xmlns:a14="http://schemas.microsoft.com/office/drawing/2010/main" val="0"/>
                              </a:ext>
                            </a:extLst>
                          </a:blip>
                          <a:srcRect l="64166" t="34999" r="3542" b="30280"/>
                          <a:stretch>
                            <a:fillRect/>
                          </a:stretch>
                        </pic:blipFill>
                        <pic:spPr bwMode="auto">
                          <a:xfrm>
                            <a:off x="0" y="0"/>
                            <a:ext cx="448956" cy="360000"/>
                          </a:xfrm>
                          <a:prstGeom prst="rect">
                            <a:avLst/>
                          </a:prstGeom>
                          <a:noFill/>
                          <a:ln>
                            <a:noFill/>
                          </a:ln>
                        </pic:spPr>
                      </pic:pic>
                    </a:graphicData>
                  </a:graphic>
                </wp:inline>
              </w:drawing>
            </w:r>
          </w:p>
        </w:tc>
        <w:tc>
          <w:tcPr>
            <w:tcW w:w="4073" w:type="pct"/>
            <w:shd w:val="clear" w:color="auto" w:fill="auto"/>
          </w:tcPr>
          <w:p w:rsidR="00230C1F" w:rsidRPr="00F768D9" w:rsidRDefault="008760EE" w:rsidP="008E1146">
            <w:pPr>
              <w:pStyle w:val="ListParagraph"/>
              <w:widowControl w:val="0"/>
              <w:numPr>
                <w:ilvl w:val="0"/>
                <w:numId w:val="30"/>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Pasaulinės </w:t>
            </w:r>
            <w:proofErr w:type="spellStart"/>
            <w:r w:rsidR="00C55FAC" w:rsidRPr="00F768D9">
              <w:rPr>
                <w:rFonts w:ascii="Times New Roman" w:hAnsi="Times New Roman"/>
                <w:color w:val="44546A" w:themeColor="text2"/>
                <w:sz w:val="24"/>
                <w:szCs w:val="24"/>
              </w:rPr>
              <w:t>V</w:t>
            </w:r>
            <w:r w:rsidRPr="00F768D9">
              <w:rPr>
                <w:rFonts w:ascii="Times New Roman" w:hAnsi="Times New Roman"/>
                <w:color w:val="44546A" w:themeColor="text2"/>
                <w:sz w:val="24"/>
                <w:szCs w:val="24"/>
              </w:rPr>
              <w:t>eganų</w:t>
            </w:r>
            <w:proofErr w:type="spellEnd"/>
            <w:r w:rsidRPr="00F768D9">
              <w:rPr>
                <w:rFonts w:ascii="Times New Roman" w:hAnsi="Times New Roman"/>
                <w:color w:val="44546A" w:themeColor="text2"/>
                <w:sz w:val="24"/>
                <w:szCs w:val="24"/>
              </w:rPr>
              <w:t xml:space="preserve"> Draugijos (</w:t>
            </w:r>
            <w:proofErr w:type="spellStart"/>
            <w:r w:rsidRPr="00F768D9">
              <w:rPr>
                <w:rFonts w:ascii="Times New Roman" w:hAnsi="Times New Roman"/>
                <w:color w:val="44546A" w:themeColor="text2"/>
                <w:sz w:val="24"/>
                <w:szCs w:val="24"/>
              </w:rPr>
              <w:t>Vegan</w:t>
            </w:r>
            <w:proofErr w:type="spellEnd"/>
            <w:r w:rsidRPr="00F768D9">
              <w:rPr>
                <w:rFonts w:ascii="Times New Roman" w:hAnsi="Times New Roman"/>
                <w:color w:val="44546A" w:themeColor="text2"/>
                <w:sz w:val="24"/>
                <w:szCs w:val="24"/>
              </w:rPr>
              <w:t xml:space="preserve"> </w:t>
            </w:r>
            <w:proofErr w:type="spellStart"/>
            <w:r w:rsidRPr="00F768D9">
              <w:rPr>
                <w:rFonts w:ascii="Times New Roman" w:hAnsi="Times New Roman"/>
                <w:color w:val="44546A" w:themeColor="text2"/>
                <w:sz w:val="24"/>
                <w:szCs w:val="24"/>
              </w:rPr>
              <w:t>Society</w:t>
            </w:r>
            <w:proofErr w:type="spellEnd"/>
            <w:r w:rsidRPr="00F768D9">
              <w:rPr>
                <w:rFonts w:ascii="Times New Roman" w:hAnsi="Times New Roman"/>
                <w:color w:val="44546A" w:themeColor="text2"/>
                <w:sz w:val="24"/>
                <w:szCs w:val="24"/>
              </w:rPr>
              <w:t>) ženklas.</w:t>
            </w:r>
          </w:p>
          <w:p w:rsidR="00230C1F" w:rsidRPr="00F768D9" w:rsidRDefault="008760EE" w:rsidP="008E1146">
            <w:pPr>
              <w:widowControl w:val="0"/>
              <w:numPr>
                <w:ilvl w:val="0"/>
                <w:numId w:val="30"/>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Kosmetikos priemonės sudėtyje neturi būti jokių gyvulinės prigimties ingredientų.</w:t>
            </w:r>
          </w:p>
          <w:p w:rsidR="008760EE" w:rsidRPr="00F768D9" w:rsidRDefault="008760EE" w:rsidP="008E1146">
            <w:pPr>
              <w:widowControl w:val="0"/>
              <w:numPr>
                <w:ilvl w:val="0"/>
                <w:numId w:val="30"/>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Produktas negali būti testuotas su gyvūnais.</w:t>
            </w:r>
          </w:p>
        </w:tc>
      </w:tr>
      <w:tr w:rsidR="008760EE" w:rsidRPr="00F768D9" w:rsidTr="007F233B">
        <w:trPr>
          <w:trHeight w:val="57"/>
        </w:trPr>
        <w:tc>
          <w:tcPr>
            <w:tcW w:w="927" w:type="pct"/>
            <w:shd w:val="clear" w:color="auto" w:fill="auto"/>
            <w:vAlign w:val="center"/>
          </w:tcPr>
          <w:p w:rsidR="008760EE" w:rsidRPr="00F768D9" w:rsidRDefault="00232AAF" w:rsidP="008E1146">
            <w:pPr>
              <w:widowControl w:val="0"/>
              <w:spacing w:after="0"/>
              <w:jc w:val="center"/>
              <w:rPr>
                <w:color w:val="44546A" w:themeColor="text2"/>
              </w:rPr>
            </w:pPr>
            <w:r w:rsidRPr="00F768D9">
              <w:rPr>
                <w:noProof/>
                <w:color w:val="44546A" w:themeColor="text2"/>
                <w:lang w:eastAsia="lt-LT"/>
              </w:rPr>
              <w:drawing>
                <wp:inline distT="0" distB="0" distL="0" distR="0" wp14:anchorId="2812636F" wp14:editId="647D502B">
                  <wp:extent cx="360000" cy="360000"/>
                  <wp:effectExtent l="0" t="0" r="2540" b="2540"/>
                  <wp:docPr id="97" name="Picture 119" descr="C:\Users\Audrone.Kazlauskiene\Desktop\250px-Ecoc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Audrone.Kazlauskiene\Desktop\250px-Ecocert.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4073" w:type="pct"/>
            <w:shd w:val="clear" w:color="auto" w:fill="auto"/>
          </w:tcPr>
          <w:p w:rsidR="008760EE" w:rsidRPr="00F768D9" w:rsidRDefault="008760EE" w:rsidP="008E1146">
            <w:pPr>
              <w:pStyle w:val="ListParagraph"/>
              <w:widowControl w:val="0"/>
              <w:numPr>
                <w:ilvl w:val="0"/>
                <w:numId w:val="30"/>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ECOCERT ženklas nurodo, kad produktas yra organinės prigimties, </w:t>
            </w:r>
            <w:r w:rsidR="00C55FAC" w:rsidRPr="00F768D9">
              <w:rPr>
                <w:rFonts w:ascii="Times New Roman" w:hAnsi="Times New Roman"/>
                <w:color w:val="44546A" w:themeColor="text2"/>
                <w:sz w:val="24"/>
                <w:szCs w:val="24"/>
              </w:rPr>
              <w:t>visiškai</w:t>
            </w:r>
            <w:r w:rsidR="006E3F50"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atitinka aukščiausią organinių produktų kokybės standartą bei yra gaminamas iš sertifikuotų aukštos kokybės augalinių ingredientų.</w:t>
            </w:r>
          </w:p>
        </w:tc>
      </w:tr>
    </w:tbl>
    <w:p w:rsidR="00230C1F" w:rsidRPr="00F768D9" w:rsidRDefault="00230C1F" w:rsidP="008E1146">
      <w:pPr>
        <w:widowControl w:val="0"/>
        <w:spacing w:after="0"/>
        <w:rPr>
          <w:rFonts w:ascii="Times New Roman" w:hAnsi="Times New Roman"/>
          <w:color w:val="44546A" w:themeColor="text2"/>
          <w:sz w:val="24"/>
          <w:szCs w:val="24"/>
        </w:rPr>
      </w:pPr>
    </w:p>
    <w:p w:rsidR="003D5C99" w:rsidRPr="00F768D9" w:rsidRDefault="006929EB" w:rsidP="008E1146">
      <w:pPr>
        <w:widowControl w:val="0"/>
        <w:spacing w:after="0"/>
        <w:rPr>
          <w:rFonts w:ascii="Times New Roman" w:hAnsi="Times New Roman"/>
          <w:color w:val="44546A" w:themeColor="text2"/>
          <w:sz w:val="24"/>
          <w:szCs w:val="24"/>
        </w:rPr>
      </w:pPr>
      <w:r w:rsidRPr="00F768D9">
        <w:rPr>
          <w:rFonts w:ascii="Times New Roman" w:hAnsi="Times New Roman"/>
          <w:i/>
          <w:color w:val="44546A" w:themeColor="text2"/>
          <w:sz w:val="24"/>
          <w:szCs w:val="24"/>
        </w:rPr>
        <w:t>11</w:t>
      </w:r>
      <w:r w:rsidR="003D5C99" w:rsidRPr="00F768D9">
        <w:rPr>
          <w:rFonts w:ascii="Times New Roman" w:hAnsi="Times New Roman"/>
          <w:i/>
          <w:color w:val="44546A" w:themeColor="text2"/>
          <w:sz w:val="24"/>
          <w:szCs w:val="24"/>
        </w:rPr>
        <w:t xml:space="preserve"> užduotis. </w:t>
      </w:r>
      <w:r w:rsidR="003D5C99" w:rsidRPr="00F768D9">
        <w:rPr>
          <w:rFonts w:ascii="Times New Roman" w:hAnsi="Times New Roman"/>
          <w:color w:val="44546A" w:themeColor="text2"/>
          <w:sz w:val="24"/>
          <w:szCs w:val="24"/>
        </w:rPr>
        <w:t>NUSTATYKITE IR APRAŠYKITE NUOTRAUKOSE PAVAIZDUOTAS ODOS PROBLEMAS</w:t>
      </w:r>
    </w:p>
    <w:tbl>
      <w:tblPr>
        <w:tblW w:w="9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6251"/>
      </w:tblGrid>
      <w:tr w:rsidR="003D5C99" w:rsidRPr="00F768D9" w:rsidTr="007F233B">
        <w:trPr>
          <w:trHeight w:val="57"/>
        </w:trPr>
        <w:tc>
          <w:tcPr>
            <w:tcW w:w="3539" w:type="dxa"/>
            <w:shd w:val="clear" w:color="auto" w:fill="auto"/>
            <w:vAlign w:val="center"/>
          </w:tcPr>
          <w:p w:rsidR="003D5C99" w:rsidRPr="00F768D9" w:rsidRDefault="003D5C99" w:rsidP="008E1146">
            <w:pPr>
              <w:widowControl w:val="0"/>
              <w:spacing w:after="0"/>
              <w:jc w:val="center"/>
              <w:rPr>
                <w:rFonts w:ascii="Times New Roman" w:hAnsi="Times New Roman"/>
                <w:b/>
                <w:color w:val="44546A" w:themeColor="text2"/>
                <w:sz w:val="24"/>
              </w:rPr>
            </w:pPr>
            <w:r w:rsidRPr="00F768D9">
              <w:rPr>
                <w:rFonts w:ascii="Times New Roman" w:hAnsi="Times New Roman"/>
                <w:b/>
                <w:color w:val="44546A" w:themeColor="text2"/>
                <w:sz w:val="24"/>
              </w:rPr>
              <w:t>Odos problema</w:t>
            </w:r>
          </w:p>
        </w:tc>
        <w:tc>
          <w:tcPr>
            <w:tcW w:w="6251" w:type="dxa"/>
            <w:shd w:val="clear" w:color="auto" w:fill="auto"/>
          </w:tcPr>
          <w:p w:rsidR="003D5C99" w:rsidRPr="00F768D9" w:rsidRDefault="003D5C99"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Požymiai,</w:t>
            </w:r>
            <w:r w:rsidR="006E3F50" w:rsidRPr="00F768D9">
              <w:rPr>
                <w:rFonts w:ascii="Times New Roman" w:hAnsi="Times New Roman"/>
                <w:b/>
                <w:color w:val="44546A" w:themeColor="text2"/>
                <w:sz w:val="24"/>
                <w:szCs w:val="24"/>
              </w:rPr>
              <w:t xml:space="preserve"> </w:t>
            </w:r>
            <w:r w:rsidRPr="00F768D9">
              <w:rPr>
                <w:rFonts w:ascii="Times New Roman" w:hAnsi="Times New Roman"/>
                <w:b/>
                <w:color w:val="44546A" w:themeColor="text2"/>
                <w:sz w:val="24"/>
                <w:szCs w:val="24"/>
              </w:rPr>
              <w:t>pagal kuriuos galima atpažinti</w:t>
            </w:r>
          </w:p>
        </w:tc>
      </w:tr>
      <w:tr w:rsidR="003D5C99" w:rsidRPr="00F768D9" w:rsidTr="007F233B">
        <w:trPr>
          <w:trHeight w:val="57"/>
        </w:trPr>
        <w:tc>
          <w:tcPr>
            <w:tcW w:w="3539" w:type="dxa"/>
            <w:shd w:val="clear" w:color="auto" w:fill="auto"/>
            <w:vAlign w:val="center"/>
          </w:tcPr>
          <w:p w:rsidR="00230C1F"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36798053" wp14:editId="6E3CCFE9">
                  <wp:extent cx="803561" cy="720000"/>
                  <wp:effectExtent l="0" t="0" r="0" b="4445"/>
                  <wp:docPr id="98" name="Picture 127"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usijÄs vaizda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03561" cy="720000"/>
                          </a:xfrm>
                          <a:prstGeom prst="rect">
                            <a:avLst/>
                          </a:prstGeom>
                          <a:noFill/>
                          <a:ln>
                            <a:noFill/>
                          </a:ln>
                        </pic:spPr>
                      </pic:pic>
                    </a:graphicData>
                  </a:graphic>
                </wp:inline>
              </w:drawing>
            </w:r>
          </w:p>
          <w:p w:rsidR="003D5C99" w:rsidRPr="00F768D9" w:rsidRDefault="003B3F9A"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 xml:space="preserve">Nuotraukos šaltinis: </w:t>
            </w:r>
            <w:r w:rsidR="003D5C99" w:rsidRPr="00F768D9">
              <w:rPr>
                <w:rFonts w:ascii="Times New Roman" w:hAnsi="Times New Roman"/>
                <w:color w:val="44546A" w:themeColor="text2"/>
                <w:sz w:val="20"/>
                <w:szCs w:val="20"/>
              </w:rPr>
              <w:t>https://ciopmb.ru/lt/itchy-scalp/black-wheelbarrows-black-dots-on-the-face-on-the-nose-cheeks-chin/</w:t>
            </w:r>
          </w:p>
        </w:tc>
        <w:tc>
          <w:tcPr>
            <w:tcW w:w="6251" w:type="dxa"/>
            <w:shd w:val="clear" w:color="auto" w:fill="auto"/>
          </w:tcPr>
          <w:p w:rsidR="003D5C99" w:rsidRPr="00F768D9" w:rsidRDefault="003D5C99" w:rsidP="008E1146">
            <w:pPr>
              <w:widowControl w:val="0"/>
              <w:spacing w:after="0"/>
              <w:rPr>
                <w:rFonts w:ascii="Times New Roman" w:eastAsia="Times New Roman" w:hAnsi="Times New Roman"/>
                <w:color w:val="44546A" w:themeColor="text2"/>
                <w:sz w:val="24"/>
                <w:szCs w:val="24"/>
              </w:rPr>
            </w:pPr>
            <w:r w:rsidRPr="00F768D9">
              <w:rPr>
                <w:rFonts w:ascii="Times New Roman" w:eastAsia="Times New Roman" w:hAnsi="Times New Roman"/>
                <w:b/>
                <w:color w:val="44546A" w:themeColor="text2"/>
                <w:sz w:val="24"/>
                <w:szCs w:val="24"/>
              </w:rPr>
              <w:t>Komedonai</w:t>
            </w:r>
            <w:r w:rsidR="00B238A9" w:rsidRPr="00F768D9">
              <w:rPr>
                <w:rFonts w:ascii="Times New Roman" w:eastAsia="Times New Roman" w:hAnsi="Times New Roman"/>
                <w:b/>
                <w:color w:val="44546A" w:themeColor="text2"/>
                <w:sz w:val="24"/>
                <w:szCs w:val="24"/>
              </w:rPr>
              <w:t xml:space="preserve"> (</w:t>
            </w:r>
            <w:r w:rsidRPr="00F768D9">
              <w:rPr>
                <w:rFonts w:ascii="Times New Roman" w:eastAsia="Times New Roman" w:hAnsi="Times New Roman"/>
                <w:b/>
                <w:color w:val="44546A" w:themeColor="text2"/>
                <w:sz w:val="24"/>
                <w:szCs w:val="24"/>
              </w:rPr>
              <w:t>j</w:t>
            </w:r>
            <w:r w:rsidRPr="00F768D9">
              <w:rPr>
                <w:rFonts w:ascii="Times New Roman" w:eastAsia="Times New Roman" w:hAnsi="Times New Roman"/>
                <w:color w:val="44546A" w:themeColor="text2"/>
                <w:sz w:val="24"/>
                <w:szCs w:val="24"/>
              </w:rPr>
              <w:t>uodieji inkštirai</w:t>
            </w:r>
            <w:r w:rsidR="00B238A9" w:rsidRPr="00F768D9">
              <w:rPr>
                <w:rFonts w:ascii="Times New Roman" w:eastAsia="Times New Roman" w:hAnsi="Times New Roman"/>
                <w:color w:val="44546A" w:themeColor="text2"/>
                <w:sz w:val="24"/>
                <w:szCs w:val="24"/>
              </w:rPr>
              <w:t>)</w:t>
            </w:r>
            <w:r w:rsidRPr="00F768D9">
              <w:rPr>
                <w:rFonts w:ascii="Times New Roman" w:eastAsia="Times New Roman" w:hAnsi="Times New Roman"/>
                <w:color w:val="44546A" w:themeColor="text2"/>
                <w:sz w:val="24"/>
                <w:szCs w:val="24"/>
              </w:rPr>
              <w:t xml:space="preserve">. Dažniausiai būna veide T zonoje, viršutinėje krūtinės dalyje, nugaroje tarp menčių, </w:t>
            </w:r>
            <w:proofErr w:type="spellStart"/>
            <w:r w:rsidRPr="00F768D9">
              <w:rPr>
                <w:rFonts w:ascii="Times New Roman" w:eastAsia="Times New Roman" w:hAnsi="Times New Roman"/>
                <w:color w:val="44546A" w:themeColor="text2"/>
                <w:sz w:val="24"/>
                <w:szCs w:val="24"/>
              </w:rPr>
              <w:t>žąstų</w:t>
            </w:r>
            <w:proofErr w:type="spellEnd"/>
            <w:r w:rsidRPr="00F768D9">
              <w:rPr>
                <w:rFonts w:ascii="Times New Roman" w:eastAsia="Times New Roman" w:hAnsi="Times New Roman"/>
                <w:color w:val="44546A" w:themeColor="text2"/>
                <w:sz w:val="24"/>
                <w:szCs w:val="24"/>
              </w:rPr>
              <w:t xml:space="preserve"> išorinėje pusėje. Komedonai turi išeinamąjį </w:t>
            </w:r>
            <w:proofErr w:type="spellStart"/>
            <w:r w:rsidRPr="00F768D9">
              <w:rPr>
                <w:rFonts w:ascii="Times New Roman" w:eastAsia="Times New Roman" w:hAnsi="Times New Roman"/>
                <w:color w:val="44546A" w:themeColor="text2"/>
                <w:sz w:val="24"/>
                <w:szCs w:val="24"/>
              </w:rPr>
              <w:t>latakėlį</w:t>
            </w:r>
            <w:proofErr w:type="spellEnd"/>
            <w:r w:rsidRPr="00F768D9">
              <w:rPr>
                <w:rFonts w:ascii="Times New Roman" w:eastAsia="Times New Roman" w:hAnsi="Times New Roman"/>
                <w:color w:val="44546A" w:themeColor="text2"/>
                <w:sz w:val="24"/>
                <w:szCs w:val="24"/>
              </w:rPr>
              <w:t>, neiškilę virš odos paviršiaus, nėra pabrinkimo ir paraudimo.</w:t>
            </w:r>
          </w:p>
        </w:tc>
      </w:tr>
      <w:tr w:rsidR="003D5C99" w:rsidRPr="00F768D9" w:rsidTr="007F233B">
        <w:trPr>
          <w:trHeight w:val="57"/>
        </w:trPr>
        <w:tc>
          <w:tcPr>
            <w:tcW w:w="3539" w:type="dxa"/>
            <w:shd w:val="clear" w:color="auto" w:fill="auto"/>
            <w:vAlign w:val="center"/>
          </w:tcPr>
          <w:p w:rsidR="00230C1F" w:rsidRPr="00F768D9" w:rsidRDefault="00B15F98"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1294384" cy="720000"/>
                  <wp:effectExtent l="0" t="0" r="1270" b="4445"/>
                  <wp:docPr id="492" name="Picture 492" descr="Mil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ilium"/>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94384" cy="720000"/>
                          </a:xfrm>
                          <a:prstGeom prst="rect">
                            <a:avLst/>
                          </a:prstGeom>
                          <a:noFill/>
                          <a:ln>
                            <a:noFill/>
                          </a:ln>
                        </pic:spPr>
                      </pic:pic>
                    </a:graphicData>
                  </a:graphic>
                </wp:inline>
              </w:drawing>
            </w:r>
          </w:p>
          <w:p w:rsidR="003D5C99" w:rsidRPr="00F768D9" w:rsidRDefault="003B3F9A"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 xml:space="preserve">Nuotraukos šaltinis: </w:t>
            </w:r>
            <w:hyperlink r:id="rId139" w:history="1">
              <w:r w:rsidR="00B15F98" w:rsidRPr="00F768D9">
                <w:rPr>
                  <w:rStyle w:val="Hyperlink"/>
                  <w:rFonts w:ascii="Times New Roman" w:hAnsi="Times New Roman"/>
                  <w:color w:val="44546A" w:themeColor="text2"/>
                  <w:sz w:val="20"/>
                  <w:szCs w:val="20"/>
                  <w:u w:val="none"/>
                </w:rPr>
                <w:t>http://www.millionairescore.com/milium-habits-heal-spots/</w:t>
              </w:r>
            </w:hyperlink>
          </w:p>
        </w:tc>
        <w:tc>
          <w:tcPr>
            <w:tcW w:w="6251" w:type="dxa"/>
            <w:shd w:val="clear" w:color="auto" w:fill="auto"/>
          </w:tcPr>
          <w:p w:rsidR="003D5C99" w:rsidRPr="00F768D9" w:rsidRDefault="003D5C99" w:rsidP="008E1146">
            <w:pPr>
              <w:widowControl w:val="0"/>
              <w:spacing w:after="0"/>
              <w:rPr>
                <w:rFonts w:ascii="Times New Roman" w:hAnsi="Times New Roman"/>
                <w:i/>
                <w:color w:val="44546A" w:themeColor="text2"/>
                <w:sz w:val="24"/>
                <w:szCs w:val="24"/>
              </w:rPr>
            </w:pPr>
            <w:proofErr w:type="spellStart"/>
            <w:r w:rsidRPr="00F768D9">
              <w:rPr>
                <w:rFonts w:ascii="Times New Roman" w:eastAsia="Times New Roman" w:hAnsi="Times New Roman"/>
                <w:b/>
                <w:color w:val="44546A" w:themeColor="text2"/>
                <w:sz w:val="24"/>
                <w:szCs w:val="24"/>
              </w:rPr>
              <w:t>Miliumai</w:t>
            </w:r>
            <w:proofErr w:type="spellEnd"/>
            <w:r w:rsidR="00B238A9" w:rsidRPr="00F768D9">
              <w:rPr>
                <w:rFonts w:ascii="Times New Roman" w:eastAsia="Times New Roman" w:hAnsi="Times New Roman"/>
                <w:b/>
                <w:color w:val="44546A" w:themeColor="text2"/>
                <w:sz w:val="24"/>
                <w:szCs w:val="24"/>
              </w:rPr>
              <w:t xml:space="preserve"> (</w:t>
            </w:r>
            <w:r w:rsidRPr="00F768D9">
              <w:rPr>
                <w:rFonts w:ascii="Times New Roman" w:eastAsia="Times New Roman" w:hAnsi="Times New Roman"/>
                <w:color w:val="44546A" w:themeColor="text2"/>
                <w:sz w:val="24"/>
                <w:szCs w:val="24"/>
              </w:rPr>
              <w:t>baltieji inkštirai</w:t>
            </w:r>
            <w:r w:rsidR="00B238A9" w:rsidRPr="00F768D9">
              <w:rPr>
                <w:rFonts w:ascii="Times New Roman" w:eastAsia="Times New Roman" w:hAnsi="Times New Roman"/>
                <w:color w:val="44546A" w:themeColor="text2"/>
                <w:sz w:val="24"/>
                <w:szCs w:val="24"/>
              </w:rPr>
              <w:t>)</w:t>
            </w:r>
            <w:r w:rsidRPr="00F768D9">
              <w:rPr>
                <w:rFonts w:ascii="Times New Roman" w:eastAsia="Times New Roman" w:hAnsi="Times New Roman"/>
                <w:color w:val="44546A" w:themeColor="text2"/>
                <w:sz w:val="24"/>
                <w:szCs w:val="24"/>
              </w:rPr>
              <w:t xml:space="preserve">. Išsidėsto ant veido (vokų, smilkinių, skruostų srityse), gali pasitaikyti ir ant nugaros, plaštakų bei lytinių organų srityje. </w:t>
            </w:r>
            <w:proofErr w:type="spellStart"/>
            <w:r w:rsidRPr="00F768D9">
              <w:rPr>
                <w:rFonts w:ascii="Times New Roman" w:eastAsia="Times New Roman" w:hAnsi="Times New Roman"/>
                <w:color w:val="44546A" w:themeColor="text2"/>
                <w:sz w:val="24"/>
                <w:szCs w:val="24"/>
              </w:rPr>
              <w:t>Miliumai</w:t>
            </w:r>
            <w:proofErr w:type="spellEnd"/>
            <w:r w:rsidRPr="00F768D9">
              <w:rPr>
                <w:rFonts w:ascii="Times New Roman" w:eastAsia="Times New Roman" w:hAnsi="Times New Roman"/>
                <w:color w:val="44546A" w:themeColor="text2"/>
                <w:sz w:val="24"/>
                <w:szCs w:val="24"/>
              </w:rPr>
              <w:t xml:space="preserve"> yra soros grūdo dydžio sukietėjimai, šiek tiek iškilę virš odos. Jie išsiskyrimo išorinės angelės neturi, nes visą </w:t>
            </w:r>
            <w:proofErr w:type="spellStart"/>
            <w:r w:rsidRPr="00F768D9">
              <w:rPr>
                <w:rFonts w:ascii="Times New Roman" w:eastAsia="Times New Roman" w:hAnsi="Times New Roman"/>
                <w:color w:val="44546A" w:themeColor="text2"/>
                <w:sz w:val="24"/>
                <w:szCs w:val="24"/>
              </w:rPr>
              <w:t>miliumo</w:t>
            </w:r>
            <w:proofErr w:type="spellEnd"/>
            <w:r w:rsidRPr="00F768D9">
              <w:rPr>
                <w:rFonts w:ascii="Times New Roman" w:eastAsia="Times New Roman" w:hAnsi="Times New Roman"/>
                <w:color w:val="44546A" w:themeColor="text2"/>
                <w:sz w:val="24"/>
                <w:szCs w:val="24"/>
              </w:rPr>
              <w:t xml:space="preserve"> paviršių dengia plonas epidermio sluoksnis.</w:t>
            </w:r>
          </w:p>
        </w:tc>
      </w:tr>
      <w:tr w:rsidR="003D5C99" w:rsidRPr="00F768D9" w:rsidTr="007F233B">
        <w:trPr>
          <w:trHeight w:val="57"/>
        </w:trPr>
        <w:tc>
          <w:tcPr>
            <w:tcW w:w="3539" w:type="dxa"/>
            <w:shd w:val="clear" w:color="auto" w:fill="auto"/>
            <w:vAlign w:val="center"/>
          </w:tcPr>
          <w:p w:rsidR="00230C1F" w:rsidRPr="00F768D9" w:rsidRDefault="00232AAF" w:rsidP="008E1146">
            <w:pPr>
              <w:widowControl w:val="0"/>
              <w:spacing w:after="0"/>
              <w:jc w:val="center"/>
              <w:rPr>
                <w:rFonts w:ascii="Times New Roman" w:hAnsi="Times New Roman"/>
                <w:color w:val="44546A" w:themeColor="text2"/>
                <w:sz w:val="20"/>
                <w:szCs w:val="20"/>
              </w:rPr>
            </w:pPr>
            <w:r w:rsidRPr="00F768D9">
              <w:rPr>
                <w:rFonts w:ascii="Times New Roman" w:hAnsi="Times New Roman"/>
                <w:noProof/>
                <w:color w:val="44546A" w:themeColor="text2"/>
                <w:sz w:val="20"/>
                <w:szCs w:val="20"/>
                <w:lang w:eastAsia="lt-LT"/>
              </w:rPr>
              <w:drawing>
                <wp:inline distT="0" distB="0" distL="0" distR="0" wp14:anchorId="64153D73" wp14:editId="1DE3491C">
                  <wp:extent cx="745415" cy="720000"/>
                  <wp:effectExtent l="0" t="0" r="0" b="4445"/>
                  <wp:docPr id="100" name="Picture 39937" descr="https://www.info.lt/puslapiai_page/straipsniai/upload/image/12273/2.jpg?2018-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37" descr="https://www.info.lt/puslapiai_page/straipsniai/upload/image/12273/2.jpg?2018-03-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45415" cy="720000"/>
                          </a:xfrm>
                          <a:prstGeom prst="rect">
                            <a:avLst/>
                          </a:prstGeom>
                          <a:noFill/>
                          <a:ln>
                            <a:noFill/>
                          </a:ln>
                        </pic:spPr>
                      </pic:pic>
                    </a:graphicData>
                  </a:graphic>
                </wp:inline>
              </w:drawing>
            </w:r>
          </w:p>
          <w:p w:rsidR="003D5C99" w:rsidRPr="00F768D9" w:rsidRDefault="003B3F9A"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 xml:space="preserve">Nuotraukos šaltinis: </w:t>
            </w:r>
            <w:hyperlink r:id="rId140" w:history="1">
              <w:r w:rsidR="00B15F98" w:rsidRPr="00F768D9">
                <w:rPr>
                  <w:rStyle w:val="Hyperlink"/>
                  <w:rFonts w:ascii="Times New Roman" w:hAnsi="Times New Roman"/>
                  <w:color w:val="44546A" w:themeColor="text2"/>
                  <w:sz w:val="20"/>
                  <w:szCs w:val="20"/>
                  <w:u w:val="none"/>
                </w:rPr>
                <w:t>https://www.diena.lt/naujienos/sveikata/sveikata/mokslininkai-gausiai-antibiotikais-gydoma-akne-gali-dar-labiau-paastreti-759777</w:t>
              </w:r>
            </w:hyperlink>
          </w:p>
        </w:tc>
        <w:tc>
          <w:tcPr>
            <w:tcW w:w="6251" w:type="dxa"/>
            <w:shd w:val="clear" w:color="auto" w:fill="auto"/>
          </w:tcPr>
          <w:p w:rsidR="00230C1F" w:rsidRPr="00F768D9" w:rsidRDefault="003D5C99" w:rsidP="008E1146">
            <w:pPr>
              <w:widowControl w:val="0"/>
              <w:spacing w:after="0"/>
              <w:rPr>
                <w:rFonts w:ascii="Times New Roman" w:eastAsia="Times New Roman" w:hAnsi="Times New Roman"/>
                <w:color w:val="44546A" w:themeColor="text2"/>
                <w:sz w:val="24"/>
                <w:szCs w:val="24"/>
              </w:rPr>
            </w:pPr>
            <w:proofErr w:type="spellStart"/>
            <w:r w:rsidRPr="00F768D9">
              <w:rPr>
                <w:rFonts w:ascii="Times New Roman" w:eastAsia="Times New Roman" w:hAnsi="Times New Roman"/>
                <w:b/>
                <w:color w:val="44546A" w:themeColor="text2"/>
                <w:sz w:val="24"/>
                <w:szCs w:val="24"/>
              </w:rPr>
              <w:t>Aknė</w:t>
            </w:r>
            <w:proofErr w:type="spellEnd"/>
            <w:r w:rsidR="00B238A9" w:rsidRPr="00F768D9">
              <w:rPr>
                <w:rFonts w:ascii="Times New Roman" w:eastAsia="Times New Roman" w:hAnsi="Times New Roman"/>
                <w:b/>
                <w:color w:val="44546A" w:themeColor="text2"/>
                <w:sz w:val="24"/>
                <w:szCs w:val="24"/>
              </w:rPr>
              <w:t xml:space="preserve">. </w:t>
            </w:r>
            <w:r w:rsidR="00B238A9" w:rsidRPr="00F768D9">
              <w:rPr>
                <w:rFonts w:ascii="Times New Roman" w:eastAsia="Times New Roman" w:hAnsi="Times New Roman"/>
                <w:color w:val="44546A" w:themeColor="text2"/>
                <w:sz w:val="24"/>
                <w:szCs w:val="24"/>
              </w:rPr>
              <w:t>Tai</w:t>
            </w:r>
            <w:r w:rsidR="00B238A9" w:rsidRPr="00F768D9">
              <w:rPr>
                <w:rFonts w:ascii="Times New Roman" w:eastAsia="Times New Roman" w:hAnsi="Times New Roman"/>
                <w:b/>
                <w:color w:val="44546A" w:themeColor="text2"/>
                <w:sz w:val="24"/>
                <w:szCs w:val="24"/>
              </w:rPr>
              <w:t xml:space="preserve"> </w:t>
            </w:r>
            <w:r w:rsidRPr="00F768D9">
              <w:rPr>
                <w:rFonts w:ascii="Times New Roman" w:eastAsia="Times New Roman" w:hAnsi="Times New Roman"/>
                <w:color w:val="44546A" w:themeColor="text2"/>
                <w:sz w:val="24"/>
                <w:szCs w:val="24"/>
              </w:rPr>
              <w:t xml:space="preserve">odos riebalinių liaukų ir jų išvedamųjų latakų liga. </w:t>
            </w:r>
            <w:proofErr w:type="spellStart"/>
            <w:r w:rsidRPr="00F768D9">
              <w:rPr>
                <w:rFonts w:ascii="Times New Roman" w:eastAsia="Times New Roman" w:hAnsi="Times New Roman"/>
                <w:color w:val="44546A" w:themeColor="text2"/>
                <w:sz w:val="24"/>
                <w:szCs w:val="24"/>
              </w:rPr>
              <w:t>Aknė</w:t>
            </w:r>
            <w:proofErr w:type="spellEnd"/>
            <w:r w:rsidRPr="00F768D9">
              <w:rPr>
                <w:rFonts w:ascii="Times New Roman" w:eastAsia="Times New Roman" w:hAnsi="Times New Roman"/>
                <w:color w:val="44546A" w:themeColor="text2"/>
                <w:sz w:val="24"/>
                <w:szCs w:val="24"/>
              </w:rPr>
              <w:t xml:space="preserve"> dar vadinami jaunatviniais spuogais, yra dažniausiai lytinio brendimo problema. Spuogams atsirasti reikšmės turi paveldėjimas, nervinė įtampa, netinkama odos priežiūra, bakterijos, hormonas progesteronas.</w:t>
            </w:r>
          </w:p>
          <w:p w:rsidR="003D5C99" w:rsidRPr="00F768D9" w:rsidRDefault="003D5C99" w:rsidP="008E1146">
            <w:pPr>
              <w:widowControl w:val="0"/>
              <w:spacing w:after="0"/>
              <w:rPr>
                <w:color w:val="44546A" w:themeColor="text2"/>
                <w:sz w:val="24"/>
                <w:szCs w:val="24"/>
              </w:rPr>
            </w:pPr>
            <w:proofErr w:type="spellStart"/>
            <w:r w:rsidRPr="00F768D9">
              <w:rPr>
                <w:rFonts w:ascii="Times New Roman" w:eastAsia="Times New Roman" w:hAnsi="Times New Roman"/>
                <w:color w:val="44546A" w:themeColor="text2"/>
                <w:sz w:val="24"/>
                <w:szCs w:val="24"/>
              </w:rPr>
              <w:t>Aknė</w:t>
            </w:r>
            <w:proofErr w:type="spellEnd"/>
            <w:r w:rsidRPr="00F768D9">
              <w:rPr>
                <w:rFonts w:ascii="Times New Roman" w:eastAsia="Times New Roman" w:hAnsi="Times New Roman"/>
                <w:color w:val="44546A" w:themeColor="text2"/>
                <w:sz w:val="24"/>
                <w:szCs w:val="24"/>
              </w:rPr>
              <w:t xml:space="preserve"> dažniausiai būna veido, nugaros, krūtinės srityse.</w:t>
            </w:r>
          </w:p>
        </w:tc>
      </w:tr>
      <w:tr w:rsidR="003D5C99" w:rsidRPr="00F768D9" w:rsidTr="007F233B">
        <w:trPr>
          <w:trHeight w:val="57"/>
        </w:trPr>
        <w:tc>
          <w:tcPr>
            <w:tcW w:w="3539" w:type="dxa"/>
            <w:shd w:val="clear" w:color="auto" w:fill="auto"/>
            <w:vAlign w:val="center"/>
          </w:tcPr>
          <w:p w:rsidR="00230C1F" w:rsidRPr="00F768D9" w:rsidRDefault="00A26689"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960000" cy="720000"/>
                  <wp:effectExtent l="0" t="0" r="0" b="4445"/>
                  <wp:docPr id="494" name="Picture 494" descr="Vaizdo rezultatas pagal uÅ¾klausÄ âÑÑÑÐ°Ñ ÑÐµÐ±Ð¾ÑÐµÑ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izdo rezultatas pagal uÅ¾klausÄ âÑÑÑÐ°Ñ ÑÐµÐ±Ð¾ÑÐµÑâ"/>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364" r="-6179" b="3185"/>
                          <a:stretch/>
                        </pic:blipFill>
                        <pic:spPr bwMode="auto">
                          <a:xfrm>
                            <a:off x="0" y="0"/>
                            <a:ext cx="960000" cy="720000"/>
                          </a:xfrm>
                          <a:prstGeom prst="rect">
                            <a:avLst/>
                          </a:prstGeom>
                          <a:noFill/>
                          <a:ln>
                            <a:noFill/>
                          </a:ln>
                        </pic:spPr>
                      </pic:pic>
                    </a:graphicData>
                  </a:graphic>
                </wp:inline>
              </w:drawing>
            </w:r>
          </w:p>
          <w:p w:rsidR="00DA06B0" w:rsidRPr="00F768D9" w:rsidRDefault="003B3F9A"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w:t>
            </w:r>
          </w:p>
          <w:p w:rsidR="003D5C99" w:rsidRPr="00F768D9" w:rsidRDefault="005E3FB2" w:rsidP="008E1146">
            <w:pPr>
              <w:widowControl w:val="0"/>
              <w:spacing w:after="0"/>
              <w:jc w:val="center"/>
              <w:rPr>
                <w:rFonts w:ascii="Times New Roman" w:hAnsi="Times New Roman"/>
                <w:color w:val="44546A" w:themeColor="text2"/>
                <w:sz w:val="20"/>
                <w:szCs w:val="20"/>
                <w:u w:val="single"/>
              </w:rPr>
            </w:pPr>
            <w:hyperlink r:id="rId141" w:history="1">
              <w:r w:rsidR="00A26689" w:rsidRPr="00F768D9">
                <w:rPr>
                  <w:rStyle w:val="Hyperlink"/>
                  <w:rFonts w:ascii="Times New Roman" w:hAnsi="Times New Roman"/>
                  <w:color w:val="44546A" w:themeColor="text2"/>
                  <w:sz w:val="20"/>
                  <w:szCs w:val="20"/>
                </w:rPr>
                <w:t>https://vse-pro-detey.ru/seboreya-u-detej/</w:t>
              </w:r>
            </w:hyperlink>
          </w:p>
        </w:tc>
        <w:tc>
          <w:tcPr>
            <w:tcW w:w="6251" w:type="dxa"/>
            <w:shd w:val="clear" w:color="auto" w:fill="auto"/>
          </w:tcPr>
          <w:p w:rsidR="003D5C99" w:rsidRPr="00F768D9" w:rsidRDefault="003D5C99" w:rsidP="008E1146">
            <w:pPr>
              <w:widowControl w:val="0"/>
              <w:spacing w:after="0"/>
              <w:rPr>
                <w:rFonts w:ascii="Times New Roman" w:hAnsi="Times New Roman"/>
                <w:i/>
                <w:color w:val="44546A" w:themeColor="text2"/>
                <w:sz w:val="24"/>
                <w:szCs w:val="24"/>
              </w:rPr>
            </w:pPr>
            <w:r w:rsidRPr="00F768D9">
              <w:rPr>
                <w:rFonts w:ascii="Times New Roman" w:eastAsia="Times New Roman" w:hAnsi="Times New Roman"/>
                <w:b/>
                <w:color w:val="44546A" w:themeColor="text2"/>
                <w:sz w:val="24"/>
                <w:szCs w:val="24"/>
              </w:rPr>
              <w:t xml:space="preserve">Sausoji </w:t>
            </w:r>
            <w:proofErr w:type="spellStart"/>
            <w:r w:rsidRPr="00F768D9">
              <w:rPr>
                <w:rFonts w:ascii="Times New Roman" w:eastAsia="Times New Roman" w:hAnsi="Times New Roman"/>
                <w:b/>
                <w:color w:val="44546A" w:themeColor="text2"/>
                <w:sz w:val="24"/>
                <w:szCs w:val="24"/>
              </w:rPr>
              <w:t>seborėja</w:t>
            </w:r>
            <w:proofErr w:type="spellEnd"/>
            <w:r w:rsidRPr="00F768D9">
              <w:rPr>
                <w:rFonts w:ascii="Times New Roman" w:eastAsia="Times New Roman" w:hAnsi="Times New Roman"/>
                <w:b/>
                <w:color w:val="44546A" w:themeColor="text2"/>
                <w:sz w:val="24"/>
                <w:szCs w:val="24"/>
              </w:rPr>
              <w:t>.</w:t>
            </w:r>
            <w:r w:rsidRPr="00F768D9">
              <w:rPr>
                <w:rFonts w:ascii="Times New Roman" w:eastAsia="Times New Roman" w:hAnsi="Times New Roman"/>
                <w:color w:val="44546A" w:themeColor="text2"/>
                <w:sz w:val="24"/>
                <w:szCs w:val="24"/>
              </w:rPr>
              <w:t xml:space="preserve"> Atsiranda dėl odos riebalų liaukų </w:t>
            </w:r>
            <w:proofErr w:type="spellStart"/>
            <w:r w:rsidRPr="00F768D9">
              <w:rPr>
                <w:rFonts w:ascii="Times New Roman" w:eastAsia="Times New Roman" w:hAnsi="Times New Roman"/>
                <w:color w:val="44546A" w:themeColor="text2"/>
                <w:sz w:val="24"/>
                <w:szCs w:val="24"/>
              </w:rPr>
              <w:t>hipofunkcijos</w:t>
            </w:r>
            <w:proofErr w:type="spellEnd"/>
            <w:r w:rsidRPr="00F768D9">
              <w:rPr>
                <w:rFonts w:ascii="Times New Roman" w:eastAsia="Times New Roman" w:hAnsi="Times New Roman"/>
                <w:color w:val="44546A" w:themeColor="text2"/>
                <w:sz w:val="24"/>
                <w:szCs w:val="24"/>
              </w:rPr>
              <w:t>. Ji</w:t>
            </w:r>
            <w:r w:rsidRPr="00F768D9">
              <w:rPr>
                <w:rFonts w:ascii="Times New Roman" w:eastAsia="Times New Roman" w:hAnsi="Times New Roman"/>
                <w:i/>
                <w:color w:val="44546A" w:themeColor="text2"/>
                <w:sz w:val="24"/>
                <w:szCs w:val="24"/>
              </w:rPr>
              <w:t xml:space="preserve"> </w:t>
            </w:r>
            <w:r w:rsidRPr="00F768D9">
              <w:rPr>
                <w:rFonts w:ascii="Times New Roman" w:eastAsia="Times New Roman" w:hAnsi="Times New Roman"/>
                <w:color w:val="44546A" w:themeColor="text2"/>
                <w:sz w:val="24"/>
                <w:szCs w:val="24"/>
              </w:rPr>
              <w:t xml:space="preserve">pasireiškia odos sausumu, pleiskanojimu (ypač galvos odoje), plaukų silpnėjimu ir ankstyvu slinkimu. Veido odoje išryškėja rausvos dėmės padengtos smulkiomis </w:t>
            </w:r>
            <w:proofErr w:type="spellStart"/>
            <w:r w:rsidRPr="00F768D9">
              <w:rPr>
                <w:rFonts w:ascii="Times New Roman" w:eastAsia="Times New Roman" w:hAnsi="Times New Roman"/>
                <w:color w:val="44546A" w:themeColor="text2"/>
                <w:sz w:val="24"/>
                <w:szCs w:val="24"/>
              </w:rPr>
              <w:t>pleiskanėlėmis</w:t>
            </w:r>
            <w:proofErr w:type="spellEnd"/>
            <w:r w:rsidRPr="00F768D9">
              <w:rPr>
                <w:rFonts w:ascii="Times New Roman" w:eastAsia="Times New Roman" w:hAnsi="Times New Roman"/>
                <w:color w:val="44546A" w:themeColor="text2"/>
                <w:sz w:val="24"/>
                <w:szCs w:val="24"/>
              </w:rPr>
              <w:t>, plaukai atrodo kaip pudruoti.</w:t>
            </w:r>
          </w:p>
        </w:tc>
      </w:tr>
      <w:tr w:rsidR="003D5C99" w:rsidRPr="00F768D9" w:rsidTr="007F233B">
        <w:trPr>
          <w:trHeight w:val="57"/>
        </w:trPr>
        <w:tc>
          <w:tcPr>
            <w:tcW w:w="3539" w:type="dxa"/>
            <w:shd w:val="clear" w:color="auto" w:fill="auto"/>
            <w:vAlign w:val="center"/>
          </w:tcPr>
          <w:p w:rsidR="00230C1F" w:rsidRPr="00F768D9" w:rsidRDefault="00A26689" w:rsidP="008E1146">
            <w:pPr>
              <w:widowControl w:val="0"/>
              <w:spacing w:after="0"/>
              <w:jc w:val="center"/>
              <w:rPr>
                <w:rFonts w:ascii="Times New Roman" w:eastAsia="Times New Roman" w:hAnsi="Times New Roman"/>
                <w:noProof/>
                <w:color w:val="44546A" w:themeColor="text2"/>
                <w:sz w:val="24"/>
              </w:rPr>
            </w:pPr>
            <w:r w:rsidRPr="00F768D9">
              <w:rPr>
                <w:noProof/>
                <w:color w:val="44546A" w:themeColor="text2"/>
                <w:lang w:eastAsia="lt-LT"/>
              </w:rPr>
              <w:drawing>
                <wp:inline distT="0" distB="0" distL="0" distR="0">
                  <wp:extent cx="1001988" cy="720000"/>
                  <wp:effectExtent l="0" t="0" r="8255" b="4445"/>
                  <wp:docPr id="493" name="Picture 493" descr="ÐÐ¸Ð´ÐºÐ°Ñ ÑÐµÐ±Ð¾ÑÐµ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ÐÐ¸Ð´ÐºÐ°Ñ ÑÐµÐ±Ð¾ÑÐµÑ"/>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01988" cy="720000"/>
                          </a:xfrm>
                          <a:prstGeom prst="rect">
                            <a:avLst/>
                          </a:prstGeom>
                          <a:noFill/>
                          <a:ln>
                            <a:noFill/>
                          </a:ln>
                        </pic:spPr>
                      </pic:pic>
                    </a:graphicData>
                  </a:graphic>
                </wp:inline>
              </w:drawing>
            </w:r>
          </w:p>
          <w:p w:rsidR="003D5C99" w:rsidRPr="00F768D9" w:rsidRDefault="003B3F9A" w:rsidP="008E1146">
            <w:pPr>
              <w:widowControl w:val="0"/>
              <w:spacing w:after="0"/>
              <w:jc w:val="center"/>
              <w:rPr>
                <w:rFonts w:eastAsia="Times New Roman"/>
                <w:noProof/>
                <w:color w:val="44546A" w:themeColor="text2"/>
              </w:rPr>
            </w:pPr>
            <w:r w:rsidRPr="00F768D9">
              <w:rPr>
                <w:rFonts w:ascii="Times New Roman" w:hAnsi="Times New Roman"/>
                <w:color w:val="44546A" w:themeColor="text2"/>
                <w:sz w:val="20"/>
                <w:szCs w:val="20"/>
              </w:rPr>
              <w:lastRenderedPageBreak/>
              <w:t xml:space="preserve">Nuotraukos šaltinis: </w:t>
            </w:r>
            <w:hyperlink r:id="rId142" w:history="1">
              <w:r w:rsidR="00A26689" w:rsidRPr="00F768D9">
                <w:rPr>
                  <w:rStyle w:val="Hyperlink"/>
                  <w:color w:val="44546A" w:themeColor="text2"/>
                  <w:sz w:val="20"/>
                  <w:szCs w:val="20"/>
                  <w:u w:val="none"/>
                </w:rPr>
                <w:t>https://med-look.ru/zhirnaya-seboreya-kozhi-golovyi-lechenie.html</w:t>
              </w:r>
            </w:hyperlink>
          </w:p>
        </w:tc>
        <w:tc>
          <w:tcPr>
            <w:tcW w:w="6251" w:type="dxa"/>
            <w:shd w:val="clear" w:color="auto" w:fill="auto"/>
          </w:tcPr>
          <w:p w:rsidR="003D5C99" w:rsidRPr="00F768D9" w:rsidRDefault="003D5C99" w:rsidP="008E1146">
            <w:pPr>
              <w:widowControl w:val="0"/>
              <w:spacing w:after="0"/>
              <w:rPr>
                <w:rFonts w:ascii="Times New Roman" w:eastAsia="Times New Roman" w:hAnsi="Times New Roman"/>
                <w:color w:val="44546A" w:themeColor="text2"/>
                <w:sz w:val="24"/>
                <w:szCs w:val="24"/>
              </w:rPr>
            </w:pPr>
            <w:r w:rsidRPr="00F768D9">
              <w:rPr>
                <w:rFonts w:ascii="Times New Roman" w:eastAsia="Times New Roman" w:hAnsi="Times New Roman"/>
                <w:b/>
                <w:color w:val="44546A" w:themeColor="text2"/>
                <w:sz w:val="24"/>
                <w:szCs w:val="24"/>
              </w:rPr>
              <w:lastRenderedPageBreak/>
              <w:t xml:space="preserve">Skystoji (riebioji) </w:t>
            </w:r>
            <w:proofErr w:type="spellStart"/>
            <w:r w:rsidRPr="00F768D9">
              <w:rPr>
                <w:rFonts w:ascii="Times New Roman" w:eastAsia="Times New Roman" w:hAnsi="Times New Roman"/>
                <w:b/>
                <w:color w:val="44546A" w:themeColor="text2"/>
                <w:sz w:val="24"/>
                <w:szCs w:val="24"/>
              </w:rPr>
              <w:t>seborėja</w:t>
            </w:r>
            <w:proofErr w:type="spellEnd"/>
            <w:r w:rsidRPr="00F768D9">
              <w:rPr>
                <w:rFonts w:ascii="Times New Roman" w:eastAsia="Times New Roman" w:hAnsi="Times New Roman"/>
                <w:b/>
                <w:color w:val="44546A" w:themeColor="text2"/>
                <w:sz w:val="24"/>
                <w:szCs w:val="24"/>
              </w:rPr>
              <w:t xml:space="preserve">. </w:t>
            </w:r>
            <w:r w:rsidRPr="00F768D9">
              <w:rPr>
                <w:rFonts w:ascii="Times New Roman" w:eastAsia="Times New Roman" w:hAnsi="Times New Roman"/>
                <w:color w:val="44546A" w:themeColor="text2"/>
                <w:sz w:val="24"/>
                <w:szCs w:val="24"/>
              </w:rPr>
              <w:t>Jai</w:t>
            </w:r>
            <w:r w:rsidRPr="00F768D9">
              <w:rPr>
                <w:rFonts w:ascii="Times New Roman" w:eastAsia="Times New Roman" w:hAnsi="Times New Roman"/>
                <w:i/>
                <w:color w:val="44546A" w:themeColor="text2"/>
                <w:sz w:val="24"/>
                <w:szCs w:val="24"/>
              </w:rPr>
              <w:t xml:space="preserve"> </w:t>
            </w:r>
            <w:r w:rsidRPr="00F768D9">
              <w:rPr>
                <w:rFonts w:ascii="Times New Roman" w:eastAsia="Times New Roman" w:hAnsi="Times New Roman"/>
                <w:color w:val="44546A" w:themeColor="text2"/>
                <w:sz w:val="24"/>
                <w:szCs w:val="24"/>
              </w:rPr>
              <w:t xml:space="preserve">būdinga riebalų liaukų (labiausiai veido, galvos odos, krūtinkaulio ir tarpumentės) </w:t>
            </w:r>
            <w:proofErr w:type="spellStart"/>
            <w:r w:rsidRPr="00F768D9">
              <w:rPr>
                <w:rFonts w:ascii="Times New Roman" w:eastAsia="Times New Roman" w:hAnsi="Times New Roman"/>
                <w:color w:val="44546A" w:themeColor="text2"/>
                <w:sz w:val="24"/>
                <w:szCs w:val="24"/>
              </w:rPr>
              <w:t>hiperfunkcija</w:t>
            </w:r>
            <w:proofErr w:type="spellEnd"/>
            <w:r w:rsidRPr="00F768D9">
              <w:rPr>
                <w:rFonts w:ascii="Times New Roman" w:eastAsia="Times New Roman" w:hAnsi="Times New Roman"/>
                <w:color w:val="44546A" w:themeColor="text2"/>
                <w:sz w:val="24"/>
                <w:szCs w:val="24"/>
              </w:rPr>
              <w:t xml:space="preserve">. Čia oda būna riebaluota, blizganti, plaukų </w:t>
            </w:r>
            <w:r w:rsidRPr="00F768D9">
              <w:rPr>
                <w:rFonts w:ascii="Times New Roman" w:eastAsia="Times New Roman" w:hAnsi="Times New Roman"/>
                <w:color w:val="44546A" w:themeColor="text2"/>
                <w:sz w:val="24"/>
                <w:szCs w:val="24"/>
              </w:rPr>
              <w:lastRenderedPageBreak/>
              <w:t>maišelių žiotys išsiplėtusios, plaukai nusilpę. Galvos oda padengta gausiais pilkai gelsvos spalvos riebiais žvyneliais.</w:t>
            </w:r>
          </w:p>
        </w:tc>
      </w:tr>
      <w:tr w:rsidR="003D5C99" w:rsidRPr="00F768D9" w:rsidTr="007F233B">
        <w:trPr>
          <w:trHeight w:val="57"/>
        </w:trPr>
        <w:tc>
          <w:tcPr>
            <w:tcW w:w="3539" w:type="dxa"/>
            <w:shd w:val="clear" w:color="auto" w:fill="auto"/>
            <w:vAlign w:val="center"/>
          </w:tcPr>
          <w:p w:rsidR="00230C1F" w:rsidRPr="00F768D9" w:rsidRDefault="00146393" w:rsidP="008E1146">
            <w:pPr>
              <w:widowControl w:val="0"/>
              <w:spacing w:after="0"/>
              <w:jc w:val="center"/>
              <w:rPr>
                <w:rFonts w:ascii="Times New Roman" w:hAnsi="Times New Roman"/>
                <w:color w:val="44546A" w:themeColor="text2"/>
                <w:sz w:val="24"/>
                <w:szCs w:val="20"/>
              </w:rPr>
            </w:pPr>
            <w:r w:rsidRPr="00F768D9">
              <w:rPr>
                <w:noProof/>
                <w:color w:val="44546A" w:themeColor="text2"/>
                <w:lang w:eastAsia="lt-LT"/>
              </w:rPr>
              <w:lastRenderedPageBreak/>
              <w:drawing>
                <wp:inline distT="0" distB="0" distL="0" distR="0">
                  <wp:extent cx="720000" cy="720000"/>
                  <wp:effectExtent l="0" t="0" r="4445" b="4445"/>
                  <wp:docPr id="495" name="Picture 495" descr="vitiligo mayo clinic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itiligo mayo clinic (shutterstock)"/>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p w:rsidR="003D5C99" w:rsidRPr="00F768D9" w:rsidRDefault="003B3F9A"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0"/>
                <w:szCs w:val="20"/>
              </w:rPr>
              <w:t xml:space="preserve">Nuotraukos šaltinis: </w:t>
            </w:r>
            <w:hyperlink r:id="rId143" w:history="1">
              <w:r w:rsidR="00146393" w:rsidRPr="00F768D9">
                <w:rPr>
                  <w:rStyle w:val="Hyperlink"/>
                  <w:rFonts w:ascii="Times New Roman" w:hAnsi="Times New Roman"/>
                  <w:color w:val="44546A" w:themeColor="text2"/>
                  <w:sz w:val="20"/>
                  <w:szCs w:val="20"/>
                  <w:u w:val="none"/>
                </w:rPr>
                <w:t>https://www.tampabay.com/news/health/mayo-clinic-q-a-it-could-be-vitiligo-or-not-acne-as-an-adult-_167662995</w:t>
              </w:r>
            </w:hyperlink>
          </w:p>
        </w:tc>
        <w:tc>
          <w:tcPr>
            <w:tcW w:w="6251" w:type="dxa"/>
            <w:shd w:val="clear" w:color="auto" w:fill="auto"/>
          </w:tcPr>
          <w:p w:rsidR="00230C1F" w:rsidRPr="00F768D9" w:rsidRDefault="003D5C99" w:rsidP="008E1146">
            <w:pPr>
              <w:widowControl w:val="0"/>
              <w:spacing w:after="0"/>
              <w:rPr>
                <w:rFonts w:ascii="Times New Roman" w:eastAsia="Times New Roman" w:hAnsi="Times New Roman"/>
                <w:color w:val="44546A" w:themeColor="text2"/>
                <w:sz w:val="24"/>
                <w:szCs w:val="24"/>
              </w:rPr>
            </w:pPr>
            <w:proofErr w:type="spellStart"/>
            <w:r w:rsidRPr="00F768D9">
              <w:rPr>
                <w:rFonts w:ascii="Times New Roman" w:eastAsia="Times New Roman" w:hAnsi="Times New Roman"/>
                <w:b/>
                <w:color w:val="44546A" w:themeColor="text2"/>
                <w:sz w:val="24"/>
                <w:szCs w:val="24"/>
              </w:rPr>
              <w:t>Vitiligo</w:t>
            </w:r>
            <w:proofErr w:type="spellEnd"/>
            <w:r w:rsidRPr="00F768D9">
              <w:rPr>
                <w:rFonts w:ascii="Times New Roman" w:eastAsia="Times New Roman" w:hAnsi="Times New Roman"/>
                <w:color w:val="44546A" w:themeColor="text2"/>
                <w:sz w:val="24"/>
                <w:szCs w:val="24"/>
              </w:rPr>
              <w:t xml:space="preserve">. Odoje stebimos baltos </w:t>
            </w:r>
            <w:proofErr w:type="spellStart"/>
            <w:r w:rsidRPr="00F768D9">
              <w:rPr>
                <w:rFonts w:ascii="Times New Roman" w:eastAsia="Times New Roman" w:hAnsi="Times New Roman"/>
                <w:color w:val="44546A" w:themeColor="text2"/>
                <w:sz w:val="24"/>
                <w:szCs w:val="24"/>
              </w:rPr>
              <w:t>depigmentuotos</w:t>
            </w:r>
            <w:proofErr w:type="spellEnd"/>
            <w:r w:rsidRPr="00F768D9">
              <w:rPr>
                <w:rFonts w:ascii="Times New Roman" w:eastAsia="Times New Roman" w:hAnsi="Times New Roman"/>
                <w:color w:val="44546A" w:themeColor="text2"/>
                <w:sz w:val="24"/>
                <w:szCs w:val="24"/>
              </w:rPr>
              <w:t xml:space="preserve"> zonos. Liga gali būti įgimta ir įgyta (gali būti nervinio pobūdžio).</w:t>
            </w:r>
          </w:p>
          <w:p w:rsidR="003D5C99" w:rsidRPr="00F768D9" w:rsidRDefault="003D5C99" w:rsidP="008E1146">
            <w:pPr>
              <w:widowControl w:val="0"/>
              <w:spacing w:after="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 xml:space="preserve">Patariama </w:t>
            </w:r>
            <w:proofErr w:type="spellStart"/>
            <w:r w:rsidRPr="00F768D9">
              <w:rPr>
                <w:rFonts w:ascii="Times New Roman" w:eastAsia="Times New Roman" w:hAnsi="Times New Roman"/>
                <w:color w:val="44546A" w:themeColor="text2"/>
                <w:sz w:val="24"/>
                <w:szCs w:val="24"/>
              </w:rPr>
              <w:t>depigmentuotas</w:t>
            </w:r>
            <w:proofErr w:type="spellEnd"/>
            <w:r w:rsidRPr="00F768D9">
              <w:rPr>
                <w:rFonts w:ascii="Times New Roman" w:eastAsia="Times New Roman" w:hAnsi="Times New Roman"/>
                <w:color w:val="44546A" w:themeColor="text2"/>
                <w:sz w:val="24"/>
                <w:szCs w:val="24"/>
              </w:rPr>
              <w:t xml:space="preserve"> zonas saugoti nuo UV saulės spindulių, nes be pigmento oda labai greitai rausta.</w:t>
            </w:r>
          </w:p>
        </w:tc>
      </w:tr>
      <w:tr w:rsidR="003D5C99" w:rsidRPr="00F768D9" w:rsidTr="007F233B">
        <w:trPr>
          <w:trHeight w:val="57"/>
        </w:trPr>
        <w:tc>
          <w:tcPr>
            <w:tcW w:w="3539" w:type="dxa"/>
            <w:shd w:val="clear" w:color="auto" w:fill="auto"/>
            <w:vAlign w:val="center"/>
          </w:tcPr>
          <w:p w:rsidR="00230C1F" w:rsidRPr="00F768D9" w:rsidRDefault="00146393" w:rsidP="008E1146">
            <w:pPr>
              <w:widowControl w:val="0"/>
              <w:spacing w:after="0"/>
              <w:jc w:val="center"/>
              <w:rPr>
                <w:rFonts w:ascii="Times New Roman" w:eastAsia="Times New Roman" w:hAnsi="Times New Roman"/>
                <w:noProof/>
                <w:color w:val="44546A" w:themeColor="text2"/>
                <w:sz w:val="24"/>
              </w:rPr>
            </w:pPr>
            <w:r w:rsidRPr="00F768D9">
              <w:rPr>
                <w:noProof/>
                <w:color w:val="44546A" w:themeColor="text2"/>
                <w:lang w:eastAsia="lt-LT"/>
              </w:rPr>
              <w:drawing>
                <wp:inline distT="0" distB="0" distL="0" distR="0">
                  <wp:extent cx="639145" cy="720000"/>
                  <wp:effectExtent l="0" t="0" r="8890" b="4445"/>
                  <wp:docPr id="496" name="Picture 496" descr="Vaizdo rezultatas pagal uÅ¾klausÄ âÐ°Ð»ÑÐ±Ð¸Ð½Ð¸Ð·Ð¼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aizdo rezultatas pagal uÅ¾klausÄ âÐ°Ð»ÑÐ±Ð¸Ð½Ð¸Ð·Ð¼â"/>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18" b="20245"/>
                          <a:stretch/>
                        </pic:blipFill>
                        <pic:spPr bwMode="auto">
                          <a:xfrm>
                            <a:off x="0" y="0"/>
                            <a:ext cx="639145" cy="720000"/>
                          </a:xfrm>
                          <a:prstGeom prst="rect">
                            <a:avLst/>
                          </a:prstGeom>
                          <a:noFill/>
                          <a:ln>
                            <a:noFill/>
                          </a:ln>
                          <a:extLst>
                            <a:ext uri="{53640926-AAD7-44D8-BBD7-CCE9431645EC}">
                              <a14:shadowObscured xmlns:a14="http://schemas.microsoft.com/office/drawing/2010/main"/>
                            </a:ext>
                          </a:extLst>
                        </pic:spPr>
                      </pic:pic>
                    </a:graphicData>
                  </a:graphic>
                </wp:inline>
              </w:drawing>
            </w:r>
          </w:p>
          <w:p w:rsidR="003D5C99" w:rsidRPr="00F768D9" w:rsidRDefault="003B3F9A" w:rsidP="008E1146">
            <w:pPr>
              <w:widowControl w:val="0"/>
              <w:spacing w:after="0"/>
              <w:jc w:val="center"/>
              <w:rPr>
                <w:rFonts w:eastAsia="Times New Roman"/>
                <w:noProof/>
                <w:color w:val="44546A" w:themeColor="text2"/>
              </w:rPr>
            </w:pPr>
            <w:r w:rsidRPr="00F768D9">
              <w:rPr>
                <w:rFonts w:ascii="Times New Roman" w:hAnsi="Times New Roman"/>
                <w:color w:val="44546A" w:themeColor="text2"/>
                <w:sz w:val="20"/>
                <w:szCs w:val="20"/>
              </w:rPr>
              <w:t xml:space="preserve">Nuotraukos šaltinis: </w:t>
            </w:r>
            <w:hyperlink r:id="rId144" w:history="1">
              <w:r w:rsidR="00146393" w:rsidRPr="00F768D9">
                <w:rPr>
                  <w:rStyle w:val="Hyperlink"/>
                  <w:rFonts w:ascii="Times New Roman" w:hAnsi="Times New Roman"/>
                  <w:color w:val="44546A" w:themeColor="text2"/>
                  <w:sz w:val="20"/>
                  <w:szCs w:val="20"/>
                  <w:u w:val="none"/>
                </w:rPr>
                <w:t>http://medistoriya.ru/endokrinologiya/albinizm-u-cheloveka.html</w:t>
              </w:r>
            </w:hyperlink>
          </w:p>
        </w:tc>
        <w:tc>
          <w:tcPr>
            <w:tcW w:w="6251" w:type="dxa"/>
            <w:shd w:val="clear" w:color="auto" w:fill="auto"/>
          </w:tcPr>
          <w:p w:rsidR="003D5C99" w:rsidRPr="00F768D9" w:rsidRDefault="003D5C99" w:rsidP="008E1146">
            <w:pPr>
              <w:widowControl w:val="0"/>
              <w:spacing w:after="0"/>
              <w:rPr>
                <w:rFonts w:ascii="Times New Roman" w:eastAsia="Times New Roman" w:hAnsi="Times New Roman"/>
                <w:color w:val="44546A" w:themeColor="text2"/>
                <w:sz w:val="24"/>
                <w:szCs w:val="24"/>
              </w:rPr>
            </w:pPr>
            <w:proofErr w:type="spellStart"/>
            <w:r w:rsidRPr="00F768D9">
              <w:rPr>
                <w:rFonts w:ascii="Times New Roman" w:eastAsia="Times New Roman" w:hAnsi="Times New Roman"/>
                <w:b/>
                <w:color w:val="44546A" w:themeColor="text2"/>
                <w:sz w:val="24"/>
                <w:szCs w:val="24"/>
              </w:rPr>
              <w:t>Albinizmas</w:t>
            </w:r>
            <w:proofErr w:type="spellEnd"/>
            <w:r w:rsidRPr="00F768D9">
              <w:rPr>
                <w:rFonts w:ascii="Times New Roman" w:eastAsia="Times New Roman" w:hAnsi="Times New Roman"/>
                <w:b/>
                <w:color w:val="44546A" w:themeColor="text2"/>
                <w:sz w:val="24"/>
                <w:szCs w:val="24"/>
              </w:rPr>
              <w:t>.</w:t>
            </w:r>
            <w:r w:rsidRPr="00F768D9">
              <w:rPr>
                <w:rFonts w:ascii="Times New Roman" w:hAnsi="Times New Roman"/>
                <w:color w:val="44546A" w:themeColor="text2"/>
                <w:sz w:val="24"/>
                <w:szCs w:val="24"/>
              </w:rPr>
              <w:t xml:space="preserve"> Oda sergant </w:t>
            </w:r>
            <w:proofErr w:type="spellStart"/>
            <w:r w:rsidRPr="00F768D9">
              <w:rPr>
                <w:rFonts w:ascii="Times New Roman" w:hAnsi="Times New Roman"/>
                <w:color w:val="44546A" w:themeColor="text2"/>
                <w:sz w:val="24"/>
                <w:szCs w:val="24"/>
              </w:rPr>
              <w:t>albinizmu</w:t>
            </w:r>
            <w:proofErr w:type="spellEnd"/>
            <w:r w:rsidRPr="00F768D9">
              <w:rPr>
                <w:rFonts w:ascii="Times New Roman" w:hAnsi="Times New Roman"/>
                <w:color w:val="44546A" w:themeColor="text2"/>
                <w:sz w:val="24"/>
                <w:szCs w:val="24"/>
              </w:rPr>
              <w:t xml:space="preserve"> baltai rausva, plaukai balti ir ploni kaip šilkas, antakiai ir blakstienos taip pat balti, nerandama pigmento ir akių rainelėje (spalva šviesiai melsva arba melsvai pilka, o vyzdžiai- tamsūs). Oda yra sausa, nes prakaito ir riebalinės liaukos nepakankamai išsivysčiusios. Oda neatspari pūlinėms ligoms, o nuo saulės greitai parausta, joje atsiranda pūslių. Gydymas efekto neduoda.</w:t>
            </w:r>
          </w:p>
        </w:tc>
      </w:tr>
      <w:tr w:rsidR="003D5C99" w:rsidRPr="00F768D9" w:rsidTr="007F233B">
        <w:trPr>
          <w:trHeight w:val="57"/>
        </w:trPr>
        <w:tc>
          <w:tcPr>
            <w:tcW w:w="3539" w:type="dxa"/>
            <w:shd w:val="clear" w:color="auto" w:fill="auto"/>
            <w:vAlign w:val="center"/>
          </w:tcPr>
          <w:p w:rsidR="00146393" w:rsidRPr="00F768D9" w:rsidRDefault="00146393"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944416" cy="720000"/>
                  <wp:effectExtent l="0" t="0" r="8255" b="4445"/>
                  <wp:docPr id="497" name="Picture 497" descr="http://img-fotki.yandex.ru/get/3/41811376.28/0_c5433_bbba072d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g-fotki.yandex.ru/get/3/41811376.28/0_c5433_bbba072d_orig.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44416" cy="720000"/>
                          </a:xfrm>
                          <a:prstGeom prst="rect">
                            <a:avLst/>
                          </a:prstGeom>
                          <a:noFill/>
                          <a:ln>
                            <a:noFill/>
                          </a:ln>
                        </pic:spPr>
                      </pic:pic>
                    </a:graphicData>
                  </a:graphic>
                </wp:inline>
              </w:drawing>
            </w:r>
          </w:p>
          <w:p w:rsidR="003D5C99" w:rsidRPr="00F768D9" w:rsidRDefault="003B3F9A"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 xml:space="preserve">Nuotraukos šaltinis: </w:t>
            </w:r>
            <w:hyperlink r:id="rId145" w:history="1">
              <w:r w:rsidR="00146393" w:rsidRPr="00F768D9">
                <w:rPr>
                  <w:rStyle w:val="Hyperlink"/>
                  <w:rFonts w:ascii="Times New Roman" w:hAnsi="Times New Roman"/>
                  <w:color w:val="44546A" w:themeColor="text2"/>
                  <w:sz w:val="20"/>
                  <w:szCs w:val="20"/>
                  <w:u w:val="none"/>
                </w:rPr>
                <w:t>http://doctorspb.ru/articles.php?article_id=2955</w:t>
              </w:r>
            </w:hyperlink>
          </w:p>
        </w:tc>
        <w:tc>
          <w:tcPr>
            <w:tcW w:w="6251" w:type="dxa"/>
            <w:shd w:val="clear" w:color="auto" w:fill="auto"/>
          </w:tcPr>
          <w:p w:rsidR="003D5C99" w:rsidRPr="00F768D9" w:rsidRDefault="003D5C99" w:rsidP="008E1146">
            <w:pPr>
              <w:widowControl w:val="0"/>
              <w:spacing w:after="0"/>
              <w:rPr>
                <w:rFonts w:ascii="Times New Roman" w:eastAsia="Times New Roman" w:hAnsi="Times New Roman"/>
                <w:color w:val="44546A" w:themeColor="text2"/>
                <w:sz w:val="24"/>
                <w:szCs w:val="24"/>
              </w:rPr>
            </w:pPr>
            <w:r w:rsidRPr="00F768D9">
              <w:rPr>
                <w:rFonts w:ascii="Times New Roman" w:eastAsia="Times New Roman" w:hAnsi="Times New Roman"/>
                <w:b/>
                <w:color w:val="44546A" w:themeColor="text2"/>
                <w:sz w:val="24"/>
                <w:szCs w:val="24"/>
                <w:lang w:val="cs-CZ"/>
              </w:rPr>
              <w:t>Telangiektazijos</w:t>
            </w:r>
            <w:r w:rsidR="00B238A9" w:rsidRPr="00F768D9">
              <w:rPr>
                <w:rFonts w:ascii="Times New Roman" w:eastAsia="Times New Roman" w:hAnsi="Times New Roman"/>
                <w:b/>
                <w:color w:val="44546A" w:themeColor="text2"/>
                <w:sz w:val="24"/>
                <w:szCs w:val="24"/>
                <w:lang w:val="cs-CZ"/>
              </w:rPr>
              <w:t xml:space="preserve">. </w:t>
            </w:r>
            <w:r w:rsidR="00B238A9" w:rsidRPr="00F768D9">
              <w:rPr>
                <w:rFonts w:ascii="Times New Roman" w:eastAsia="Times New Roman" w:hAnsi="Times New Roman"/>
                <w:color w:val="44546A" w:themeColor="text2"/>
                <w:sz w:val="24"/>
                <w:szCs w:val="24"/>
              </w:rPr>
              <w:t xml:space="preserve">Tai </w:t>
            </w:r>
            <w:r w:rsidRPr="00F768D9">
              <w:rPr>
                <w:rFonts w:ascii="Times New Roman" w:eastAsia="Times New Roman" w:hAnsi="Times New Roman"/>
                <w:color w:val="44546A" w:themeColor="text2"/>
                <w:sz w:val="24"/>
                <w:szCs w:val="24"/>
              </w:rPr>
              <w:t xml:space="preserve">kraujagyslių išsiplėtimas veido srityje (dažniausiai skruostų, nosies srityje). Jų atsiradimui reikšmės turi įgimtas kraujagyslių trapumas, sutrikusi kraujotaka, gausus laisvųjų radikalų kiekis odoje, virškinimo sistemos, endokrininės sistemos ligos, lėtinės ligos. Taip pat turi įtakos išorės faktoriai (saulės, vėjas, darbo sąlygos), maistas, gėrimai, pirtys, hormoniniai vaistai, netinkamai atliekamos kosmetinės procedūros. </w:t>
            </w:r>
          </w:p>
        </w:tc>
      </w:tr>
      <w:tr w:rsidR="003D5C99" w:rsidRPr="00F768D9" w:rsidTr="007F233B">
        <w:trPr>
          <w:trHeight w:val="57"/>
        </w:trPr>
        <w:tc>
          <w:tcPr>
            <w:tcW w:w="3539" w:type="dxa"/>
            <w:shd w:val="clear" w:color="auto" w:fill="auto"/>
            <w:vAlign w:val="center"/>
          </w:tcPr>
          <w:p w:rsidR="00230C1F" w:rsidRPr="00F768D9" w:rsidRDefault="00C126CD" w:rsidP="008E1146">
            <w:pPr>
              <w:widowControl w:val="0"/>
              <w:spacing w:after="0"/>
              <w:jc w:val="center"/>
              <w:rPr>
                <w:rFonts w:ascii="Times New Roman" w:eastAsia="Times New Roman" w:hAnsi="Times New Roman"/>
                <w:noProof/>
                <w:color w:val="44546A" w:themeColor="text2"/>
                <w:sz w:val="24"/>
              </w:rPr>
            </w:pPr>
            <w:r w:rsidRPr="00F768D9">
              <w:rPr>
                <w:noProof/>
                <w:color w:val="44546A" w:themeColor="text2"/>
                <w:lang w:eastAsia="lt-LT"/>
              </w:rPr>
              <w:drawing>
                <wp:inline distT="0" distB="0" distL="0" distR="0" wp14:anchorId="37C81F49" wp14:editId="13650C63">
                  <wp:extent cx="1086207" cy="720000"/>
                  <wp:effectExtent l="0" t="0" r="0" b="4445"/>
                  <wp:docPr id="498" name="Picture 498" descr="ÐÑÐ¿ÐµÑÐ¾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ÐÑÐ¿ÐµÑÐ¾Ð·"/>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86207" cy="720000"/>
                          </a:xfrm>
                          <a:prstGeom prst="rect">
                            <a:avLst/>
                          </a:prstGeom>
                          <a:noFill/>
                          <a:ln>
                            <a:noFill/>
                          </a:ln>
                        </pic:spPr>
                      </pic:pic>
                    </a:graphicData>
                  </a:graphic>
                </wp:inline>
              </w:drawing>
            </w:r>
          </w:p>
          <w:p w:rsidR="003D5C99" w:rsidRPr="00F768D9" w:rsidRDefault="003B3F9A" w:rsidP="008E1146">
            <w:pPr>
              <w:widowControl w:val="0"/>
              <w:spacing w:after="0"/>
              <w:jc w:val="center"/>
              <w:rPr>
                <w:rFonts w:eastAsia="Times New Roman"/>
                <w:noProof/>
                <w:color w:val="44546A" w:themeColor="text2"/>
                <w:sz w:val="20"/>
                <w:szCs w:val="20"/>
              </w:rPr>
            </w:pPr>
            <w:r w:rsidRPr="00F768D9">
              <w:rPr>
                <w:rFonts w:ascii="Times New Roman" w:hAnsi="Times New Roman"/>
                <w:color w:val="44546A" w:themeColor="text2"/>
                <w:sz w:val="20"/>
                <w:szCs w:val="20"/>
              </w:rPr>
              <w:t xml:space="preserve">Nuotraukos šaltinis: </w:t>
            </w:r>
            <w:hyperlink r:id="rId146" w:history="1">
              <w:r w:rsidR="00C126CD" w:rsidRPr="00F768D9">
                <w:rPr>
                  <w:rStyle w:val="Hyperlink"/>
                  <w:rFonts w:ascii="Times New Roman" w:hAnsi="Times New Roman"/>
                  <w:color w:val="44546A" w:themeColor="text2"/>
                  <w:sz w:val="20"/>
                  <w:szCs w:val="20"/>
                  <w:u w:val="none"/>
                </w:rPr>
                <w:t>http://www.budzdorow.net/%D0%BA%D1%83%D0%BF%D0%B5%D1%80%D0%BE%D0%B7-kuperoz/</w:t>
              </w:r>
            </w:hyperlink>
          </w:p>
        </w:tc>
        <w:tc>
          <w:tcPr>
            <w:tcW w:w="6251" w:type="dxa"/>
            <w:shd w:val="clear" w:color="auto" w:fill="auto"/>
          </w:tcPr>
          <w:p w:rsidR="003D5C99" w:rsidRPr="00F768D9" w:rsidRDefault="003D5C99" w:rsidP="008E1146">
            <w:pPr>
              <w:widowControl w:val="0"/>
              <w:spacing w:after="0"/>
              <w:rPr>
                <w:rFonts w:ascii="Times New Roman" w:eastAsia="Times New Roman" w:hAnsi="Times New Roman"/>
                <w:color w:val="44546A" w:themeColor="text2"/>
                <w:sz w:val="24"/>
                <w:szCs w:val="24"/>
              </w:rPr>
            </w:pPr>
            <w:proofErr w:type="spellStart"/>
            <w:r w:rsidRPr="00F768D9">
              <w:rPr>
                <w:rFonts w:ascii="Times New Roman" w:eastAsia="Times New Roman" w:hAnsi="Times New Roman"/>
                <w:b/>
                <w:color w:val="44546A" w:themeColor="text2"/>
                <w:sz w:val="24"/>
                <w:szCs w:val="24"/>
                <w:lang w:eastAsia="ja-JP"/>
              </w:rPr>
              <w:t>Kuperozė</w:t>
            </w:r>
            <w:proofErr w:type="spellEnd"/>
            <w:r w:rsidR="00B238A9" w:rsidRPr="00F768D9">
              <w:rPr>
                <w:rFonts w:ascii="Times New Roman" w:eastAsia="Times New Roman" w:hAnsi="Times New Roman"/>
                <w:b/>
                <w:color w:val="44546A" w:themeColor="text2"/>
                <w:sz w:val="24"/>
                <w:szCs w:val="24"/>
                <w:lang w:eastAsia="ja-JP"/>
              </w:rPr>
              <w:t xml:space="preserve">. </w:t>
            </w:r>
            <w:r w:rsidR="00B238A9" w:rsidRPr="00F768D9">
              <w:rPr>
                <w:rFonts w:ascii="Times New Roman" w:eastAsia="Times New Roman" w:hAnsi="Times New Roman"/>
                <w:color w:val="44546A" w:themeColor="text2"/>
                <w:sz w:val="24"/>
                <w:szCs w:val="24"/>
                <w:lang w:eastAsia="ja-JP"/>
              </w:rPr>
              <w:t>Tai</w:t>
            </w:r>
            <w:r w:rsidRPr="00F768D9">
              <w:rPr>
                <w:rFonts w:ascii="Times New Roman" w:eastAsia="Times New Roman" w:hAnsi="Times New Roman"/>
                <w:color w:val="44546A" w:themeColor="text2"/>
                <w:sz w:val="24"/>
                <w:szCs w:val="24"/>
                <w:lang w:eastAsia="ja-JP"/>
              </w:rPr>
              <w:t xml:space="preserve"> kraujagyslių išsiplėtimas didesniame veido odos plote ir intensyvus jų gausėjimas. Paraudusio veido fone matomos išsiplėtusių kraujagyslių šakelės.</w:t>
            </w:r>
            <w:r w:rsidRPr="00F768D9">
              <w:rPr>
                <w:rFonts w:ascii="Times New Roman" w:eastAsia="Times New Roman" w:hAnsi="Times New Roman"/>
                <w:color w:val="44546A" w:themeColor="text2"/>
                <w:sz w:val="24"/>
                <w:szCs w:val="24"/>
              </w:rPr>
              <w:t xml:space="preserve"> Jų atsiradimui reikšmės turi įgimtas kraujagyslių trapumas, sutrikusi kraujotaka, gausus laisvųjų radikalų kiekis odoje, virškinimo sistemos, endokrininės sistemos ligos, lėtinės ligos. Taip pat turi įtakos išorės faktoriai (saulės, vėjas, darbo sąlygos), maistas, gėrimai, pirtys, hormoniniai vaistai, netinkamai atliekamos kosmetinės procedūros.</w:t>
            </w:r>
          </w:p>
        </w:tc>
      </w:tr>
      <w:tr w:rsidR="003D5C99" w:rsidRPr="00F768D9" w:rsidTr="007F233B">
        <w:trPr>
          <w:trHeight w:val="57"/>
        </w:trPr>
        <w:tc>
          <w:tcPr>
            <w:tcW w:w="3539" w:type="dxa"/>
            <w:shd w:val="clear" w:color="auto" w:fill="auto"/>
            <w:vAlign w:val="center"/>
          </w:tcPr>
          <w:p w:rsidR="00230C1F" w:rsidRPr="00F768D9" w:rsidRDefault="00694690" w:rsidP="008E1146">
            <w:pPr>
              <w:widowControl w:val="0"/>
              <w:spacing w:after="0"/>
              <w:jc w:val="center"/>
              <w:rPr>
                <w:rFonts w:ascii="Times New Roman" w:hAnsi="Times New Roman"/>
                <w:noProof/>
                <w:color w:val="44546A" w:themeColor="text2"/>
                <w:sz w:val="24"/>
              </w:rPr>
            </w:pPr>
            <w:r w:rsidRPr="00F768D9">
              <w:rPr>
                <w:noProof/>
                <w:color w:val="44546A" w:themeColor="text2"/>
                <w:lang w:eastAsia="lt-LT"/>
              </w:rPr>
              <w:drawing>
                <wp:inline distT="0" distB="0" distL="0" distR="0">
                  <wp:extent cx="794118" cy="720000"/>
                  <wp:effectExtent l="0" t="0" r="6350" b="4445"/>
                  <wp:docPr id="499" name="Picture 499" descr="Vaizdo rezultatas pagal uÅ¾klausÄ âÑÑÐ°ÑÑÐµÑÐºÐ¸Ð¹ ÐºÐµÑÐ°ÑÐ¾Ð·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aizdo rezultatas pagal uÅ¾klausÄ âÑÑÐ°ÑÑÐµÑÐºÐ¸Ð¹ ÐºÐµÑÐ°ÑÐ¾Ð·â"/>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94118" cy="720000"/>
                          </a:xfrm>
                          <a:prstGeom prst="rect">
                            <a:avLst/>
                          </a:prstGeom>
                          <a:noFill/>
                          <a:ln>
                            <a:noFill/>
                          </a:ln>
                        </pic:spPr>
                      </pic:pic>
                    </a:graphicData>
                  </a:graphic>
                </wp:inline>
              </w:drawing>
            </w:r>
          </w:p>
          <w:p w:rsidR="003D5C99" w:rsidRPr="00F768D9" w:rsidRDefault="003B3F9A" w:rsidP="008E1146">
            <w:pPr>
              <w:widowControl w:val="0"/>
              <w:spacing w:after="0"/>
              <w:jc w:val="center"/>
              <w:rPr>
                <w:noProof/>
                <w:color w:val="44546A" w:themeColor="text2"/>
                <w:sz w:val="20"/>
                <w:szCs w:val="20"/>
              </w:rPr>
            </w:pPr>
            <w:r w:rsidRPr="00F768D9">
              <w:rPr>
                <w:rFonts w:ascii="Times New Roman" w:hAnsi="Times New Roman"/>
                <w:color w:val="44546A" w:themeColor="text2"/>
                <w:sz w:val="20"/>
                <w:szCs w:val="20"/>
              </w:rPr>
              <w:t xml:space="preserve">Nuotraukos šaltinis: </w:t>
            </w:r>
            <w:hyperlink r:id="rId147" w:history="1">
              <w:r w:rsidR="00694690" w:rsidRPr="00F768D9">
                <w:rPr>
                  <w:rStyle w:val="Hyperlink"/>
                  <w:rFonts w:ascii="Times New Roman" w:hAnsi="Times New Roman"/>
                  <w:color w:val="44546A" w:themeColor="text2"/>
                  <w:sz w:val="20"/>
                  <w:szCs w:val="20"/>
                  <w:u w:val="none"/>
                </w:rPr>
                <w:t>http://pallcare.ru/%D1%81%D1%82%D0%B0%D1%80%D1%87%D0%B5%D1%81%D0%BA%D0%B8%D0%B9-%D0%BA%D0%B5%D1%80%D0%B0%D1%82%D0%BE%D0%B7-%D0%BA%D0%BE%D0%B6%D0%B8-%D0%BB%D0%B5%D1%87%D0%B5%D0%BD%D0%B8%D0%B5/</w:t>
              </w:r>
            </w:hyperlink>
          </w:p>
        </w:tc>
        <w:tc>
          <w:tcPr>
            <w:tcW w:w="6251" w:type="dxa"/>
            <w:shd w:val="clear" w:color="auto" w:fill="auto"/>
          </w:tcPr>
          <w:p w:rsidR="003D5C99" w:rsidRPr="00F768D9" w:rsidRDefault="003D5C99" w:rsidP="008E1146">
            <w:pPr>
              <w:widowControl w:val="0"/>
              <w:spacing w:after="0"/>
              <w:rPr>
                <w:rFonts w:ascii="Times New Roman" w:eastAsia="Times New Roman" w:hAnsi="Times New Roman"/>
                <w:color w:val="44546A" w:themeColor="text2"/>
                <w:sz w:val="24"/>
                <w:szCs w:val="24"/>
              </w:rPr>
            </w:pPr>
            <w:r w:rsidRPr="00F768D9">
              <w:rPr>
                <w:rFonts w:ascii="Times New Roman" w:hAnsi="Times New Roman"/>
                <w:b/>
                <w:color w:val="44546A" w:themeColor="text2"/>
                <w:sz w:val="24"/>
                <w:szCs w:val="24"/>
              </w:rPr>
              <w:t xml:space="preserve">Senatvine </w:t>
            </w:r>
            <w:proofErr w:type="spellStart"/>
            <w:r w:rsidRPr="00F768D9">
              <w:rPr>
                <w:rFonts w:ascii="Times New Roman" w:hAnsi="Times New Roman"/>
                <w:b/>
                <w:color w:val="44546A" w:themeColor="text2"/>
                <w:sz w:val="24"/>
                <w:szCs w:val="24"/>
              </w:rPr>
              <w:t>keratozė</w:t>
            </w:r>
            <w:proofErr w:type="spellEnd"/>
            <w:r w:rsidRPr="00F768D9">
              <w:rPr>
                <w:rFonts w:ascii="Times New Roman" w:hAnsi="Times New Roman"/>
                <w:color w:val="44546A" w:themeColor="text2"/>
                <w:sz w:val="24"/>
                <w:szCs w:val="24"/>
              </w:rPr>
              <w:t xml:space="preserve">. Serga vyresnio amžiaus žmonės, ypač tie, kurių odoje yra mažiau pigmento. Pažeidimas atsiranda žmonėms, kurie dirba lauke arba kurie intensyviai deginasi saulėje. Simptomai: apvalūs ar netaisyklingos formos, griežtų ribų, 1 cm skersmens paraudę židiniai ant veido, sprando, galvos, plaštakų, kurie vėliau pasidaro purvinai pilkos ar rudos spalvos. Oda pažeistose vietose - sausa, </w:t>
            </w:r>
            <w:proofErr w:type="spellStart"/>
            <w:r w:rsidRPr="00F768D9">
              <w:rPr>
                <w:rFonts w:ascii="Times New Roman" w:hAnsi="Times New Roman"/>
                <w:color w:val="44546A" w:themeColor="text2"/>
                <w:sz w:val="24"/>
                <w:szCs w:val="24"/>
              </w:rPr>
              <w:t>atrofiška</w:t>
            </w:r>
            <w:proofErr w:type="spellEnd"/>
            <w:r w:rsidRPr="00F768D9">
              <w:rPr>
                <w:rFonts w:ascii="Times New Roman" w:hAnsi="Times New Roman"/>
                <w:color w:val="44546A" w:themeColor="text2"/>
                <w:sz w:val="24"/>
                <w:szCs w:val="24"/>
              </w:rPr>
              <w:t xml:space="preserve">, šiurkšti su </w:t>
            </w:r>
            <w:proofErr w:type="spellStart"/>
            <w:r w:rsidRPr="00F768D9">
              <w:rPr>
                <w:rFonts w:ascii="Times New Roman" w:hAnsi="Times New Roman"/>
                <w:color w:val="44546A" w:themeColor="text2"/>
                <w:sz w:val="24"/>
                <w:szCs w:val="24"/>
              </w:rPr>
              <w:t>telangiektazijomis</w:t>
            </w:r>
            <w:proofErr w:type="spellEnd"/>
            <w:r w:rsidRPr="00F768D9">
              <w:rPr>
                <w:rFonts w:ascii="Times New Roman" w:hAnsi="Times New Roman"/>
                <w:color w:val="44546A" w:themeColor="text2"/>
                <w:sz w:val="24"/>
                <w:szCs w:val="24"/>
              </w:rPr>
              <w:t>. Ribotose pažeidimo vietose išryškėja karpinių išaugų.</w:t>
            </w:r>
          </w:p>
        </w:tc>
      </w:tr>
    </w:tbl>
    <w:p w:rsidR="00230C1F" w:rsidRPr="00F768D9" w:rsidRDefault="00230C1F" w:rsidP="008E1146">
      <w:pPr>
        <w:widowControl w:val="0"/>
        <w:spacing w:after="0"/>
        <w:rPr>
          <w:rFonts w:ascii="Times New Roman" w:hAnsi="Times New Roman"/>
          <w:color w:val="44546A" w:themeColor="text2"/>
          <w:sz w:val="24"/>
        </w:rPr>
      </w:pPr>
    </w:p>
    <w:p w:rsidR="00230C1F" w:rsidRPr="00F768D9" w:rsidRDefault="006929EB" w:rsidP="008E1146">
      <w:pPr>
        <w:widowControl w:val="0"/>
        <w:spacing w:after="0"/>
        <w:rPr>
          <w:rFonts w:ascii="Times New Roman" w:hAnsi="Times New Roman"/>
          <w:color w:val="44546A" w:themeColor="text2"/>
          <w:sz w:val="24"/>
          <w:szCs w:val="24"/>
        </w:rPr>
      </w:pPr>
      <w:r w:rsidRPr="00F768D9">
        <w:rPr>
          <w:rFonts w:ascii="Times New Roman" w:hAnsi="Times New Roman"/>
          <w:i/>
          <w:color w:val="44546A" w:themeColor="text2"/>
          <w:sz w:val="24"/>
          <w:szCs w:val="24"/>
        </w:rPr>
        <w:t>12</w:t>
      </w:r>
      <w:r w:rsidR="008060D9" w:rsidRPr="00F768D9">
        <w:rPr>
          <w:rFonts w:ascii="Times New Roman" w:hAnsi="Times New Roman"/>
          <w:i/>
          <w:color w:val="44546A" w:themeColor="text2"/>
          <w:sz w:val="24"/>
          <w:szCs w:val="24"/>
        </w:rPr>
        <w:t xml:space="preserve"> užduotis.</w:t>
      </w:r>
      <w:r w:rsidR="008060D9" w:rsidRPr="00F768D9">
        <w:rPr>
          <w:rFonts w:ascii="Times New Roman" w:hAnsi="Times New Roman"/>
          <w:color w:val="44546A" w:themeColor="text2"/>
          <w:sz w:val="24"/>
          <w:szCs w:val="24"/>
        </w:rPr>
        <w:t xml:space="preserve"> NAUDOJANTIS LENTELE, APSKAIČIUOKITE, KIEK LAIKO (VALANDOMIS) II TIPO ODA BUS APSAUGOTA NUO SAULĖS, JEI NAUDOSITE KREMĄ SU SPF 15</w:t>
      </w:r>
    </w:p>
    <w:p w:rsidR="006E3F50" w:rsidRPr="00F768D9" w:rsidRDefault="008760EE" w:rsidP="008E1146">
      <w:pPr>
        <w:widowControl w:val="0"/>
        <w:spacing w:after="0"/>
        <w:rPr>
          <w:rFonts w:ascii="Times New Roman" w:hAnsi="Times New Roman"/>
          <w:color w:val="44546A" w:themeColor="text2"/>
          <w:sz w:val="24"/>
          <w:szCs w:val="24"/>
          <w:lang w:val="en-GB"/>
        </w:rPr>
      </w:pPr>
      <w:r w:rsidRPr="00F768D9">
        <w:rPr>
          <w:rFonts w:ascii="Times New Roman" w:hAnsi="Times New Roman"/>
          <w:color w:val="44546A" w:themeColor="text2"/>
          <w:sz w:val="24"/>
          <w:szCs w:val="24"/>
        </w:rPr>
        <w:lastRenderedPageBreak/>
        <w:t xml:space="preserve">15 (užrašas ant pakuotės SPF15) X 20 min (savisaugos trukmė) </w:t>
      </w:r>
      <w:r w:rsidRPr="00F768D9">
        <w:rPr>
          <w:rFonts w:ascii="Times New Roman" w:hAnsi="Times New Roman"/>
          <w:color w:val="44546A" w:themeColor="text2"/>
          <w:sz w:val="24"/>
          <w:szCs w:val="24"/>
          <w:lang w:val="en-GB"/>
        </w:rPr>
        <w:t>= 300 min = 5 val.</w:t>
      </w:r>
    </w:p>
    <w:p w:rsidR="00230C1F" w:rsidRPr="00F768D9" w:rsidRDefault="00230C1F" w:rsidP="008E1146">
      <w:pPr>
        <w:widowControl w:val="0"/>
        <w:spacing w:after="0"/>
        <w:rPr>
          <w:rFonts w:ascii="Times New Roman" w:hAnsi="Times New Roman"/>
          <w:color w:val="44546A" w:themeColor="text2"/>
          <w:sz w:val="24"/>
        </w:rPr>
      </w:pPr>
    </w:p>
    <w:p w:rsidR="008060D9" w:rsidRPr="00F768D9" w:rsidRDefault="006929EB" w:rsidP="008E1146">
      <w:pPr>
        <w:widowControl w:val="0"/>
        <w:spacing w:after="0"/>
        <w:rPr>
          <w:i/>
          <w:color w:val="44546A" w:themeColor="text2"/>
        </w:rPr>
      </w:pPr>
      <w:r w:rsidRPr="00F768D9">
        <w:rPr>
          <w:rFonts w:ascii="Times New Roman" w:hAnsi="Times New Roman"/>
          <w:i/>
          <w:color w:val="44546A" w:themeColor="text2"/>
          <w:sz w:val="24"/>
          <w:szCs w:val="24"/>
        </w:rPr>
        <w:t>13</w:t>
      </w:r>
      <w:r w:rsidR="008060D9" w:rsidRPr="00F768D9">
        <w:rPr>
          <w:rFonts w:ascii="Times New Roman" w:hAnsi="Times New Roman"/>
          <w:i/>
          <w:color w:val="44546A" w:themeColor="text2"/>
          <w:sz w:val="24"/>
          <w:szCs w:val="24"/>
        </w:rPr>
        <w:t xml:space="preserve"> užduotis. </w:t>
      </w:r>
      <w:r w:rsidR="008060D9" w:rsidRPr="00F768D9">
        <w:rPr>
          <w:rFonts w:ascii="Times New Roman" w:hAnsi="Times New Roman"/>
          <w:color w:val="44546A" w:themeColor="text2"/>
          <w:sz w:val="24"/>
          <w:szCs w:val="24"/>
        </w:rPr>
        <w:t>UŽPILDYKITE LENTELĘ „ODOS TIPO APIBŪDINIMAS“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2694"/>
        <w:gridCol w:w="2835"/>
        <w:gridCol w:w="2686"/>
      </w:tblGrid>
      <w:tr w:rsidR="008760EE" w:rsidRPr="00F768D9" w:rsidTr="00D12FDE">
        <w:tc>
          <w:tcPr>
            <w:tcW w:w="856" w:type="pct"/>
            <w:shd w:val="clear" w:color="auto" w:fill="auto"/>
          </w:tcPr>
          <w:p w:rsidR="008760EE" w:rsidRPr="00F768D9" w:rsidRDefault="008760EE"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Odos tipas</w:t>
            </w:r>
          </w:p>
        </w:tc>
        <w:tc>
          <w:tcPr>
            <w:tcW w:w="1359" w:type="pct"/>
            <w:shd w:val="clear" w:color="auto" w:fill="auto"/>
          </w:tcPr>
          <w:p w:rsidR="008760EE" w:rsidRPr="00F768D9" w:rsidRDefault="008760EE"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Normali oda</w:t>
            </w:r>
          </w:p>
        </w:tc>
        <w:tc>
          <w:tcPr>
            <w:tcW w:w="1430" w:type="pct"/>
            <w:shd w:val="clear" w:color="auto" w:fill="auto"/>
          </w:tcPr>
          <w:p w:rsidR="008760EE" w:rsidRPr="00F768D9" w:rsidRDefault="008760EE"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Sausa oda</w:t>
            </w:r>
          </w:p>
        </w:tc>
        <w:tc>
          <w:tcPr>
            <w:tcW w:w="1355" w:type="pct"/>
            <w:shd w:val="clear" w:color="auto" w:fill="auto"/>
          </w:tcPr>
          <w:p w:rsidR="008760EE" w:rsidRPr="00F768D9" w:rsidRDefault="008760EE"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Riebi oda</w:t>
            </w:r>
          </w:p>
        </w:tc>
      </w:tr>
      <w:tr w:rsidR="008760EE" w:rsidRPr="00F768D9" w:rsidTr="00D12FDE">
        <w:tc>
          <w:tcPr>
            <w:tcW w:w="856" w:type="pct"/>
            <w:shd w:val="clear" w:color="auto" w:fill="auto"/>
          </w:tcPr>
          <w:p w:rsidR="008760EE" w:rsidRPr="00F768D9" w:rsidRDefault="008760EE" w:rsidP="008E1146">
            <w:pPr>
              <w:widowControl w:val="0"/>
              <w:spacing w:after="0"/>
              <w:rPr>
                <w:rFonts w:ascii="Times New Roman" w:hAnsi="Times New Roman"/>
                <w:b/>
                <w:color w:val="44546A" w:themeColor="text2"/>
              </w:rPr>
            </w:pPr>
            <w:r w:rsidRPr="00F768D9">
              <w:rPr>
                <w:rFonts w:ascii="Times New Roman" w:hAnsi="Times New Roman"/>
                <w:b/>
                <w:color w:val="44546A" w:themeColor="text2"/>
              </w:rPr>
              <w:t>Odos išorinis vaizdas</w:t>
            </w:r>
          </w:p>
        </w:tc>
        <w:tc>
          <w:tcPr>
            <w:tcW w:w="1359" w:type="pct"/>
            <w:shd w:val="clear" w:color="auto" w:fill="auto"/>
          </w:tcPr>
          <w:p w:rsidR="008760EE" w:rsidRPr="00F768D9" w:rsidRDefault="008760EE" w:rsidP="008E1146">
            <w:pPr>
              <w:widowControl w:val="0"/>
              <w:spacing w:after="0"/>
              <w:rPr>
                <w:rFonts w:ascii="Times New Roman" w:hAnsi="Times New Roman"/>
                <w:b/>
                <w:color w:val="44546A" w:themeColor="text2"/>
              </w:rPr>
            </w:pPr>
            <w:r w:rsidRPr="00F768D9">
              <w:rPr>
                <w:rFonts w:ascii="Times New Roman" w:eastAsia="Times New Roman" w:hAnsi="Times New Roman"/>
                <w:color w:val="44546A" w:themeColor="text2"/>
              </w:rPr>
              <w:t xml:space="preserve">Tokia oda atrodo švelni, gerai aprūpinta krauju ir labai elastinga, švari, neblizga, nepleiskanoja, nėra ankstyvų raukšlių. Riebalinės ir prakaito liaukos dirba normaliai Oda yra atspari aplinkos poveikiui, jos rūgščioji – apsauginė plėvelė funkcionuoja optimaliai. </w:t>
            </w:r>
          </w:p>
        </w:tc>
        <w:tc>
          <w:tcPr>
            <w:tcW w:w="1430" w:type="pct"/>
            <w:shd w:val="clear" w:color="auto" w:fill="auto"/>
          </w:tcPr>
          <w:p w:rsidR="008760EE" w:rsidRPr="00F768D9" w:rsidRDefault="008760EE" w:rsidP="008E1146">
            <w:pPr>
              <w:widowControl w:val="0"/>
              <w:spacing w:after="0"/>
              <w:rPr>
                <w:rFonts w:ascii="Times New Roman" w:hAnsi="Times New Roman"/>
                <w:b/>
                <w:color w:val="44546A" w:themeColor="text2"/>
                <w:sz w:val="24"/>
                <w:szCs w:val="24"/>
              </w:rPr>
            </w:pPr>
            <w:r w:rsidRPr="00F768D9">
              <w:rPr>
                <w:rFonts w:ascii="Times New Roman" w:eastAsia="Times New Roman" w:hAnsi="Times New Roman"/>
                <w:color w:val="44546A" w:themeColor="text2"/>
              </w:rPr>
              <w:t xml:space="preserve">Tokia oda dažnai būna lygi, tačiau su nedideliais pleiskanų lopinėliais, neblizga, plona, pilkšvos ar rausvos spalvos. Dažnai stebimos išsiplėtusios kraujagyslės skruostų srityje. Lytinio brendimo metu ir po jo niekada nebūna bėrimų, nes poros labai mažos. </w:t>
            </w:r>
          </w:p>
        </w:tc>
        <w:tc>
          <w:tcPr>
            <w:tcW w:w="1355" w:type="pct"/>
          </w:tcPr>
          <w:p w:rsidR="008760EE" w:rsidRPr="00F768D9" w:rsidRDefault="008760EE" w:rsidP="008E1146">
            <w:pPr>
              <w:widowControl w:val="0"/>
              <w:spacing w:after="0"/>
              <w:rPr>
                <w:rFonts w:ascii="Times New Roman" w:eastAsia="Times New Roman" w:hAnsi="Times New Roman"/>
                <w:b/>
                <w:color w:val="44546A" w:themeColor="text2"/>
              </w:rPr>
            </w:pPr>
            <w:r w:rsidRPr="00F768D9">
              <w:rPr>
                <w:rFonts w:ascii="Times New Roman" w:eastAsia="Times New Roman" w:hAnsi="Times New Roman"/>
                <w:color w:val="44546A" w:themeColor="text2"/>
              </w:rPr>
              <w:t xml:space="preserve">Riebioje odoje matyti atviros, plačios poros, oda blizga, paviršius riebus. </w:t>
            </w:r>
            <w:proofErr w:type="spellStart"/>
            <w:r w:rsidRPr="00F768D9">
              <w:rPr>
                <w:rFonts w:ascii="Times New Roman" w:eastAsia="Times New Roman" w:hAnsi="Times New Roman"/>
                <w:color w:val="44546A" w:themeColor="text2"/>
              </w:rPr>
              <w:t>Keratinizacija</w:t>
            </w:r>
            <w:proofErr w:type="spellEnd"/>
            <w:r w:rsidRPr="00F768D9">
              <w:rPr>
                <w:rFonts w:ascii="Times New Roman" w:eastAsia="Times New Roman" w:hAnsi="Times New Roman"/>
                <w:color w:val="44546A" w:themeColor="text2"/>
              </w:rPr>
              <w:t xml:space="preserve"> nepakankama, raginis epidermio sluoksnis storas, todėl odos spalva gelsva ar pilkšva. Čiuopiant oda limpanti prie pirštų dėl gausaus raginių ląstelių impregnavimo riebalais ir prakaito sekreto.</w:t>
            </w:r>
          </w:p>
        </w:tc>
      </w:tr>
      <w:tr w:rsidR="008760EE" w:rsidRPr="00F768D9" w:rsidTr="00D12FDE">
        <w:tc>
          <w:tcPr>
            <w:tcW w:w="856" w:type="pct"/>
            <w:shd w:val="clear" w:color="auto" w:fill="auto"/>
          </w:tcPr>
          <w:p w:rsidR="008760EE" w:rsidRPr="00F768D9" w:rsidRDefault="008760EE" w:rsidP="008E1146">
            <w:pPr>
              <w:widowControl w:val="0"/>
              <w:spacing w:after="0"/>
              <w:rPr>
                <w:rFonts w:ascii="Times New Roman" w:hAnsi="Times New Roman"/>
                <w:b/>
                <w:color w:val="44546A" w:themeColor="text2"/>
              </w:rPr>
            </w:pPr>
            <w:r w:rsidRPr="00F768D9">
              <w:rPr>
                <w:rFonts w:ascii="Times New Roman" w:hAnsi="Times New Roman"/>
                <w:b/>
                <w:color w:val="44546A" w:themeColor="text2"/>
              </w:rPr>
              <w:t>Poros</w:t>
            </w:r>
          </w:p>
        </w:tc>
        <w:tc>
          <w:tcPr>
            <w:tcW w:w="1359" w:type="pct"/>
            <w:shd w:val="clear" w:color="auto" w:fill="auto"/>
          </w:tcPr>
          <w:p w:rsidR="008760EE" w:rsidRPr="00F768D9" w:rsidRDefault="008760EE" w:rsidP="008E1146">
            <w:pPr>
              <w:widowControl w:val="0"/>
              <w:spacing w:after="0"/>
              <w:rPr>
                <w:rFonts w:ascii="Times New Roman" w:hAnsi="Times New Roman"/>
                <w:b/>
                <w:color w:val="44546A" w:themeColor="text2"/>
              </w:rPr>
            </w:pPr>
            <w:r w:rsidRPr="00F768D9">
              <w:rPr>
                <w:rFonts w:ascii="Times New Roman" w:eastAsia="Times New Roman" w:hAnsi="Times New Roman"/>
                <w:color w:val="44546A" w:themeColor="text2"/>
              </w:rPr>
              <w:t>Poros smulkios</w:t>
            </w:r>
          </w:p>
        </w:tc>
        <w:tc>
          <w:tcPr>
            <w:tcW w:w="1430" w:type="pct"/>
            <w:shd w:val="clear" w:color="auto" w:fill="auto"/>
          </w:tcPr>
          <w:p w:rsidR="008760EE" w:rsidRPr="00F768D9" w:rsidRDefault="008760EE" w:rsidP="008E1146">
            <w:pPr>
              <w:widowControl w:val="0"/>
              <w:spacing w:after="0"/>
              <w:rPr>
                <w:rFonts w:ascii="Times New Roman" w:hAnsi="Times New Roman"/>
                <w:b/>
                <w:color w:val="44546A" w:themeColor="text2"/>
                <w:sz w:val="24"/>
                <w:szCs w:val="24"/>
              </w:rPr>
            </w:pPr>
            <w:r w:rsidRPr="00F768D9">
              <w:rPr>
                <w:rFonts w:ascii="Times New Roman" w:eastAsia="Times New Roman" w:hAnsi="Times New Roman"/>
                <w:color w:val="44546A" w:themeColor="text2"/>
              </w:rPr>
              <w:t>Poros labai mažos</w:t>
            </w:r>
          </w:p>
        </w:tc>
        <w:tc>
          <w:tcPr>
            <w:tcW w:w="1355" w:type="pct"/>
            <w:shd w:val="clear" w:color="auto" w:fill="auto"/>
          </w:tcPr>
          <w:p w:rsidR="008760EE" w:rsidRPr="00F768D9" w:rsidRDefault="008760EE" w:rsidP="008E1146">
            <w:pPr>
              <w:widowControl w:val="0"/>
              <w:spacing w:after="0"/>
              <w:rPr>
                <w:rFonts w:ascii="Times New Roman" w:hAnsi="Times New Roman"/>
                <w:b/>
                <w:color w:val="44546A" w:themeColor="text2"/>
                <w:sz w:val="24"/>
                <w:szCs w:val="24"/>
              </w:rPr>
            </w:pPr>
            <w:r w:rsidRPr="00F768D9">
              <w:rPr>
                <w:rFonts w:ascii="Times New Roman" w:eastAsia="Times New Roman" w:hAnsi="Times New Roman"/>
                <w:color w:val="44546A" w:themeColor="text2"/>
              </w:rPr>
              <w:t>Atviros, plačios poros</w:t>
            </w:r>
          </w:p>
        </w:tc>
      </w:tr>
      <w:tr w:rsidR="008760EE" w:rsidRPr="00F768D9" w:rsidTr="00D12FDE">
        <w:tc>
          <w:tcPr>
            <w:tcW w:w="856" w:type="pct"/>
            <w:shd w:val="clear" w:color="auto" w:fill="auto"/>
          </w:tcPr>
          <w:p w:rsidR="008760EE" w:rsidRPr="00F768D9" w:rsidRDefault="008760EE" w:rsidP="008E1146">
            <w:pPr>
              <w:widowControl w:val="0"/>
              <w:spacing w:after="0"/>
              <w:rPr>
                <w:rFonts w:ascii="Times New Roman" w:hAnsi="Times New Roman"/>
                <w:b/>
                <w:color w:val="44546A" w:themeColor="text2"/>
              </w:rPr>
            </w:pPr>
            <w:r w:rsidRPr="00F768D9">
              <w:rPr>
                <w:rFonts w:ascii="Times New Roman" w:hAnsi="Times New Roman"/>
                <w:b/>
                <w:color w:val="44546A" w:themeColor="text2"/>
              </w:rPr>
              <w:t>Odos storis</w:t>
            </w:r>
          </w:p>
        </w:tc>
        <w:tc>
          <w:tcPr>
            <w:tcW w:w="1359" w:type="pct"/>
            <w:shd w:val="clear" w:color="auto" w:fill="auto"/>
          </w:tcPr>
          <w:p w:rsidR="008760EE" w:rsidRPr="00F768D9" w:rsidRDefault="008760EE" w:rsidP="008E1146">
            <w:pPr>
              <w:widowControl w:val="0"/>
              <w:spacing w:after="0"/>
              <w:rPr>
                <w:rFonts w:ascii="Times New Roman" w:hAnsi="Times New Roman"/>
                <w:color w:val="44546A" w:themeColor="text2"/>
              </w:rPr>
            </w:pPr>
            <w:r w:rsidRPr="00F768D9">
              <w:rPr>
                <w:rFonts w:ascii="Times New Roman" w:hAnsi="Times New Roman"/>
                <w:color w:val="44546A" w:themeColor="text2"/>
              </w:rPr>
              <w:t>Vidutinio storio</w:t>
            </w:r>
          </w:p>
        </w:tc>
        <w:tc>
          <w:tcPr>
            <w:tcW w:w="1430" w:type="pct"/>
            <w:shd w:val="clear" w:color="auto" w:fill="auto"/>
          </w:tcPr>
          <w:p w:rsidR="008760EE" w:rsidRPr="00F768D9" w:rsidRDefault="008760EE" w:rsidP="008E1146">
            <w:pPr>
              <w:widowControl w:val="0"/>
              <w:spacing w:after="0"/>
              <w:rPr>
                <w:rFonts w:ascii="Times New Roman" w:hAnsi="Times New Roman"/>
                <w:b/>
                <w:color w:val="44546A" w:themeColor="text2"/>
                <w:sz w:val="24"/>
                <w:szCs w:val="24"/>
              </w:rPr>
            </w:pPr>
            <w:r w:rsidRPr="00F768D9">
              <w:rPr>
                <w:rFonts w:ascii="Times New Roman" w:eastAsia="Times New Roman" w:hAnsi="Times New Roman"/>
                <w:color w:val="44546A" w:themeColor="text2"/>
              </w:rPr>
              <w:t>Plona</w:t>
            </w:r>
          </w:p>
        </w:tc>
        <w:tc>
          <w:tcPr>
            <w:tcW w:w="1355" w:type="pct"/>
            <w:shd w:val="clear" w:color="auto" w:fill="auto"/>
          </w:tcPr>
          <w:p w:rsidR="008760EE" w:rsidRPr="00F768D9" w:rsidRDefault="008760EE" w:rsidP="008E1146">
            <w:pPr>
              <w:widowControl w:val="0"/>
              <w:spacing w:after="0"/>
              <w:rPr>
                <w:rFonts w:ascii="Times New Roman" w:hAnsi="Times New Roman"/>
                <w:color w:val="44546A" w:themeColor="text2"/>
              </w:rPr>
            </w:pPr>
            <w:r w:rsidRPr="00F768D9">
              <w:rPr>
                <w:rFonts w:ascii="Times New Roman" w:hAnsi="Times New Roman"/>
                <w:color w:val="44546A" w:themeColor="text2"/>
              </w:rPr>
              <w:t>Stora</w:t>
            </w:r>
          </w:p>
        </w:tc>
      </w:tr>
      <w:tr w:rsidR="008760EE" w:rsidRPr="00F768D9" w:rsidTr="00D12FDE">
        <w:tc>
          <w:tcPr>
            <w:tcW w:w="856" w:type="pct"/>
            <w:shd w:val="clear" w:color="auto" w:fill="auto"/>
          </w:tcPr>
          <w:p w:rsidR="008760EE" w:rsidRPr="00F768D9" w:rsidRDefault="008760EE" w:rsidP="008E1146">
            <w:pPr>
              <w:widowControl w:val="0"/>
              <w:spacing w:after="0"/>
              <w:rPr>
                <w:rFonts w:ascii="Times New Roman" w:hAnsi="Times New Roman"/>
                <w:b/>
                <w:color w:val="44546A" w:themeColor="text2"/>
              </w:rPr>
            </w:pPr>
            <w:r w:rsidRPr="00F768D9">
              <w:rPr>
                <w:rFonts w:ascii="Times New Roman" w:hAnsi="Times New Roman"/>
                <w:b/>
                <w:color w:val="44546A" w:themeColor="text2"/>
              </w:rPr>
              <w:t>Odos anomalijos</w:t>
            </w:r>
          </w:p>
        </w:tc>
        <w:tc>
          <w:tcPr>
            <w:tcW w:w="1359" w:type="pct"/>
            <w:shd w:val="clear" w:color="auto" w:fill="auto"/>
          </w:tcPr>
          <w:p w:rsidR="008760EE" w:rsidRPr="00F768D9" w:rsidRDefault="008760EE" w:rsidP="008E1146">
            <w:pPr>
              <w:widowControl w:val="0"/>
              <w:spacing w:after="0"/>
              <w:rPr>
                <w:rFonts w:ascii="Times New Roman" w:hAnsi="Times New Roman"/>
                <w:color w:val="44546A" w:themeColor="text2"/>
              </w:rPr>
            </w:pPr>
            <w:r w:rsidRPr="00F768D9">
              <w:rPr>
                <w:rFonts w:ascii="Times New Roman" w:hAnsi="Times New Roman"/>
                <w:color w:val="44546A" w:themeColor="text2"/>
              </w:rPr>
              <w:t>Nėra</w:t>
            </w:r>
          </w:p>
        </w:tc>
        <w:tc>
          <w:tcPr>
            <w:tcW w:w="1430" w:type="pct"/>
            <w:shd w:val="clear" w:color="auto" w:fill="auto"/>
          </w:tcPr>
          <w:p w:rsidR="008760EE" w:rsidRPr="00F768D9" w:rsidRDefault="008760EE" w:rsidP="008E1146">
            <w:pPr>
              <w:widowControl w:val="0"/>
              <w:spacing w:after="0"/>
              <w:rPr>
                <w:rFonts w:ascii="Times New Roman" w:hAnsi="Times New Roman"/>
                <w:b/>
                <w:color w:val="44546A" w:themeColor="text2"/>
                <w:sz w:val="24"/>
                <w:szCs w:val="24"/>
              </w:rPr>
            </w:pPr>
            <w:r w:rsidRPr="00F768D9">
              <w:rPr>
                <w:rFonts w:ascii="Times New Roman" w:eastAsia="Times New Roman" w:hAnsi="Times New Roman"/>
                <w:color w:val="44546A" w:themeColor="text2"/>
              </w:rPr>
              <w:t>Tokia oda žymiai greičiau pradeda senti, atsiranda ryškesnės mimikos raukšlės, išryškėja mažos raukšlės poakių srityje (žąsų kojelės)</w:t>
            </w:r>
          </w:p>
        </w:tc>
        <w:tc>
          <w:tcPr>
            <w:tcW w:w="1355" w:type="pct"/>
            <w:shd w:val="clear" w:color="auto" w:fill="auto"/>
          </w:tcPr>
          <w:p w:rsidR="008760EE" w:rsidRPr="00F768D9" w:rsidRDefault="008760EE" w:rsidP="008E1146">
            <w:pPr>
              <w:widowControl w:val="0"/>
              <w:spacing w:after="0"/>
              <w:rPr>
                <w:rFonts w:ascii="Times New Roman" w:hAnsi="Times New Roman"/>
                <w:b/>
                <w:color w:val="44546A" w:themeColor="text2"/>
                <w:sz w:val="24"/>
                <w:szCs w:val="24"/>
              </w:rPr>
            </w:pPr>
            <w:r w:rsidRPr="00F768D9">
              <w:rPr>
                <w:rFonts w:ascii="Times New Roman" w:eastAsia="Times New Roman" w:hAnsi="Times New Roman"/>
                <w:color w:val="44546A" w:themeColor="text2"/>
              </w:rPr>
              <w:t xml:space="preserve">Atsiranda spuogų, inkštirų (komedonų, </w:t>
            </w:r>
            <w:proofErr w:type="spellStart"/>
            <w:r w:rsidRPr="00F768D9">
              <w:rPr>
                <w:rFonts w:ascii="Times New Roman" w:eastAsia="Times New Roman" w:hAnsi="Times New Roman"/>
                <w:color w:val="44546A" w:themeColor="text2"/>
              </w:rPr>
              <w:t>miliumų</w:t>
            </w:r>
            <w:proofErr w:type="spellEnd"/>
            <w:r w:rsidRPr="00F768D9">
              <w:rPr>
                <w:rFonts w:ascii="Times New Roman" w:eastAsia="Times New Roman" w:hAnsi="Times New Roman"/>
                <w:color w:val="44546A" w:themeColor="text2"/>
              </w:rPr>
              <w:t>)</w:t>
            </w:r>
          </w:p>
        </w:tc>
      </w:tr>
    </w:tbl>
    <w:p w:rsidR="00230C1F" w:rsidRPr="00F768D9" w:rsidRDefault="00230C1F" w:rsidP="008E1146">
      <w:pPr>
        <w:widowControl w:val="0"/>
        <w:spacing w:after="0"/>
        <w:rPr>
          <w:rFonts w:ascii="Times New Roman" w:hAnsi="Times New Roman"/>
          <w:color w:val="44546A" w:themeColor="text2"/>
          <w:sz w:val="24"/>
        </w:rPr>
      </w:pPr>
    </w:p>
    <w:p w:rsidR="008060D9" w:rsidRPr="00F768D9" w:rsidRDefault="008060D9" w:rsidP="008E1146">
      <w:pPr>
        <w:widowControl w:val="0"/>
        <w:spacing w:after="0"/>
        <w:rPr>
          <w:rFonts w:ascii="Times New Roman" w:hAnsi="Times New Roman"/>
          <w:color w:val="44546A" w:themeColor="text2"/>
          <w:sz w:val="24"/>
          <w:szCs w:val="24"/>
        </w:rPr>
      </w:pPr>
      <w:r w:rsidRPr="00F768D9">
        <w:rPr>
          <w:rFonts w:ascii="Times New Roman" w:hAnsi="Times New Roman"/>
          <w:i/>
          <w:color w:val="44546A" w:themeColor="text2"/>
          <w:sz w:val="24"/>
          <w:szCs w:val="24"/>
        </w:rPr>
        <w:t>1</w:t>
      </w:r>
      <w:r w:rsidR="006929EB" w:rsidRPr="00F768D9">
        <w:rPr>
          <w:rFonts w:ascii="Times New Roman" w:hAnsi="Times New Roman"/>
          <w:i/>
          <w:color w:val="44546A" w:themeColor="text2"/>
          <w:sz w:val="24"/>
          <w:szCs w:val="24"/>
        </w:rPr>
        <w:t>4</w:t>
      </w:r>
      <w:r w:rsidRPr="00F768D9">
        <w:rPr>
          <w:rFonts w:ascii="Times New Roman" w:hAnsi="Times New Roman"/>
          <w:i/>
          <w:color w:val="44546A" w:themeColor="text2"/>
          <w:sz w:val="24"/>
          <w:szCs w:val="24"/>
        </w:rPr>
        <w:t xml:space="preserve"> užduotis.</w:t>
      </w:r>
      <w:r w:rsidRPr="00F768D9">
        <w:rPr>
          <w:rFonts w:ascii="Times New Roman" w:hAnsi="Times New Roman"/>
          <w:color w:val="44546A" w:themeColor="text2"/>
          <w:sz w:val="24"/>
          <w:szCs w:val="24"/>
        </w:rPr>
        <w:t xml:space="preserve"> UŽPILDYKITE LENTELĘ „ODOS BŪKLĖS APIBŪDINIMAS, PRIEŽASTYS IR PRIEŽIŪRA“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8"/>
        <w:gridCol w:w="2823"/>
        <w:gridCol w:w="3261"/>
        <w:gridCol w:w="2119"/>
      </w:tblGrid>
      <w:tr w:rsidR="008760EE" w:rsidRPr="00F768D9" w:rsidTr="007F233B">
        <w:trPr>
          <w:trHeight w:val="57"/>
        </w:trPr>
        <w:tc>
          <w:tcPr>
            <w:tcW w:w="862"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Odos būklė</w:t>
            </w:r>
          </w:p>
        </w:tc>
        <w:tc>
          <w:tcPr>
            <w:tcW w:w="1424"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Jautri oda</w:t>
            </w:r>
          </w:p>
        </w:tc>
        <w:tc>
          <w:tcPr>
            <w:tcW w:w="1645"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Senstanti oda</w:t>
            </w:r>
          </w:p>
        </w:tc>
        <w:tc>
          <w:tcPr>
            <w:tcW w:w="1069"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Dehidratuota oda</w:t>
            </w:r>
          </w:p>
        </w:tc>
      </w:tr>
      <w:tr w:rsidR="008760EE" w:rsidRPr="00F768D9" w:rsidTr="007F233B">
        <w:trPr>
          <w:trHeight w:val="57"/>
        </w:trPr>
        <w:tc>
          <w:tcPr>
            <w:tcW w:w="862" w:type="pct"/>
            <w:shd w:val="clear" w:color="auto" w:fill="auto"/>
          </w:tcPr>
          <w:p w:rsidR="008760EE" w:rsidRPr="00F768D9" w:rsidRDefault="008760EE" w:rsidP="008E1146">
            <w:pPr>
              <w:widowControl w:val="0"/>
              <w:spacing w:after="0"/>
              <w:rPr>
                <w:rFonts w:ascii="Times New Roman" w:hAnsi="Times New Roman"/>
                <w:b/>
                <w:color w:val="44546A" w:themeColor="text2"/>
              </w:rPr>
            </w:pPr>
            <w:r w:rsidRPr="00F768D9">
              <w:rPr>
                <w:rFonts w:ascii="Times New Roman" w:hAnsi="Times New Roman"/>
                <w:b/>
                <w:color w:val="44546A" w:themeColor="text2"/>
              </w:rPr>
              <w:t>Odos būklės apibūdinimas</w:t>
            </w:r>
          </w:p>
        </w:tc>
        <w:tc>
          <w:tcPr>
            <w:tcW w:w="1424" w:type="pct"/>
            <w:shd w:val="clear" w:color="auto" w:fill="auto"/>
          </w:tcPr>
          <w:p w:rsidR="008760EE" w:rsidRPr="00F768D9" w:rsidRDefault="008760EE" w:rsidP="008E1146">
            <w:pPr>
              <w:widowControl w:val="0"/>
              <w:spacing w:after="0"/>
              <w:rPr>
                <w:rFonts w:ascii="Times New Roman" w:hAnsi="Times New Roman"/>
                <w:b/>
                <w:color w:val="44546A" w:themeColor="text2"/>
              </w:rPr>
            </w:pPr>
            <w:r w:rsidRPr="00F768D9">
              <w:rPr>
                <w:rFonts w:ascii="Times New Roman" w:eastAsia="Times New Roman" w:hAnsi="Times New Roman"/>
                <w:color w:val="44546A" w:themeColor="text2"/>
              </w:rPr>
              <w:t>Jautri veido oda gali būti bet kurio tipo (sauso, riebaus, normalaus, mišraus). Ji labai greitai reaguoja į įvairius išorinius bei vidinius dirgiklius. Jautri oda labai greitai rausta, atsiranda pleiskanojančios dėmelės, dažnai alergiška, jaučiamas perštėjimas, tempimas ir t.t. Gali ant skruostų bei nosies išryškėti kraujagyslės.</w:t>
            </w:r>
          </w:p>
        </w:tc>
        <w:tc>
          <w:tcPr>
            <w:tcW w:w="1645" w:type="pct"/>
            <w:shd w:val="clear" w:color="auto" w:fill="auto"/>
          </w:tcPr>
          <w:p w:rsidR="008760EE" w:rsidRPr="00F768D9" w:rsidRDefault="008760EE" w:rsidP="008E1146">
            <w:pPr>
              <w:widowControl w:val="0"/>
              <w:spacing w:after="0"/>
              <w:rPr>
                <w:rFonts w:ascii="Times New Roman" w:eastAsia="Times New Roman" w:hAnsi="Times New Roman"/>
                <w:color w:val="44546A" w:themeColor="text2"/>
              </w:rPr>
            </w:pPr>
            <w:r w:rsidRPr="00F768D9">
              <w:rPr>
                <w:rFonts w:ascii="Times New Roman" w:eastAsia="Times New Roman" w:hAnsi="Times New Roman"/>
                <w:color w:val="44546A" w:themeColor="text2"/>
              </w:rPr>
              <w:t xml:space="preserve">Odai senstant, odos ląstelėse mažėja vandens kiekis, jos subliūkšta, sulėtėja medžiagų apykaita. Naujos bazinio sluoksnio ląstelės gaminasi lėtai dėl sulėtėjusių mitozės ir sintezės procesų aktyvumo. Raginis odos sluoksnis sustorėja, išsausėja, darosi grubus. Dermoje plonėja </w:t>
            </w:r>
            <w:proofErr w:type="spellStart"/>
            <w:r w:rsidRPr="00F768D9">
              <w:rPr>
                <w:rFonts w:ascii="Times New Roman" w:eastAsia="Times New Roman" w:hAnsi="Times New Roman"/>
                <w:color w:val="44546A" w:themeColor="text2"/>
              </w:rPr>
              <w:t>kolageninių</w:t>
            </w:r>
            <w:proofErr w:type="spellEnd"/>
            <w:r w:rsidRPr="00F768D9">
              <w:rPr>
                <w:rFonts w:ascii="Times New Roman" w:eastAsia="Times New Roman" w:hAnsi="Times New Roman"/>
                <w:color w:val="44546A" w:themeColor="text2"/>
              </w:rPr>
              <w:t xml:space="preserve"> ir elastinių skaidulų sluoksnis. </w:t>
            </w:r>
            <w:r w:rsidRPr="00F768D9">
              <w:rPr>
                <w:rFonts w:ascii="Times New Roman" w:hAnsi="Times New Roman"/>
                <w:color w:val="44546A" w:themeColor="text2"/>
              </w:rPr>
              <w:t xml:space="preserve">Senstant sutrinka </w:t>
            </w:r>
            <w:proofErr w:type="spellStart"/>
            <w:r w:rsidRPr="00F768D9">
              <w:rPr>
                <w:rFonts w:ascii="Times New Roman" w:hAnsi="Times New Roman"/>
                <w:color w:val="44546A" w:themeColor="text2"/>
              </w:rPr>
              <w:t>melanocitų</w:t>
            </w:r>
            <w:proofErr w:type="spellEnd"/>
            <w:r w:rsidRPr="00F768D9">
              <w:rPr>
                <w:rFonts w:ascii="Times New Roman" w:hAnsi="Times New Roman"/>
                <w:color w:val="44546A" w:themeColor="text2"/>
              </w:rPr>
              <w:t xml:space="preserve"> veikla, oda darosi blyški ir nusėta rudomis, pigmentinėmis dėmėmis.</w:t>
            </w:r>
            <w:r w:rsidRPr="00F768D9">
              <w:rPr>
                <w:rFonts w:ascii="Times New Roman" w:eastAsia="Times New Roman" w:hAnsi="Times New Roman"/>
                <w:color w:val="44546A" w:themeColor="text2"/>
              </w:rPr>
              <w:t xml:space="preserve"> </w:t>
            </w:r>
            <w:r w:rsidRPr="00F768D9">
              <w:rPr>
                <w:rFonts w:ascii="Times New Roman" w:hAnsi="Times New Roman"/>
                <w:color w:val="44546A" w:themeColor="text2"/>
              </w:rPr>
              <w:t xml:space="preserve">Sutrikus kraujotakai bei </w:t>
            </w:r>
            <w:proofErr w:type="spellStart"/>
            <w:r w:rsidRPr="00F768D9">
              <w:rPr>
                <w:rFonts w:ascii="Times New Roman" w:hAnsi="Times New Roman"/>
                <w:color w:val="44546A" w:themeColor="text2"/>
              </w:rPr>
              <w:t>limfotakai</w:t>
            </w:r>
            <w:proofErr w:type="spellEnd"/>
            <w:r w:rsidRPr="00F768D9">
              <w:rPr>
                <w:rFonts w:ascii="Times New Roman" w:hAnsi="Times New Roman"/>
                <w:color w:val="44546A" w:themeColor="text2"/>
              </w:rPr>
              <w:t>, lėtėja medžiagų apykaita odoje. Todėl silpnėja odos tonusas, ji tampa suglebusi, blyški, pilkšva.</w:t>
            </w:r>
          </w:p>
        </w:tc>
        <w:tc>
          <w:tcPr>
            <w:tcW w:w="1069" w:type="pct"/>
          </w:tcPr>
          <w:p w:rsidR="00230C1F" w:rsidRPr="00F768D9" w:rsidRDefault="008760EE" w:rsidP="008E1146">
            <w:pPr>
              <w:widowControl w:val="0"/>
              <w:spacing w:after="0"/>
              <w:rPr>
                <w:rFonts w:ascii="Times New Roman" w:eastAsia="Times New Roman" w:hAnsi="Times New Roman"/>
                <w:color w:val="44546A" w:themeColor="text2"/>
                <w:sz w:val="24"/>
              </w:rPr>
            </w:pPr>
            <w:r w:rsidRPr="00F768D9">
              <w:rPr>
                <w:rFonts w:ascii="Times New Roman" w:eastAsia="Times New Roman" w:hAnsi="Times New Roman"/>
                <w:color w:val="44546A" w:themeColor="text2"/>
              </w:rPr>
              <w:t>Drėgmės trūkumas, kai raginio sluoksnio drėgmė mažesnė nei 13%. Suspaudus odą, atsiranda smulkios paviršinės raukšlelės, pleiskanos, tempimas.</w:t>
            </w:r>
          </w:p>
          <w:p w:rsidR="00230C1F" w:rsidRPr="00F768D9" w:rsidRDefault="008760EE" w:rsidP="008E1146">
            <w:pPr>
              <w:widowControl w:val="0"/>
              <w:spacing w:after="0"/>
              <w:rPr>
                <w:rFonts w:ascii="Times New Roman" w:eastAsia="Times New Roman" w:hAnsi="Times New Roman"/>
                <w:color w:val="44546A" w:themeColor="text2"/>
                <w:sz w:val="24"/>
              </w:rPr>
            </w:pPr>
            <w:r w:rsidRPr="00F768D9">
              <w:rPr>
                <w:rFonts w:ascii="Times New Roman" w:eastAsia="Times New Roman" w:hAnsi="Times New Roman"/>
                <w:color w:val="44546A" w:themeColor="text2"/>
              </w:rPr>
              <w:t>Gali būti bet kokio tipo oda.</w:t>
            </w:r>
          </w:p>
          <w:p w:rsidR="006E3F50" w:rsidRPr="00F768D9" w:rsidRDefault="008760EE" w:rsidP="008E1146">
            <w:pPr>
              <w:widowControl w:val="0"/>
              <w:spacing w:after="0"/>
              <w:rPr>
                <w:rFonts w:ascii="Times New Roman" w:eastAsia="Times New Roman" w:hAnsi="Times New Roman"/>
                <w:color w:val="44546A" w:themeColor="text2"/>
              </w:rPr>
            </w:pPr>
            <w:r w:rsidRPr="00F768D9">
              <w:rPr>
                <w:rFonts w:ascii="Times New Roman" w:eastAsia="Times New Roman" w:hAnsi="Times New Roman"/>
                <w:color w:val="44546A" w:themeColor="text2"/>
              </w:rPr>
              <w:t xml:space="preserve">Rekomenduojamos priemonės praturtintos jūrinės kilmės produktais, </w:t>
            </w:r>
            <w:proofErr w:type="spellStart"/>
            <w:r w:rsidRPr="00F768D9">
              <w:rPr>
                <w:rFonts w:ascii="Times New Roman" w:eastAsia="Times New Roman" w:hAnsi="Times New Roman"/>
                <w:color w:val="44546A" w:themeColor="text2"/>
              </w:rPr>
              <w:t>hialurono</w:t>
            </w:r>
            <w:proofErr w:type="spellEnd"/>
            <w:r w:rsidRPr="00F768D9">
              <w:rPr>
                <w:rFonts w:ascii="Times New Roman" w:eastAsia="Times New Roman" w:hAnsi="Times New Roman"/>
                <w:color w:val="44546A" w:themeColor="text2"/>
              </w:rPr>
              <w:t xml:space="preserve"> rūgštimi, keramidais, augaliniais lipidais</w:t>
            </w:r>
          </w:p>
          <w:p w:rsidR="008760EE" w:rsidRPr="00F768D9" w:rsidRDefault="008760EE" w:rsidP="008E1146">
            <w:pPr>
              <w:widowControl w:val="0"/>
              <w:spacing w:after="0"/>
              <w:rPr>
                <w:rFonts w:ascii="Times New Roman" w:eastAsia="Times New Roman" w:hAnsi="Times New Roman"/>
                <w:color w:val="44546A" w:themeColor="text2"/>
              </w:rPr>
            </w:pPr>
            <w:r w:rsidRPr="00F768D9">
              <w:rPr>
                <w:rFonts w:ascii="Times New Roman" w:eastAsia="Times New Roman" w:hAnsi="Times New Roman"/>
                <w:color w:val="44546A" w:themeColor="text2"/>
              </w:rPr>
              <w:t>Priemonės turi ne tik drėkinti, bet ir padėti išsaugoti drėgmę odoje</w:t>
            </w:r>
          </w:p>
        </w:tc>
      </w:tr>
      <w:tr w:rsidR="008760EE" w:rsidRPr="00F768D9" w:rsidTr="007F233B">
        <w:trPr>
          <w:trHeight w:val="57"/>
        </w:trPr>
        <w:tc>
          <w:tcPr>
            <w:tcW w:w="862" w:type="pct"/>
            <w:shd w:val="clear" w:color="auto" w:fill="auto"/>
          </w:tcPr>
          <w:p w:rsidR="008760EE" w:rsidRPr="00F768D9" w:rsidRDefault="008760EE" w:rsidP="008E1146">
            <w:pPr>
              <w:widowControl w:val="0"/>
              <w:spacing w:after="0"/>
              <w:rPr>
                <w:rFonts w:ascii="Times New Roman" w:hAnsi="Times New Roman"/>
                <w:b/>
                <w:color w:val="44546A" w:themeColor="text2"/>
              </w:rPr>
            </w:pPr>
            <w:r w:rsidRPr="00F768D9">
              <w:rPr>
                <w:rFonts w:ascii="Times New Roman" w:hAnsi="Times New Roman"/>
                <w:b/>
                <w:color w:val="44546A" w:themeColor="text2"/>
              </w:rPr>
              <w:t>Priežastys</w:t>
            </w:r>
          </w:p>
        </w:tc>
        <w:tc>
          <w:tcPr>
            <w:tcW w:w="1424" w:type="pct"/>
            <w:shd w:val="clear" w:color="auto" w:fill="auto"/>
          </w:tcPr>
          <w:p w:rsidR="00230C1F" w:rsidRPr="00F768D9" w:rsidRDefault="008760EE" w:rsidP="008E1146">
            <w:pPr>
              <w:widowControl w:val="0"/>
              <w:spacing w:after="0"/>
              <w:rPr>
                <w:rFonts w:ascii="Times New Roman" w:eastAsia="Times New Roman" w:hAnsi="Times New Roman"/>
                <w:color w:val="44546A" w:themeColor="text2"/>
                <w:sz w:val="24"/>
              </w:rPr>
            </w:pPr>
            <w:r w:rsidRPr="00F768D9">
              <w:rPr>
                <w:rFonts w:ascii="Times New Roman" w:eastAsia="Times New Roman" w:hAnsi="Times New Roman"/>
                <w:b/>
                <w:color w:val="44546A" w:themeColor="text2"/>
              </w:rPr>
              <w:t>Vidinės:</w:t>
            </w:r>
            <w:r w:rsidRPr="00F768D9">
              <w:rPr>
                <w:rFonts w:ascii="Times New Roman" w:eastAsia="Times New Roman" w:hAnsi="Times New Roman"/>
                <w:color w:val="44546A" w:themeColor="text2"/>
              </w:rPr>
              <w:t xml:space="preserve"> genetika, imuninės sistemos nusilpimas.</w:t>
            </w:r>
          </w:p>
          <w:p w:rsidR="008760EE" w:rsidRPr="00F768D9" w:rsidRDefault="008760EE" w:rsidP="008E1146">
            <w:pPr>
              <w:widowControl w:val="0"/>
              <w:spacing w:after="0"/>
              <w:rPr>
                <w:rFonts w:ascii="Times New Roman" w:hAnsi="Times New Roman"/>
                <w:b/>
                <w:color w:val="44546A" w:themeColor="text2"/>
              </w:rPr>
            </w:pPr>
            <w:r w:rsidRPr="00F768D9">
              <w:rPr>
                <w:rFonts w:ascii="Times New Roman" w:eastAsia="Times New Roman" w:hAnsi="Times New Roman"/>
                <w:b/>
                <w:color w:val="44546A" w:themeColor="text2"/>
              </w:rPr>
              <w:t>Išorinės:</w:t>
            </w:r>
            <w:r w:rsidRPr="00F768D9">
              <w:rPr>
                <w:rFonts w:ascii="Times New Roman" w:eastAsia="Times New Roman" w:hAnsi="Times New Roman"/>
                <w:color w:val="44546A" w:themeColor="text2"/>
              </w:rPr>
              <w:t xml:space="preserve"> odos dirgikliai, pasikartojantys kontaktiniai </w:t>
            </w:r>
            <w:r w:rsidRPr="00F768D9">
              <w:rPr>
                <w:rFonts w:ascii="Times New Roman" w:eastAsia="Times New Roman" w:hAnsi="Times New Roman"/>
                <w:color w:val="44546A" w:themeColor="text2"/>
              </w:rPr>
              <w:lastRenderedPageBreak/>
              <w:t>odos uždegimai, alergenai</w:t>
            </w:r>
          </w:p>
        </w:tc>
        <w:tc>
          <w:tcPr>
            <w:tcW w:w="1645" w:type="pct"/>
            <w:shd w:val="clear" w:color="auto" w:fill="auto"/>
          </w:tcPr>
          <w:p w:rsidR="00230C1F" w:rsidRPr="00F768D9" w:rsidRDefault="008760EE" w:rsidP="008E1146">
            <w:pPr>
              <w:widowControl w:val="0"/>
              <w:spacing w:after="0"/>
              <w:rPr>
                <w:rFonts w:ascii="Times New Roman" w:eastAsia="Times New Roman" w:hAnsi="Times New Roman"/>
                <w:color w:val="44546A" w:themeColor="text2"/>
                <w:sz w:val="24"/>
              </w:rPr>
            </w:pPr>
            <w:r w:rsidRPr="00F768D9">
              <w:rPr>
                <w:rFonts w:ascii="Times New Roman" w:eastAsia="Times New Roman" w:hAnsi="Times New Roman"/>
                <w:color w:val="44546A" w:themeColor="text2"/>
              </w:rPr>
              <w:lastRenderedPageBreak/>
              <w:t>1. Genetinės (paveldimumas, ligos).</w:t>
            </w:r>
          </w:p>
          <w:p w:rsidR="00230C1F" w:rsidRPr="00F768D9" w:rsidRDefault="008760EE" w:rsidP="008E1146">
            <w:pPr>
              <w:widowControl w:val="0"/>
              <w:spacing w:after="0"/>
              <w:rPr>
                <w:rFonts w:ascii="Times New Roman" w:eastAsia="Times New Roman" w:hAnsi="Times New Roman"/>
                <w:color w:val="44546A" w:themeColor="text2"/>
                <w:sz w:val="24"/>
              </w:rPr>
            </w:pPr>
            <w:r w:rsidRPr="00F768D9">
              <w:rPr>
                <w:rFonts w:ascii="Times New Roman" w:eastAsia="Times New Roman" w:hAnsi="Times New Roman"/>
                <w:color w:val="44546A" w:themeColor="text2"/>
              </w:rPr>
              <w:t xml:space="preserve">2. Hormoninės (mažėja moteriško hormono-estrogeno, daugėja </w:t>
            </w:r>
            <w:r w:rsidRPr="00F768D9">
              <w:rPr>
                <w:rFonts w:ascii="Times New Roman" w:eastAsia="Times New Roman" w:hAnsi="Times New Roman"/>
                <w:color w:val="44546A" w:themeColor="text2"/>
              </w:rPr>
              <w:lastRenderedPageBreak/>
              <w:t>vyriško hormono-testosterono).</w:t>
            </w:r>
          </w:p>
          <w:p w:rsidR="00230C1F" w:rsidRPr="00F768D9" w:rsidRDefault="008760EE" w:rsidP="008E1146">
            <w:pPr>
              <w:widowControl w:val="0"/>
              <w:spacing w:after="0"/>
              <w:rPr>
                <w:rFonts w:ascii="Times New Roman" w:eastAsia="Times New Roman" w:hAnsi="Times New Roman"/>
                <w:color w:val="44546A" w:themeColor="text2"/>
                <w:sz w:val="24"/>
              </w:rPr>
            </w:pPr>
            <w:r w:rsidRPr="00F768D9">
              <w:rPr>
                <w:rFonts w:ascii="Times New Roman" w:eastAsia="Times New Roman" w:hAnsi="Times New Roman"/>
                <w:color w:val="44546A" w:themeColor="text2"/>
              </w:rPr>
              <w:t>3. Mityba (proteinų-amino rūgščių trūkumas, nepakankamas laisvųjų radikalų šalinimas, B komplekso ir F vitamino trūkumas).</w:t>
            </w:r>
          </w:p>
          <w:p w:rsidR="008760EE" w:rsidRPr="00F768D9" w:rsidRDefault="008760EE" w:rsidP="008E1146">
            <w:pPr>
              <w:widowControl w:val="0"/>
              <w:spacing w:after="0"/>
              <w:rPr>
                <w:rFonts w:ascii="Times New Roman" w:hAnsi="Times New Roman"/>
                <w:b/>
                <w:color w:val="44546A" w:themeColor="text2"/>
                <w:sz w:val="24"/>
                <w:szCs w:val="24"/>
              </w:rPr>
            </w:pPr>
            <w:r w:rsidRPr="00F768D9">
              <w:rPr>
                <w:rFonts w:ascii="Times New Roman" w:eastAsia="Times New Roman" w:hAnsi="Times New Roman"/>
                <w:color w:val="44546A" w:themeColor="text2"/>
              </w:rPr>
              <w:t>4. Aplinkos (saulės spindulių poveikis, atmosferos užterštumas, cheminių ir fizinių veiksnių poveikis).</w:t>
            </w:r>
          </w:p>
        </w:tc>
        <w:tc>
          <w:tcPr>
            <w:tcW w:w="1069" w:type="pct"/>
            <w:shd w:val="clear" w:color="auto" w:fill="auto"/>
          </w:tcPr>
          <w:p w:rsidR="006E3F50" w:rsidRPr="00F768D9" w:rsidRDefault="008760EE" w:rsidP="008E1146">
            <w:pPr>
              <w:widowControl w:val="0"/>
              <w:spacing w:after="0"/>
              <w:rPr>
                <w:rFonts w:ascii="Times New Roman" w:hAnsi="Times New Roman"/>
                <w:color w:val="44546A" w:themeColor="text2"/>
              </w:rPr>
            </w:pPr>
            <w:r w:rsidRPr="00F768D9">
              <w:rPr>
                <w:rFonts w:ascii="Times New Roman" w:hAnsi="Times New Roman"/>
                <w:color w:val="44546A" w:themeColor="text2"/>
              </w:rPr>
              <w:lastRenderedPageBreak/>
              <w:t>1.Ligos (karščiavimas, virusinės ligos)</w:t>
            </w:r>
          </w:p>
          <w:p w:rsidR="00230C1F" w:rsidRPr="00F768D9" w:rsidRDefault="008760EE" w:rsidP="008E1146">
            <w:pPr>
              <w:widowControl w:val="0"/>
              <w:spacing w:after="0"/>
              <w:rPr>
                <w:rFonts w:ascii="Times New Roman" w:hAnsi="Times New Roman"/>
                <w:color w:val="44546A" w:themeColor="text2"/>
                <w:sz w:val="24"/>
              </w:rPr>
            </w:pPr>
            <w:r w:rsidRPr="00F768D9">
              <w:rPr>
                <w:rFonts w:ascii="Times New Roman" w:hAnsi="Times New Roman"/>
                <w:color w:val="44546A" w:themeColor="text2"/>
              </w:rPr>
              <w:t xml:space="preserve">2. Aplinkos sąlygos </w:t>
            </w:r>
            <w:r w:rsidRPr="00F768D9">
              <w:rPr>
                <w:rFonts w:ascii="Times New Roman" w:hAnsi="Times New Roman"/>
                <w:color w:val="44546A" w:themeColor="text2"/>
              </w:rPr>
              <w:lastRenderedPageBreak/>
              <w:t>(patalpų oras, darbo sąlygos)</w:t>
            </w:r>
          </w:p>
          <w:p w:rsidR="008760EE" w:rsidRPr="00F768D9" w:rsidRDefault="008760EE" w:rsidP="008E1146">
            <w:pPr>
              <w:widowControl w:val="0"/>
              <w:spacing w:after="0"/>
              <w:rPr>
                <w:rFonts w:ascii="Times New Roman" w:hAnsi="Times New Roman"/>
                <w:b/>
                <w:color w:val="44546A" w:themeColor="text2"/>
                <w:sz w:val="24"/>
                <w:szCs w:val="24"/>
              </w:rPr>
            </w:pPr>
            <w:r w:rsidRPr="00F768D9">
              <w:rPr>
                <w:rFonts w:ascii="Times New Roman" w:hAnsi="Times New Roman"/>
                <w:color w:val="44546A" w:themeColor="text2"/>
              </w:rPr>
              <w:t>3. UV spinduliai (saulė, soliariumas)</w:t>
            </w:r>
          </w:p>
        </w:tc>
      </w:tr>
      <w:tr w:rsidR="008760EE" w:rsidRPr="00F768D9" w:rsidTr="007F233B">
        <w:trPr>
          <w:trHeight w:val="57"/>
        </w:trPr>
        <w:tc>
          <w:tcPr>
            <w:tcW w:w="862" w:type="pct"/>
            <w:shd w:val="clear" w:color="auto" w:fill="auto"/>
          </w:tcPr>
          <w:p w:rsidR="008760EE" w:rsidRPr="00F768D9" w:rsidRDefault="008760EE" w:rsidP="008E1146">
            <w:pPr>
              <w:widowControl w:val="0"/>
              <w:spacing w:after="0"/>
              <w:rPr>
                <w:rFonts w:ascii="Times New Roman" w:hAnsi="Times New Roman"/>
                <w:b/>
                <w:color w:val="44546A" w:themeColor="text2"/>
              </w:rPr>
            </w:pPr>
            <w:r w:rsidRPr="00F768D9">
              <w:rPr>
                <w:rFonts w:ascii="Times New Roman" w:hAnsi="Times New Roman"/>
                <w:b/>
                <w:color w:val="44546A" w:themeColor="text2"/>
              </w:rPr>
              <w:lastRenderedPageBreak/>
              <w:t>Priežiūra, rekomendacijos</w:t>
            </w:r>
          </w:p>
        </w:tc>
        <w:tc>
          <w:tcPr>
            <w:tcW w:w="1424" w:type="pct"/>
            <w:shd w:val="clear" w:color="auto" w:fill="auto"/>
          </w:tcPr>
          <w:p w:rsidR="008760EE" w:rsidRPr="00F768D9" w:rsidRDefault="008760EE" w:rsidP="008E1146">
            <w:pPr>
              <w:widowControl w:val="0"/>
              <w:spacing w:after="0"/>
              <w:rPr>
                <w:rFonts w:ascii="Times New Roman" w:hAnsi="Times New Roman"/>
                <w:color w:val="44546A" w:themeColor="text2"/>
              </w:rPr>
            </w:pPr>
            <w:r w:rsidRPr="00F768D9">
              <w:rPr>
                <w:rFonts w:ascii="Times New Roman" w:hAnsi="Times New Roman"/>
                <w:color w:val="44546A" w:themeColor="text2"/>
              </w:rPr>
              <w:t xml:space="preserve">Šio odos tipo priežiūra turi būti labai švelni. Naudoti pienelius, losjonus ir kremus, kuriuose nėra sintetinių dažų, kvapų, sumažintas konservuojančių medžiagų kiekis arba kosmetinės priemonės pagamintos be konservantų ir stabilizatorių. Raminančiai veikia priemonės į kurias įdėta </w:t>
            </w:r>
            <w:proofErr w:type="spellStart"/>
            <w:r w:rsidRPr="00F768D9">
              <w:rPr>
                <w:rFonts w:ascii="Times New Roman" w:hAnsi="Times New Roman"/>
                <w:color w:val="44546A" w:themeColor="text2"/>
              </w:rPr>
              <w:t>azuleno</w:t>
            </w:r>
            <w:proofErr w:type="spellEnd"/>
            <w:r w:rsidRPr="00F768D9">
              <w:rPr>
                <w:rFonts w:ascii="Times New Roman" w:hAnsi="Times New Roman"/>
                <w:color w:val="44546A" w:themeColor="text2"/>
              </w:rPr>
              <w:t xml:space="preserve">, ramunėlių, liepų žiedų, levandos, pantenolio. Jautrią odą reikia plauti tik virintu vandeniu ar žolių (ramunėlių, mėtų) nuoviru. Tonikas rekomenduojamas tik nealkoholinis bei kremai pritaikyti jautriai odai (pvz.: su palmių vaisių riebalais ar </w:t>
            </w:r>
            <w:proofErr w:type="spellStart"/>
            <w:r w:rsidRPr="00F768D9">
              <w:rPr>
                <w:rFonts w:ascii="Times New Roman" w:hAnsi="Times New Roman"/>
                <w:color w:val="44546A" w:themeColor="text2"/>
              </w:rPr>
              <w:t>taukmedžio</w:t>
            </w:r>
            <w:proofErr w:type="spellEnd"/>
            <w:r w:rsidRPr="00F768D9">
              <w:rPr>
                <w:rFonts w:ascii="Times New Roman" w:hAnsi="Times New Roman"/>
                <w:color w:val="44546A" w:themeColor="text2"/>
              </w:rPr>
              <w:t xml:space="preserve"> sviestu). Būtina kasdieninė toninė apsauga su filtru (SPF), kuo didesniu. Paakių sričiai rekomenduojamas specialus jautrioms veido odos zonoms skirtas kremas.</w:t>
            </w:r>
          </w:p>
        </w:tc>
        <w:tc>
          <w:tcPr>
            <w:tcW w:w="1645" w:type="pct"/>
            <w:shd w:val="clear" w:color="auto" w:fill="auto"/>
          </w:tcPr>
          <w:p w:rsidR="008760EE" w:rsidRPr="00F768D9" w:rsidRDefault="008760EE" w:rsidP="008E1146">
            <w:pPr>
              <w:widowControl w:val="0"/>
              <w:spacing w:after="0"/>
              <w:rPr>
                <w:rFonts w:ascii="Times New Roman" w:hAnsi="Times New Roman"/>
                <w:b/>
                <w:color w:val="44546A" w:themeColor="text2"/>
                <w:sz w:val="24"/>
                <w:szCs w:val="24"/>
              </w:rPr>
            </w:pPr>
            <w:r w:rsidRPr="00F768D9">
              <w:rPr>
                <w:rFonts w:ascii="Times New Roman" w:hAnsi="Times New Roman"/>
                <w:color w:val="44546A" w:themeColor="text2"/>
              </w:rPr>
              <w:t xml:space="preserve">Veido ir kaklo odą rekomenduojama valyti riebiais pieneliais, valomaisiais kremais arba </w:t>
            </w:r>
            <w:proofErr w:type="spellStart"/>
            <w:r w:rsidRPr="00F768D9">
              <w:rPr>
                <w:rFonts w:ascii="Times New Roman" w:hAnsi="Times New Roman"/>
                <w:color w:val="44546A" w:themeColor="text2"/>
              </w:rPr>
              <w:t>hidrofiliniais</w:t>
            </w:r>
            <w:proofErr w:type="spellEnd"/>
            <w:r w:rsidRPr="00F768D9">
              <w:rPr>
                <w:rFonts w:ascii="Times New Roman" w:hAnsi="Times New Roman"/>
                <w:color w:val="44546A" w:themeColor="text2"/>
              </w:rPr>
              <w:t xml:space="preserve"> aliejais. Būtina atsisakyti muilo ar kitų putojančių valiklių. Veido – kaklo odą tonizuoti nealkoholiniu losjonu, skirtu sausos odos priežiūrai. Senstančios odos priežiūrai tikslinga parinkti riebius, maitinamuosius, regeneruojančius, hormoninius, drėkinančius kremus su padidintu </w:t>
            </w:r>
            <w:proofErr w:type="spellStart"/>
            <w:r w:rsidRPr="00F768D9">
              <w:rPr>
                <w:rFonts w:ascii="Times New Roman" w:hAnsi="Times New Roman"/>
                <w:color w:val="44546A" w:themeColor="text2"/>
              </w:rPr>
              <w:t>antioksiduojančių</w:t>
            </w:r>
            <w:proofErr w:type="spellEnd"/>
            <w:r w:rsidRPr="00F768D9">
              <w:rPr>
                <w:rFonts w:ascii="Times New Roman" w:hAnsi="Times New Roman"/>
                <w:color w:val="44546A" w:themeColor="text2"/>
              </w:rPr>
              <w:t xml:space="preserve"> medžiagų kiekiu (su vitaminais A,E,C,F), kolagenu, elastinu, AHA ir </w:t>
            </w:r>
            <w:proofErr w:type="spellStart"/>
            <w:r w:rsidRPr="00F768D9">
              <w:rPr>
                <w:rFonts w:ascii="Times New Roman" w:hAnsi="Times New Roman"/>
                <w:color w:val="44546A" w:themeColor="text2"/>
              </w:rPr>
              <w:t>hialurono</w:t>
            </w:r>
            <w:proofErr w:type="spellEnd"/>
            <w:r w:rsidRPr="00F768D9">
              <w:rPr>
                <w:rFonts w:ascii="Times New Roman" w:hAnsi="Times New Roman"/>
                <w:color w:val="44546A" w:themeColor="text2"/>
              </w:rPr>
              <w:t xml:space="preserve"> rūgštimi. Dieniniai kremai turi maitinti ir saugoti odą, o naktiniai kremai turi padėti senstančiai odai regeneruotis. Akių sričiai naudoti riebų, vitaminais praturtintą paakių kremą. Saulėtomis dienomis būtina apsaugoti veido ir kūno odą nuo ultravioletinių saulės spindulių.</w:t>
            </w:r>
          </w:p>
        </w:tc>
        <w:tc>
          <w:tcPr>
            <w:tcW w:w="1069" w:type="pct"/>
            <w:shd w:val="clear" w:color="auto" w:fill="auto"/>
          </w:tcPr>
          <w:p w:rsidR="006E3F50" w:rsidRPr="00F768D9" w:rsidRDefault="008760EE" w:rsidP="008E1146">
            <w:pPr>
              <w:widowControl w:val="0"/>
              <w:spacing w:after="0"/>
              <w:rPr>
                <w:rFonts w:ascii="Times New Roman" w:eastAsia="Times New Roman" w:hAnsi="Times New Roman"/>
                <w:color w:val="44546A" w:themeColor="text2"/>
              </w:rPr>
            </w:pPr>
            <w:r w:rsidRPr="00F768D9">
              <w:rPr>
                <w:rFonts w:ascii="Times New Roman" w:eastAsia="Times New Roman" w:hAnsi="Times New Roman"/>
                <w:color w:val="44546A" w:themeColor="text2"/>
              </w:rPr>
              <w:t xml:space="preserve">Rekomenduojamos priemonės praturtintos jūrinės kilmės produktais, </w:t>
            </w:r>
            <w:proofErr w:type="spellStart"/>
            <w:r w:rsidRPr="00F768D9">
              <w:rPr>
                <w:rFonts w:ascii="Times New Roman" w:eastAsia="Times New Roman" w:hAnsi="Times New Roman"/>
                <w:color w:val="44546A" w:themeColor="text2"/>
              </w:rPr>
              <w:t>hialurono</w:t>
            </w:r>
            <w:proofErr w:type="spellEnd"/>
            <w:r w:rsidRPr="00F768D9">
              <w:rPr>
                <w:rFonts w:ascii="Times New Roman" w:eastAsia="Times New Roman" w:hAnsi="Times New Roman"/>
                <w:color w:val="44546A" w:themeColor="text2"/>
              </w:rPr>
              <w:t xml:space="preserve"> rūgštimi, keramidais, augaliniais lipidais</w:t>
            </w:r>
          </w:p>
          <w:p w:rsidR="008760EE" w:rsidRPr="00F768D9" w:rsidRDefault="008760EE" w:rsidP="008E1146">
            <w:pPr>
              <w:widowControl w:val="0"/>
              <w:spacing w:after="0"/>
              <w:rPr>
                <w:rFonts w:ascii="Times New Roman" w:hAnsi="Times New Roman"/>
                <w:color w:val="44546A" w:themeColor="text2"/>
              </w:rPr>
            </w:pPr>
            <w:r w:rsidRPr="00F768D9">
              <w:rPr>
                <w:rFonts w:ascii="Times New Roman" w:eastAsia="Times New Roman" w:hAnsi="Times New Roman"/>
                <w:color w:val="44546A" w:themeColor="text2"/>
              </w:rPr>
              <w:t>Priemonės turi ne tik drėkinti, bet ir padėti išsaugoti drėgmę odoje.</w:t>
            </w:r>
          </w:p>
        </w:tc>
      </w:tr>
    </w:tbl>
    <w:p w:rsidR="00161D14" w:rsidRPr="00F768D9" w:rsidRDefault="00161D14" w:rsidP="008E1146">
      <w:pPr>
        <w:widowControl w:val="0"/>
        <w:spacing w:after="0"/>
        <w:jc w:val="both"/>
        <w:rPr>
          <w:rFonts w:ascii="Times New Roman" w:hAnsi="Times New Roman"/>
          <w:i/>
          <w:color w:val="44546A" w:themeColor="text2"/>
          <w:sz w:val="24"/>
          <w:szCs w:val="24"/>
        </w:rPr>
      </w:pPr>
    </w:p>
    <w:p w:rsidR="00161D14" w:rsidRPr="00F768D9" w:rsidRDefault="00161D14"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15 užduotis. PRAKTINĖ SITUACIJA. Klientas, kurio oda yra labai riebi ir užteršta, atėjo į kosmetikos kabinetą, norėdamas pagerinti odos būklę ir išvaizdą. Kokias kosmetines procedūras atliksite pirmo vizito metu?</w:t>
      </w:r>
    </w:p>
    <w:p w:rsidR="007F233B" w:rsidRPr="00F768D9" w:rsidRDefault="00214708" w:rsidP="008E1146">
      <w:pPr>
        <w:widowControl w:val="0"/>
        <w:spacing w:after="0" w:line="240" w:lineRule="auto"/>
        <w:rPr>
          <w:rFonts w:ascii="Times New Roman" w:hAnsi="Times New Roman"/>
          <w:iCs/>
          <w:color w:val="44546A" w:themeColor="text2"/>
          <w:sz w:val="24"/>
          <w:szCs w:val="24"/>
          <w:bdr w:val="none" w:sz="0" w:space="0" w:color="auto" w:frame="1"/>
          <w:shd w:val="clear" w:color="auto" w:fill="FFFFFF"/>
        </w:rPr>
      </w:pPr>
      <w:r w:rsidRPr="00F768D9">
        <w:rPr>
          <w:rFonts w:ascii="Times New Roman" w:hAnsi="Times New Roman"/>
          <w:iCs/>
          <w:color w:val="44546A" w:themeColor="text2"/>
          <w:sz w:val="24"/>
          <w:szCs w:val="24"/>
          <w:bdr w:val="none" w:sz="0" w:space="0" w:color="auto" w:frame="1"/>
          <w:shd w:val="clear" w:color="auto" w:fill="FFFFFF"/>
        </w:rPr>
        <w:t>Kliento oda nuvaloma kosmetiniu pieneliu, skirtu riebiai odai, ir pervaloma toniku. Pagal odos parametrus nustatomas odos tipas ir įvertinama odos būklė. Pirmo vizito metu klientui atliekama odos šveitimo procedūra ir užtepama kaukė. Šveitiklis parenkamas riebiai užterštai odai, kaukė - drėkinanti arba poras valanti. Klientui sudaromas odos priežiūros planas kosmetikos kabinete ir namuose.</w:t>
      </w:r>
    </w:p>
    <w:p w:rsidR="007F233B" w:rsidRPr="00F768D9" w:rsidRDefault="007F233B" w:rsidP="008E1146">
      <w:pPr>
        <w:widowControl w:val="0"/>
        <w:spacing w:after="0" w:line="240" w:lineRule="auto"/>
        <w:rPr>
          <w:rFonts w:ascii="Times New Roman" w:hAnsi="Times New Roman"/>
          <w:color w:val="44546A" w:themeColor="text2"/>
          <w:sz w:val="24"/>
          <w:szCs w:val="24"/>
        </w:rPr>
      </w:pPr>
    </w:p>
    <w:p w:rsidR="007F233B" w:rsidRPr="00F768D9" w:rsidRDefault="007F233B" w:rsidP="008E1146">
      <w:pPr>
        <w:widowControl w:val="0"/>
        <w:spacing w:after="0" w:line="240" w:lineRule="auto"/>
        <w:rPr>
          <w:rFonts w:ascii="Times New Roman" w:hAnsi="Times New Roman"/>
          <w:noProof/>
          <w:color w:val="44546A" w:themeColor="text2"/>
          <w:sz w:val="24"/>
          <w:szCs w:val="24"/>
        </w:rPr>
      </w:pPr>
      <w:r w:rsidRPr="00F768D9">
        <w:rPr>
          <w:rFonts w:ascii="Times New Roman" w:hAnsi="Times New Roman"/>
          <w:noProof/>
          <w:color w:val="44546A" w:themeColor="text2"/>
          <w:sz w:val="24"/>
          <w:szCs w:val="24"/>
        </w:rPr>
        <w:br w:type="page"/>
      </w:r>
    </w:p>
    <w:p w:rsidR="00230C1F" w:rsidRPr="00F768D9" w:rsidRDefault="008760EE" w:rsidP="008E1146">
      <w:pPr>
        <w:widowControl w:val="0"/>
        <w:spacing w:after="0"/>
        <w:jc w:val="center"/>
        <w:rPr>
          <w:rFonts w:ascii="Times New Roman" w:hAnsi="Times New Roman"/>
          <w:b/>
          <w:noProof/>
          <w:color w:val="44546A" w:themeColor="text2"/>
          <w:sz w:val="24"/>
          <w:szCs w:val="24"/>
        </w:rPr>
      </w:pPr>
      <w:r w:rsidRPr="00F768D9">
        <w:rPr>
          <w:rFonts w:ascii="Times New Roman" w:hAnsi="Times New Roman"/>
          <w:b/>
          <w:noProof/>
          <w:color w:val="44546A" w:themeColor="text2"/>
          <w:sz w:val="24"/>
          <w:szCs w:val="24"/>
        </w:rPr>
        <w:lastRenderedPageBreak/>
        <w:t xml:space="preserve">Modulis </w:t>
      </w:r>
      <w:r w:rsidR="00680B32" w:rsidRPr="00F768D9">
        <w:rPr>
          <w:rFonts w:ascii="Times New Roman" w:hAnsi="Times New Roman"/>
          <w:b/>
          <w:noProof/>
          <w:color w:val="44546A" w:themeColor="text2"/>
          <w:sz w:val="24"/>
          <w:szCs w:val="24"/>
        </w:rPr>
        <w:t>„</w:t>
      </w:r>
      <w:r w:rsidRPr="00F768D9">
        <w:rPr>
          <w:rFonts w:ascii="Times New Roman" w:hAnsi="Times New Roman"/>
          <w:b/>
          <w:noProof/>
          <w:color w:val="44546A" w:themeColor="text2"/>
          <w:sz w:val="24"/>
          <w:szCs w:val="24"/>
        </w:rPr>
        <w:t>Kūno odos priežiūra</w:t>
      </w:r>
      <w:r w:rsidR="00680B32" w:rsidRPr="00F768D9">
        <w:rPr>
          <w:rFonts w:ascii="Times New Roman" w:hAnsi="Times New Roman"/>
          <w:b/>
          <w:noProof/>
          <w:color w:val="44546A" w:themeColor="text2"/>
          <w:sz w:val="24"/>
          <w:szCs w:val="24"/>
        </w:rPr>
        <w:t>“</w:t>
      </w:r>
    </w:p>
    <w:p w:rsidR="00680B32" w:rsidRPr="00F768D9" w:rsidRDefault="00680B32" w:rsidP="008E1146">
      <w:pPr>
        <w:widowControl w:val="0"/>
        <w:spacing w:after="0"/>
        <w:jc w:val="center"/>
        <w:rPr>
          <w:rFonts w:ascii="Times New Roman" w:hAnsi="Times New Roman"/>
          <w:noProof/>
          <w:color w:val="44546A" w:themeColor="text2"/>
          <w:sz w:val="24"/>
          <w:szCs w:val="24"/>
        </w:rPr>
      </w:pPr>
    </w:p>
    <w:p w:rsidR="00230C1F" w:rsidRPr="00F768D9" w:rsidRDefault="008060D9" w:rsidP="008E1146">
      <w:pPr>
        <w:widowControl w:val="0"/>
        <w:spacing w:after="0"/>
        <w:rPr>
          <w:rFonts w:ascii="Times New Roman" w:hAnsi="Times New Roman"/>
          <w:color w:val="44546A" w:themeColor="text2"/>
          <w:sz w:val="24"/>
        </w:rPr>
      </w:pPr>
      <w:r w:rsidRPr="00F768D9">
        <w:rPr>
          <w:rFonts w:ascii="Times New Roman" w:hAnsi="Times New Roman"/>
          <w:i/>
          <w:noProof/>
          <w:color w:val="44546A" w:themeColor="text2"/>
          <w:sz w:val="24"/>
          <w:szCs w:val="24"/>
        </w:rPr>
        <w:t>1 užduotis.</w:t>
      </w:r>
      <w:r w:rsidRPr="00F768D9">
        <w:rPr>
          <w:rFonts w:ascii="Times New Roman" w:hAnsi="Times New Roman"/>
          <w:noProof/>
          <w:color w:val="44546A" w:themeColor="text2"/>
          <w:sz w:val="24"/>
          <w:szCs w:val="24"/>
        </w:rPr>
        <w:t xml:space="preserve"> ĮRAŠYKITE RAUMENŲ PAVADINIMUS</w:t>
      </w:r>
    </w:p>
    <w:p w:rsidR="00230C1F" w:rsidRPr="00F768D9" w:rsidRDefault="00232AAF" w:rsidP="008E1146">
      <w:pPr>
        <w:widowControl w:val="0"/>
        <w:spacing w:after="0"/>
        <w:jc w:val="center"/>
        <w:rPr>
          <w:rFonts w:ascii="Times New Roman" w:hAnsi="Times New Roman"/>
          <w:color w:val="44546A" w:themeColor="text2"/>
          <w:sz w:val="24"/>
        </w:rPr>
      </w:pPr>
      <w:r w:rsidRPr="00F768D9">
        <w:rPr>
          <w:noProof/>
          <w:color w:val="44546A" w:themeColor="text2"/>
          <w:lang w:eastAsia="lt-LT"/>
        </w:rPr>
        <w:drawing>
          <wp:inline distT="0" distB="0" distL="0" distR="0" wp14:anchorId="69198046" wp14:editId="125AFFBC">
            <wp:extent cx="6259133" cy="4603166"/>
            <wp:effectExtent l="0" t="0" r="8890" b="6985"/>
            <wp:docPr id="108" name="Picture 8" descr="C:\Users\Dale.Visockiene\Desktop\Dales\HKK koregavimas\uzduotys\praktines uzduotys\kuno prieziura\Zmogaus_raumen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le.Visockiene\Desktop\Dales\HKK koregavimas\uzduotys\praktines uzduotys\kuno prieziura\Zmogaus_raumenys.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260852" cy="4604430"/>
                    </a:xfrm>
                    <a:prstGeom prst="rect">
                      <a:avLst/>
                    </a:prstGeom>
                    <a:noFill/>
                    <a:ln>
                      <a:noFill/>
                    </a:ln>
                  </pic:spPr>
                </pic:pic>
              </a:graphicData>
            </a:graphic>
          </wp:inline>
        </w:drawing>
      </w:r>
    </w:p>
    <w:p w:rsidR="00230C1F" w:rsidRPr="00F768D9" w:rsidRDefault="00161D14" w:rsidP="008E1146">
      <w:pPr>
        <w:widowControl w:val="0"/>
        <w:spacing w:after="0"/>
        <w:jc w:val="center"/>
        <w:rPr>
          <w:rFonts w:ascii="Times New Roman" w:hAnsi="Times New Roman"/>
          <w:color w:val="44546A" w:themeColor="text2"/>
          <w:sz w:val="24"/>
          <w:szCs w:val="20"/>
        </w:rPr>
      </w:pPr>
      <w:r w:rsidRPr="00F768D9">
        <w:rPr>
          <w:rFonts w:ascii="Times New Roman" w:hAnsi="Times New Roman"/>
          <w:b/>
          <w:color w:val="44546A" w:themeColor="text2"/>
          <w:sz w:val="20"/>
          <w:szCs w:val="20"/>
        </w:rPr>
        <w:t>4</w:t>
      </w:r>
      <w:r w:rsidR="00D07285" w:rsidRPr="00F768D9">
        <w:rPr>
          <w:rFonts w:ascii="Times New Roman" w:hAnsi="Times New Roman"/>
          <w:b/>
          <w:color w:val="44546A" w:themeColor="text2"/>
          <w:sz w:val="20"/>
          <w:szCs w:val="20"/>
        </w:rPr>
        <w:t xml:space="preserve"> ir </w:t>
      </w:r>
      <w:r w:rsidRPr="00F768D9">
        <w:rPr>
          <w:rFonts w:ascii="Times New Roman" w:hAnsi="Times New Roman"/>
          <w:b/>
          <w:color w:val="44546A" w:themeColor="text2"/>
          <w:sz w:val="20"/>
          <w:szCs w:val="20"/>
        </w:rPr>
        <w:t>5</w:t>
      </w:r>
      <w:r w:rsidR="00D07285" w:rsidRPr="00F768D9">
        <w:rPr>
          <w:rFonts w:ascii="Times New Roman" w:hAnsi="Times New Roman"/>
          <w:b/>
          <w:color w:val="44546A" w:themeColor="text2"/>
          <w:sz w:val="20"/>
          <w:szCs w:val="20"/>
        </w:rPr>
        <w:t xml:space="preserve"> pav. Žmogaus raumenys</w:t>
      </w:r>
      <w:r w:rsidR="006E3F50" w:rsidRPr="00F768D9">
        <w:rPr>
          <w:rFonts w:ascii="Times New Roman" w:hAnsi="Times New Roman"/>
          <w:b/>
          <w:color w:val="44546A" w:themeColor="text2"/>
          <w:sz w:val="20"/>
          <w:szCs w:val="20"/>
        </w:rPr>
        <w:t xml:space="preserve"> </w:t>
      </w:r>
      <w:r w:rsidR="00D07285" w:rsidRPr="00F768D9">
        <w:rPr>
          <w:rFonts w:ascii="Times New Roman" w:hAnsi="Times New Roman"/>
          <w:color w:val="44546A" w:themeColor="text2"/>
          <w:sz w:val="20"/>
          <w:szCs w:val="20"/>
        </w:rPr>
        <w:t>(https://lt.wikipedia.org/wiki/Atramos-jud%C4%97jimo_sistema)</w:t>
      </w:r>
    </w:p>
    <w:p w:rsidR="00230C1F" w:rsidRPr="00F768D9" w:rsidRDefault="00230C1F" w:rsidP="008E1146">
      <w:pPr>
        <w:widowControl w:val="0"/>
        <w:spacing w:after="0"/>
        <w:rPr>
          <w:rFonts w:ascii="Times New Roman" w:hAnsi="Times New Roman"/>
          <w:color w:val="44546A" w:themeColor="text2"/>
          <w:sz w:val="24"/>
        </w:rPr>
      </w:pPr>
    </w:p>
    <w:p w:rsidR="008060D9" w:rsidRPr="00F768D9" w:rsidRDefault="008060D9" w:rsidP="008E1146">
      <w:pPr>
        <w:widowControl w:val="0"/>
        <w:spacing w:after="0"/>
        <w:rPr>
          <w:rFonts w:ascii="Times New Roman" w:hAnsi="Times New Roman"/>
          <w:color w:val="44546A" w:themeColor="text2"/>
          <w:sz w:val="24"/>
          <w:szCs w:val="24"/>
        </w:rPr>
      </w:pPr>
      <w:r w:rsidRPr="00F768D9">
        <w:rPr>
          <w:rFonts w:ascii="Times New Roman" w:hAnsi="Times New Roman"/>
          <w:i/>
          <w:color w:val="44546A" w:themeColor="text2"/>
          <w:sz w:val="24"/>
          <w:szCs w:val="24"/>
        </w:rPr>
        <w:t>2 užduotis.</w:t>
      </w:r>
      <w:r w:rsidR="006E3F50"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NUSTATYKITE IR APRAŠYKITE NUOTRAUKOSE PAVAIZDUOTAS ODOS PROBLEMAS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5"/>
        <w:gridCol w:w="6456"/>
      </w:tblGrid>
      <w:tr w:rsidR="00F768D9" w:rsidRPr="00F768D9" w:rsidTr="009A1608">
        <w:trPr>
          <w:trHeight w:val="57"/>
        </w:trPr>
        <w:tc>
          <w:tcPr>
            <w:tcW w:w="1571"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Odos problem</w:t>
            </w:r>
            <w:r w:rsidR="008060D9" w:rsidRPr="00F768D9">
              <w:rPr>
                <w:rFonts w:ascii="Times New Roman" w:hAnsi="Times New Roman"/>
                <w:b/>
                <w:color w:val="44546A" w:themeColor="text2"/>
                <w:sz w:val="24"/>
                <w:szCs w:val="24"/>
              </w:rPr>
              <w:t>a</w:t>
            </w:r>
          </w:p>
        </w:tc>
        <w:tc>
          <w:tcPr>
            <w:tcW w:w="3429" w:type="pct"/>
            <w:shd w:val="clear" w:color="auto" w:fill="auto"/>
          </w:tcPr>
          <w:p w:rsidR="008760EE" w:rsidRPr="00F768D9" w:rsidRDefault="008060D9"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Odos problemos aprašymas</w:t>
            </w:r>
          </w:p>
        </w:tc>
      </w:tr>
      <w:tr w:rsidR="00F768D9" w:rsidRPr="00F768D9" w:rsidTr="009A1608">
        <w:trPr>
          <w:trHeight w:val="57"/>
        </w:trPr>
        <w:tc>
          <w:tcPr>
            <w:tcW w:w="1571" w:type="pct"/>
            <w:shd w:val="clear" w:color="auto" w:fill="auto"/>
          </w:tcPr>
          <w:p w:rsidR="00230C1F" w:rsidRPr="00F768D9" w:rsidRDefault="00AD4F7E"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717778" cy="720000"/>
                  <wp:effectExtent l="0" t="0" r="6350" b="4445"/>
                  <wp:docPr id="483" name="Picture 483" descr="NieÅ¾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ieÅ¾ai"/>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717778" cy="720000"/>
                          </a:xfrm>
                          <a:prstGeom prst="rect">
                            <a:avLst/>
                          </a:prstGeom>
                          <a:noFill/>
                          <a:ln>
                            <a:noFill/>
                          </a:ln>
                        </pic:spPr>
                      </pic:pic>
                    </a:graphicData>
                  </a:graphic>
                </wp:inline>
              </w:drawing>
            </w:r>
          </w:p>
          <w:p w:rsidR="00DA06B0" w:rsidRPr="00F768D9" w:rsidRDefault="00D07285"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w:t>
            </w:r>
          </w:p>
          <w:p w:rsidR="008760EE" w:rsidRPr="00F768D9" w:rsidRDefault="005E3FB2" w:rsidP="008E1146">
            <w:pPr>
              <w:widowControl w:val="0"/>
              <w:spacing w:after="0"/>
              <w:jc w:val="center"/>
              <w:rPr>
                <w:rFonts w:ascii="Times New Roman" w:hAnsi="Times New Roman"/>
                <w:color w:val="44546A" w:themeColor="text2"/>
                <w:sz w:val="20"/>
                <w:szCs w:val="20"/>
              </w:rPr>
            </w:pPr>
            <w:hyperlink r:id="rId150" w:history="1">
              <w:r w:rsidR="00AD4F7E" w:rsidRPr="00F768D9">
                <w:rPr>
                  <w:rStyle w:val="Hyperlink"/>
                  <w:rFonts w:ascii="Times New Roman" w:hAnsi="Times New Roman"/>
                  <w:color w:val="44546A" w:themeColor="text2"/>
                  <w:sz w:val="20"/>
                  <w:szCs w:val="20"/>
                  <w:u w:val="none"/>
                </w:rPr>
                <w:t>http://lt.medicine-worlds.com/chesotka.htm</w:t>
              </w:r>
            </w:hyperlink>
          </w:p>
        </w:tc>
        <w:tc>
          <w:tcPr>
            <w:tcW w:w="3429" w:type="pct"/>
            <w:shd w:val="clear" w:color="auto" w:fill="auto"/>
          </w:tcPr>
          <w:p w:rsidR="008760EE" w:rsidRPr="00F768D9" w:rsidRDefault="008760EE" w:rsidP="008E1146">
            <w:pPr>
              <w:widowControl w:val="0"/>
              <w:spacing w:after="0"/>
              <w:jc w:val="both"/>
              <w:rPr>
                <w:rFonts w:ascii="Times New Roman" w:hAnsi="Times New Roman"/>
                <w:color w:val="44546A" w:themeColor="text2"/>
              </w:rPr>
            </w:pPr>
            <w:r w:rsidRPr="00F768D9">
              <w:rPr>
                <w:rFonts w:ascii="Times New Roman" w:hAnsi="Times New Roman"/>
                <w:b/>
                <w:color w:val="44546A" w:themeColor="text2"/>
              </w:rPr>
              <w:t>Niežai.</w:t>
            </w:r>
            <w:r w:rsidRPr="00F768D9">
              <w:rPr>
                <w:rFonts w:ascii="Times New Roman" w:hAnsi="Times New Roman"/>
                <w:color w:val="44546A" w:themeColor="text2"/>
              </w:rPr>
              <w:t xml:space="preserve"> Juos sukelia niežų erkė. Užsikrečiama nuo sergančių žmonių esant kontaktui. Niežai priskiriami prie lytiniu keliu plintančių ligų, galima užsikrėsti per užkrėstą patalynę, rankšluosčius, rūbus ir kitus daiktus. Niežų takai išsidėsto tose vietose, kur švelniausia oda, t.y. rankų tarpupirščiai, delnų šonai, vidiniai riešų paviršiai, alkūnių lenkiamieji paviršiai, alkūnės, pažastys, pilvo sritis aplink bambą, šlaunų vidiniai paviršiai, sėdmenų oda.</w:t>
            </w:r>
          </w:p>
        </w:tc>
      </w:tr>
      <w:tr w:rsidR="00F768D9" w:rsidRPr="00F768D9" w:rsidTr="009A1608">
        <w:trPr>
          <w:trHeight w:val="57"/>
        </w:trPr>
        <w:tc>
          <w:tcPr>
            <w:tcW w:w="1571" w:type="pct"/>
            <w:shd w:val="clear" w:color="auto" w:fill="auto"/>
          </w:tcPr>
          <w:p w:rsidR="00230C1F" w:rsidRPr="00F768D9" w:rsidRDefault="00232AAF" w:rsidP="008E1146">
            <w:pPr>
              <w:widowControl w:val="0"/>
              <w:spacing w:after="0"/>
              <w:jc w:val="center"/>
              <w:rPr>
                <w:rFonts w:ascii="Times New Roman" w:eastAsia="Times New Roman" w:hAnsi="Times New Roman"/>
                <w:noProof/>
                <w:color w:val="44546A" w:themeColor="text2"/>
                <w:sz w:val="24"/>
              </w:rPr>
            </w:pPr>
            <w:r w:rsidRPr="00F768D9">
              <w:rPr>
                <w:rFonts w:eastAsia="Times New Roman"/>
                <w:noProof/>
                <w:color w:val="44546A" w:themeColor="text2"/>
                <w:lang w:eastAsia="lt-LT"/>
              </w:rPr>
              <w:drawing>
                <wp:inline distT="0" distB="0" distL="0" distR="0" wp14:anchorId="48F98571" wp14:editId="27811C4A">
                  <wp:extent cx="1169927" cy="720000"/>
                  <wp:effectExtent l="0" t="0" r="0" b="4445"/>
                  <wp:docPr id="111" name="Picture 15" descr="http://web.udl.es/usuaris/dermatol/ProtocolosWeb/Imagenes/Grand/HerpesZ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eb.udl.es/usuaris/dermatol/ProtocolosWeb/Imagenes/Grand/HerpesZoster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69927" cy="720000"/>
                          </a:xfrm>
                          <a:prstGeom prst="rect">
                            <a:avLst/>
                          </a:prstGeom>
                          <a:noFill/>
                          <a:ln>
                            <a:noFill/>
                          </a:ln>
                        </pic:spPr>
                      </pic:pic>
                    </a:graphicData>
                  </a:graphic>
                </wp:inline>
              </w:drawing>
            </w:r>
          </w:p>
          <w:p w:rsidR="008760EE" w:rsidRPr="00F768D9" w:rsidRDefault="003B3F9A" w:rsidP="008E1146">
            <w:pPr>
              <w:widowControl w:val="0"/>
              <w:spacing w:after="0"/>
              <w:jc w:val="center"/>
              <w:rPr>
                <w:rFonts w:eastAsia="Times New Roman"/>
                <w:noProof/>
                <w:color w:val="44546A" w:themeColor="text2"/>
                <w:sz w:val="20"/>
                <w:szCs w:val="20"/>
              </w:rPr>
            </w:pPr>
            <w:r w:rsidRPr="00F768D9">
              <w:rPr>
                <w:rFonts w:ascii="Times New Roman" w:hAnsi="Times New Roman"/>
                <w:color w:val="44546A" w:themeColor="text2"/>
                <w:sz w:val="20"/>
                <w:szCs w:val="20"/>
              </w:rPr>
              <w:t xml:space="preserve">Nuotraukos šaltinis: </w:t>
            </w:r>
            <w:hyperlink r:id="rId151" w:anchor="!prettyPhoto" w:history="1">
              <w:r w:rsidR="00861482" w:rsidRPr="00F768D9">
                <w:rPr>
                  <w:rStyle w:val="Hyperlink"/>
                  <w:rFonts w:ascii="Times New Roman" w:hAnsi="Times New Roman"/>
                  <w:color w:val="44546A" w:themeColor="text2"/>
                  <w:sz w:val="20"/>
                  <w:szCs w:val="20"/>
                  <w:u w:val="none"/>
                </w:rPr>
                <w:t>http://www.pcds.org.uk/clinical-guidance/herpes-zoster#!prettyPhoto</w:t>
              </w:r>
            </w:hyperlink>
          </w:p>
        </w:tc>
        <w:tc>
          <w:tcPr>
            <w:tcW w:w="3429" w:type="pct"/>
            <w:shd w:val="clear" w:color="auto" w:fill="auto"/>
          </w:tcPr>
          <w:p w:rsidR="008760EE" w:rsidRPr="00F768D9" w:rsidRDefault="008760EE" w:rsidP="008E1146">
            <w:pPr>
              <w:widowControl w:val="0"/>
              <w:spacing w:after="0"/>
              <w:jc w:val="both"/>
              <w:rPr>
                <w:rFonts w:ascii="Times New Roman" w:hAnsi="Times New Roman"/>
                <w:b/>
                <w:color w:val="44546A" w:themeColor="text2"/>
              </w:rPr>
            </w:pPr>
            <w:r w:rsidRPr="00F768D9">
              <w:rPr>
                <w:rFonts w:ascii="Times New Roman" w:hAnsi="Times New Roman"/>
                <w:b/>
                <w:color w:val="44546A" w:themeColor="text2"/>
              </w:rPr>
              <w:t>Juostinė pūslelinė</w:t>
            </w:r>
            <w:r w:rsidRPr="00F768D9">
              <w:rPr>
                <w:rFonts w:ascii="Times New Roman" w:hAnsi="Times New Roman"/>
                <w:color w:val="44546A" w:themeColor="text2"/>
              </w:rPr>
              <w:t xml:space="preserve">. Sukėlėjas – </w:t>
            </w:r>
            <w:proofErr w:type="spellStart"/>
            <w:r w:rsidRPr="00F768D9">
              <w:rPr>
                <w:rFonts w:ascii="Times New Roman" w:hAnsi="Times New Roman"/>
                <w:i/>
                <w:color w:val="44546A" w:themeColor="text2"/>
              </w:rPr>
              <w:t>herpes</w:t>
            </w:r>
            <w:proofErr w:type="spellEnd"/>
            <w:r w:rsidRPr="00F768D9">
              <w:rPr>
                <w:rFonts w:ascii="Times New Roman" w:hAnsi="Times New Roman"/>
                <w:i/>
                <w:color w:val="44546A" w:themeColor="text2"/>
              </w:rPr>
              <w:t xml:space="preserve"> </w:t>
            </w:r>
            <w:r w:rsidRPr="00F768D9">
              <w:rPr>
                <w:rFonts w:ascii="Times New Roman" w:hAnsi="Times New Roman"/>
                <w:color w:val="44546A" w:themeColor="text2"/>
              </w:rPr>
              <w:t xml:space="preserve">virusas, kuris sukelia ūminę virusinę ligą, kurios metu pažeidžiami nervai, oda, gleivinės ir būna stiprūs skausmai. Simptomai: silpnumas, bloga savijauta, prastas apetitas, karščiavimas, pūslelės paraudusiame fone, kurios išsidėsčiusios apie nervų kamienus ir nervų šakas. </w:t>
            </w:r>
          </w:p>
        </w:tc>
      </w:tr>
      <w:tr w:rsidR="00F768D9" w:rsidRPr="00F768D9" w:rsidTr="009A1608">
        <w:trPr>
          <w:trHeight w:val="57"/>
        </w:trPr>
        <w:tc>
          <w:tcPr>
            <w:tcW w:w="1571" w:type="pct"/>
            <w:shd w:val="clear" w:color="auto" w:fill="auto"/>
          </w:tcPr>
          <w:p w:rsidR="00230C1F" w:rsidRPr="00F768D9" w:rsidRDefault="00861482" w:rsidP="008E1146">
            <w:pPr>
              <w:widowControl w:val="0"/>
              <w:spacing w:after="0"/>
              <w:jc w:val="center"/>
              <w:rPr>
                <w:rFonts w:ascii="Times New Roman" w:eastAsia="Times New Roman" w:hAnsi="Times New Roman"/>
                <w:noProof/>
                <w:color w:val="44546A" w:themeColor="text2"/>
                <w:sz w:val="24"/>
                <w:lang w:eastAsia="lt-LT"/>
              </w:rPr>
            </w:pPr>
            <w:r w:rsidRPr="00F768D9">
              <w:rPr>
                <w:noProof/>
                <w:color w:val="44546A" w:themeColor="text2"/>
                <w:lang w:eastAsia="lt-LT"/>
              </w:rPr>
              <w:drawing>
                <wp:inline distT="0" distB="0" distL="0" distR="0">
                  <wp:extent cx="590270" cy="720000"/>
                  <wp:effectExtent l="0" t="0" r="635" b="4445"/>
                  <wp:docPr id="485" name="Picture 485" descr="Urticaria suaugusiÅ³jÅ³ nuotrauk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rticaria suaugusiÅ³jÅ³ nuotraukose"/>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0270" cy="720000"/>
                          </a:xfrm>
                          <a:prstGeom prst="rect">
                            <a:avLst/>
                          </a:prstGeom>
                          <a:noFill/>
                          <a:ln>
                            <a:noFill/>
                          </a:ln>
                        </pic:spPr>
                      </pic:pic>
                    </a:graphicData>
                  </a:graphic>
                </wp:inline>
              </w:drawing>
            </w:r>
          </w:p>
          <w:p w:rsidR="00DA06B0" w:rsidRPr="00F768D9" w:rsidRDefault="003B3F9A"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w:t>
            </w:r>
          </w:p>
          <w:p w:rsidR="008760EE" w:rsidRPr="00F768D9" w:rsidRDefault="005E3FB2" w:rsidP="008E1146">
            <w:pPr>
              <w:widowControl w:val="0"/>
              <w:spacing w:after="0"/>
              <w:jc w:val="center"/>
              <w:rPr>
                <w:rFonts w:ascii="Times New Roman" w:hAnsi="Times New Roman"/>
                <w:color w:val="44546A" w:themeColor="text2"/>
                <w:sz w:val="24"/>
                <w:szCs w:val="24"/>
              </w:rPr>
            </w:pPr>
            <w:hyperlink r:id="rId153" w:history="1">
              <w:r w:rsidR="00861482" w:rsidRPr="00F768D9">
                <w:rPr>
                  <w:rStyle w:val="Hyperlink"/>
                  <w:rFonts w:ascii="Times New Roman" w:hAnsi="Times New Roman"/>
                  <w:color w:val="44546A" w:themeColor="text2"/>
                  <w:sz w:val="20"/>
                  <w:szCs w:val="20"/>
                  <w:u w:val="none"/>
                </w:rPr>
                <w:t>http://lt.medicine-</w:t>
              </w:r>
              <w:r w:rsidR="00861482" w:rsidRPr="00F768D9">
                <w:rPr>
                  <w:rStyle w:val="Hyperlink"/>
                  <w:rFonts w:ascii="Times New Roman" w:hAnsi="Times New Roman"/>
                  <w:color w:val="44546A" w:themeColor="text2"/>
                  <w:sz w:val="20"/>
                  <w:szCs w:val="20"/>
                  <w:u w:val="none"/>
                </w:rPr>
                <w:lastRenderedPageBreak/>
                <w:t>worlds.com/krapivnica-u-vzroslyh.htm</w:t>
              </w:r>
            </w:hyperlink>
          </w:p>
        </w:tc>
        <w:tc>
          <w:tcPr>
            <w:tcW w:w="3429" w:type="pct"/>
            <w:shd w:val="clear" w:color="auto" w:fill="auto"/>
          </w:tcPr>
          <w:p w:rsidR="008760EE" w:rsidRPr="00F768D9" w:rsidRDefault="008760EE" w:rsidP="008E1146">
            <w:pPr>
              <w:widowControl w:val="0"/>
              <w:spacing w:after="0"/>
              <w:jc w:val="both"/>
              <w:rPr>
                <w:rFonts w:ascii="Times New Roman" w:hAnsi="Times New Roman"/>
                <w:i/>
                <w:color w:val="44546A" w:themeColor="text2"/>
              </w:rPr>
            </w:pPr>
            <w:r w:rsidRPr="00F768D9">
              <w:rPr>
                <w:rFonts w:ascii="Times New Roman" w:hAnsi="Times New Roman"/>
                <w:b/>
                <w:color w:val="44546A" w:themeColor="text2"/>
              </w:rPr>
              <w:lastRenderedPageBreak/>
              <w:t>Dilgėlinė</w:t>
            </w:r>
            <w:r w:rsidRPr="00F768D9">
              <w:rPr>
                <w:rFonts w:ascii="Times New Roman" w:hAnsi="Times New Roman"/>
                <w:b/>
                <w:i/>
                <w:color w:val="44546A" w:themeColor="text2"/>
              </w:rPr>
              <w:t>.</w:t>
            </w:r>
            <w:r w:rsidR="002434AA" w:rsidRPr="00F768D9">
              <w:rPr>
                <w:rFonts w:ascii="Times New Roman" w:hAnsi="Times New Roman"/>
                <w:b/>
                <w:i/>
                <w:color w:val="44546A" w:themeColor="text2"/>
              </w:rPr>
              <w:t xml:space="preserve"> </w:t>
            </w:r>
            <w:r w:rsidRPr="00F768D9">
              <w:rPr>
                <w:rFonts w:ascii="Times New Roman" w:hAnsi="Times New Roman"/>
                <w:color w:val="44546A" w:themeColor="text2"/>
              </w:rPr>
              <w:t>Tai staigus odos ir gleivinės išbėrimas niežtinčiomis ruplėmis. Po kelių valandų ruplės išnyksta be pėdsakų. Dilgėlinė yra dažna alerginė liga. Pirminis bėrimo elementas – ruplė. 0,5</w:t>
            </w:r>
            <w:r w:rsidR="003B3F9A" w:rsidRPr="00F768D9">
              <w:rPr>
                <w:rFonts w:ascii="Times New Roman" w:hAnsi="Times New Roman"/>
                <w:color w:val="44546A" w:themeColor="text2"/>
              </w:rPr>
              <w:t>-</w:t>
            </w:r>
            <w:r w:rsidRPr="00F768D9">
              <w:rPr>
                <w:rFonts w:ascii="Times New Roman" w:hAnsi="Times New Roman"/>
                <w:color w:val="44546A" w:themeColor="text2"/>
              </w:rPr>
              <w:t>10 cm skersmens, pakilusi virš odos, griežtų ribų, niežtinti, raudona arba balkšva, kartais įvairios konfigūracijos.</w:t>
            </w:r>
          </w:p>
        </w:tc>
      </w:tr>
      <w:tr w:rsidR="00F768D9" w:rsidRPr="00F768D9" w:rsidTr="009A1608">
        <w:trPr>
          <w:trHeight w:val="57"/>
        </w:trPr>
        <w:tc>
          <w:tcPr>
            <w:tcW w:w="1571" w:type="pct"/>
            <w:shd w:val="clear" w:color="auto" w:fill="auto"/>
          </w:tcPr>
          <w:p w:rsidR="00230C1F" w:rsidRPr="00F768D9" w:rsidRDefault="007C7799" w:rsidP="008E1146">
            <w:pPr>
              <w:widowControl w:val="0"/>
              <w:spacing w:after="0"/>
              <w:jc w:val="center"/>
              <w:rPr>
                <w:rFonts w:ascii="Times New Roman" w:hAnsi="Times New Roman"/>
                <w:color w:val="44546A" w:themeColor="text2"/>
                <w:sz w:val="24"/>
              </w:rPr>
            </w:pPr>
            <w:r w:rsidRPr="00F768D9">
              <w:rPr>
                <w:noProof/>
                <w:color w:val="44546A" w:themeColor="text2"/>
                <w:lang w:eastAsia="lt-LT"/>
              </w:rPr>
              <w:drawing>
                <wp:inline distT="0" distB="0" distL="0" distR="0">
                  <wp:extent cx="1080000" cy="720000"/>
                  <wp:effectExtent l="0" t="0" r="6350" b="4445"/>
                  <wp:docPr id="486" name="Picture 486" descr="Keloid Sc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eloid Scars"/>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080000" cy="720000"/>
                          </a:xfrm>
                          <a:prstGeom prst="rect">
                            <a:avLst/>
                          </a:prstGeom>
                          <a:noFill/>
                          <a:ln>
                            <a:noFill/>
                          </a:ln>
                        </pic:spPr>
                      </pic:pic>
                    </a:graphicData>
                  </a:graphic>
                </wp:inline>
              </w:drawing>
            </w:r>
          </w:p>
          <w:p w:rsidR="008760EE" w:rsidRPr="00F768D9" w:rsidRDefault="003B3F9A" w:rsidP="008E1146">
            <w:pPr>
              <w:widowControl w:val="0"/>
              <w:spacing w:after="0"/>
              <w:jc w:val="center"/>
              <w:rPr>
                <w:color w:val="44546A" w:themeColor="text2"/>
                <w:sz w:val="20"/>
                <w:szCs w:val="20"/>
              </w:rPr>
            </w:pPr>
            <w:r w:rsidRPr="00F768D9">
              <w:rPr>
                <w:rFonts w:ascii="Times New Roman" w:hAnsi="Times New Roman"/>
                <w:color w:val="44546A" w:themeColor="text2"/>
                <w:sz w:val="20"/>
                <w:szCs w:val="20"/>
              </w:rPr>
              <w:t xml:space="preserve">Nuotraukos šaltinis: </w:t>
            </w:r>
            <w:hyperlink r:id="rId155" w:history="1">
              <w:r w:rsidR="007C7799" w:rsidRPr="00F768D9">
                <w:rPr>
                  <w:rStyle w:val="Hyperlink"/>
                  <w:rFonts w:ascii="Times New Roman" w:hAnsi="Times New Roman"/>
                  <w:color w:val="44546A" w:themeColor="text2"/>
                  <w:sz w:val="20"/>
                  <w:szCs w:val="20"/>
                  <w:u w:val="none"/>
                </w:rPr>
                <w:t>https://getridofthings.com/get-rid-of-keloid-scars/</w:t>
              </w:r>
            </w:hyperlink>
          </w:p>
        </w:tc>
        <w:tc>
          <w:tcPr>
            <w:tcW w:w="3429" w:type="pct"/>
            <w:shd w:val="clear" w:color="auto" w:fill="auto"/>
          </w:tcPr>
          <w:p w:rsidR="008760EE" w:rsidRPr="00F768D9" w:rsidRDefault="008760EE" w:rsidP="008E1146">
            <w:pPr>
              <w:widowControl w:val="0"/>
              <w:spacing w:after="0"/>
              <w:jc w:val="both"/>
              <w:rPr>
                <w:color w:val="44546A" w:themeColor="text2"/>
              </w:rPr>
            </w:pPr>
            <w:r w:rsidRPr="00F768D9">
              <w:rPr>
                <w:rFonts w:ascii="Times New Roman" w:eastAsia="Times New Roman" w:hAnsi="Times New Roman"/>
                <w:b/>
                <w:color w:val="44546A" w:themeColor="text2"/>
                <w:lang w:eastAsia="ja-JP"/>
              </w:rPr>
              <w:t xml:space="preserve">Randas. </w:t>
            </w:r>
            <w:r w:rsidRPr="00F768D9">
              <w:rPr>
                <w:rFonts w:ascii="Times New Roman" w:eastAsia="Times New Roman" w:hAnsi="Times New Roman"/>
                <w:color w:val="44546A" w:themeColor="text2"/>
                <w:lang w:eastAsia="ja-JP"/>
              </w:rPr>
              <w:t>Randai susidaro, kai oda pažeidžiama fiziniais, cheminiais, mechaniniais, terminiais veiksniais žemiau bazinio epidermio sluoksnio. Rando vietoje pakinta odos audinių struktūra, nes pažeidžiamos elastino ir kolageno skaidulos, nervai, kraujagyslės.</w:t>
            </w:r>
          </w:p>
        </w:tc>
      </w:tr>
      <w:tr w:rsidR="00F768D9" w:rsidRPr="00F768D9" w:rsidTr="009A1608">
        <w:trPr>
          <w:trHeight w:val="57"/>
        </w:trPr>
        <w:tc>
          <w:tcPr>
            <w:tcW w:w="1571"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24"/>
                <w:lang w:eastAsia="lt-LT"/>
              </w:rPr>
              <w:drawing>
                <wp:inline distT="0" distB="0" distL="0" distR="0" wp14:anchorId="48A4BA17" wp14:editId="7283D473">
                  <wp:extent cx="853711" cy="720000"/>
                  <wp:effectExtent l="0" t="0" r="3810" b="4445"/>
                  <wp:docPr id="114" name="Picture 17" descr="C:\Users\Dale.Visockiene\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le.Visockiene\Desktop\images.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53711" cy="720000"/>
                          </a:xfrm>
                          <a:prstGeom prst="rect">
                            <a:avLst/>
                          </a:prstGeom>
                          <a:noFill/>
                          <a:ln>
                            <a:noFill/>
                          </a:ln>
                        </pic:spPr>
                      </pic:pic>
                    </a:graphicData>
                  </a:graphic>
                </wp:inline>
              </w:drawing>
            </w:r>
          </w:p>
          <w:p w:rsidR="008760EE" w:rsidRPr="00F768D9" w:rsidRDefault="003B3F9A"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0"/>
                <w:szCs w:val="20"/>
              </w:rPr>
              <w:t xml:space="preserve">Nuotraukos šaltinis: </w:t>
            </w:r>
            <w:r w:rsidR="008760EE" w:rsidRPr="00F768D9">
              <w:rPr>
                <w:rFonts w:ascii="Times New Roman" w:hAnsi="Times New Roman"/>
                <w:color w:val="44546A" w:themeColor="text2"/>
                <w:sz w:val="20"/>
                <w:szCs w:val="20"/>
              </w:rPr>
              <w:t>https://kursenai.lt/2017/10/30/pasauline-zvynelines-diena/</w:t>
            </w:r>
          </w:p>
        </w:tc>
        <w:tc>
          <w:tcPr>
            <w:tcW w:w="3429" w:type="pct"/>
            <w:shd w:val="clear" w:color="auto" w:fill="auto"/>
          </w:tcPr>
          <w:p w:rsidR="008760EE" w:rsidRPr="00F768D9" w:rsidRDefault="008760EE" w:rsidP="008E1146">
            <w:pPr>
              <w:widowControl w:val="0"/>
              <w:spacing w:after="0"/>
              <w:jc w:val="both"/>
              <w:rPr>
                <w:rFonts w:ascii="Times New Roman" w:hAnsi="Times New Roman"/>
                <w:i/>
                <w:color w:val="44546A" w:themeColor="text2"/>
              </w:rPr>
            </w:pPr>
            <w:r w:rsidRPr="00F768D9">
              <w:rPr>
                <w:rFonts w:ascii="Times New Roman" w:eastAsia="Times New Roman" w:hAnsi="Times New Roman"/>
                <w:b/>
                <w:color w:val="44546A" w:themeColor="text2"/>
                <w:lang w:eastAsia="ja-JP"/>
              </w:rPr>
              <w:t xml:space="preserve">Žvynelinė. </w:t>
            </w:r>
            <w:r w:rsidRPr="00F768D9">
              <w:rPr>
                <w:rFonts w:ascii="Times New Roman" w:eastAsia="Times New Roman" w:hAnsi="Times New Roman"/>
                <w:color w:val="44546A" w:themeColor="text2"/>
                <w:lang w:eastAsia="ja-JP"/>
              </w:rPr>
              <w:t>Tai lėtinė atsinaujinančios eigos odo</w:t>
            </w:r>
            <w:r w:rsidRPr="00F768D9">
              <w:rPr>
                <w:rFonts w:ascii="Times New Roman" w:hAnsi="Times New Roman"/>
                <w:color w:val="44546A" w:themeColor="text2"/>
                <w:lang w:eastAsia="ja-JP"/>
              </w:rPr>
              <w:t xml:space="preserve">s uždegimo liga, kuriai būdinga kūno odos išbėrimas </w:t>
            </w:r>
            <w:proofErr w:type="spellStart"/>
            <w:r w:rsidRPr="00F768D9">
              <w:rPr>
                <w:rFonts w:ascii="Times New Roman" w:hAnsi="Times New Roman"/>
                <w:color w:val="44546A" w:themeColor="text2"/>
                <w:lang w:eastAsia="ja-JP"/>
              </w:rPr>
              <w:t>papulėmis</w:t>
            </w:r>
            <w:proofErr w:type="spellEnd"/>
            <w:r w:rsidRPr="00F768D9">
              <w:rPr>
                <w:rFonts w:ascii="Times New Roman" w:hAnsi="Times New Roman"/>
                <w:color w:val="44546A" w:themeColor="text2"/>
                <w:lang w:eastAsia="ja-JP"/>
              </w:rPr>
              <w:t xml:space="preserve"> ir plokštelėmis, kurios padengtos žvynais, plaukuotosios galvos dalies pažeidimas, nagų, sąnarių pažeidimai. </w:t>
            </w:r>
            <w:r w:rsidRPr="00F768D9">
              <w:rPr>
                <w:rFonts w:ascii="Times New Roman" w:eastAsia="Times New Roman" w:hAnsi="Times New Roman"/>
                <w:color w:val="44546A" w:themeColor="text2"/>
                <w:lang w:eastAsia="ja-JP"/>
              </w:rPr>
              <w:t xml:space="preserve">Priežastys neaiškios, manoma, kad polinkis sirgti yra paveldimas. Taip pat skiriamos biologinės, psichologinės priežastys. Ligą provokuojantys veiksniai: fiziniai dirgikliai, cheminiai dirgikliai, alerginiai procesai, odos infekcijos, bakterinės uždegiminės ligos, medžiagų apykaitos sutrikimai, medikamentai, stresinės situacijos, aštrūs patiekalai, alkoholiniai gėrimai. </w:t>
            </w:r>
          </w:p>
        </w:tc>
      </w:tr>
    </w:tbl>
    <w:p w:rsidR="00230C1F" w:rsidRPr="00F768D9" w:rsidRDefault="00230C1F" w:rsidP="008E1146">
      <w:pPr>
        <w:widowControl w:val="0"/>
        <w:spacing w:after="0"/>
        <w:rPr>
          <w:rFonts w:ascii="Times New Roman" w:hAnsi="Times New Roman"/>
          <w:color w:val="44546A" w:themeColor="text2"/>
          <w:sz w:val="24"/>
        </w:rPr>
      </w:pPr>
    </w:p>
    <w:p w:rsidR="00230C1F" w:rsidRPr="00F768D9" w:rsidRDefault="008060D9" w:rsidP="008E1146">
      <w:pPr>
        <w:widowControl w:val="0"/>
        <w:spacing w:after="0"/>
        <w:rPr>
          <w:rFonts w:ascii="Times New Roman" w:hAnsi="Times New Roman"/>
          <w:color w:val="44546A" w:themeColor="text2"/>
          <w:sz w:val="24"/>
          <w:szCs w:val="24"/>
        </w:rPr>
      </w:pPr>
      <w:r w:rsidRPr="00F768D9">
        <w:rPr>
          <w:rFonts w:ascii="Times New Roman" w:hAnsi="Times New Roman"/>
          <w:i/>
          <w:color w:val="44546A" w:themeColor="text2"/>
          <w:sz w:val="24"/>
          <w:szCs w:val="24"/>
        </w:rPr>
        <w:t>3 užduotis.</w:t>
      </w:r>
      <w:r w:rsidR="006E3F50"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KOKIA KŪNO ODOS PRIEŽIŪROS PROCEDŪRA PAVAIZDUOTA? KOKIA ŠIOS PROCEDŪROS TECHNOLOGIJA?</w:t>
      </w:r>
    </w:p>
    <w:p w:rsidR="006E3F50" w:rsidRPr="00F768D9" w:rsidRDefault="008060D9" w:rsidP="008E1146">
      <w:pPr>
        <w:pStyle w:val="ListParagraph"/>
        <w:widowControl w:val="0"/>
        <w:spacing w:after="0"/>
        <w:ind w:left="0"/>
        <w:jc w:val="both"/>
        <w:rPr>
          <w:rFonts w:ascii="Times New Roman" w:hAnsi="Times New Roman"/>
          <w:b/>
          <w:bCs/>
          <w:color w:val="44546A" w:themeColor="text2"/>
          <w:sz w:val="24"/>
          <w:szCs w:val="24"/>
        </w:rPr>
      </w:pPr>
      <w:r w:rsidRPr="00F768D9">
        <w:rPr>
          <w:rFonts w:ascii="Times New Roman" w:hAnsi="Times New Roman"/>
          <w:b/>
          <w:bCs/>
          <w:color w:val="44546A" w:themeColor="text2"/>
          <w:sz w:val="24"/>
          <w:szCs w:val="24"/>
        </w:rPr>
        <w:t>Pavaizduota k</w:t>
      </w:r>
      <w:r w:rsidR="008760EE" w:rsidRPr="00F768D9">
        <w:rPr>
          <w:rFonts w:ascii="Times New Roman" w:hAnsi="Times New Roman"/>
          <w:b/>
          <w:bCs/>
          <w:color w:val="44546A" w:themeColor="text2"/>
          <w:sz w:val="24"/>
          <w:szCs w:val="24"/>
        </w:rPr>
        <w:t>ūno modeliavimo procedūra.</w:t>
      </w:r>
    </w:p>
    <w:p w:rsidR="00230C1F" w:rsidRPr="00F768D9" w:rsidRDefault="008760EE" w:rsidP="008E1146">
      <w:pPr>
        <w:pStyle w:val="ListParagraph"/>
        <w:widowControl w:val="0"/>
        <w:spacing w:after="0"/>
        <w:ind w:left="0"/>
        <w:jc w:val="both"/>
        <w:rPr>
          <w:rFonts w:ascii="Times New Roman" w:hAnsi="Times New Roman"/>
          <w:color w:val="44546A" w:themeColor="text2"/>
          <w:sz w:val="24"/>
          <w:szCs w:val="24"/>
        </w:rPr>
      </w:pPr>
      <w:r w:rsidRPr="00F768D9">
        <w:rPr>
          <w:rFonts w:ascii="Times New Roman" w:hAnsi="Times New Roman"/>
          <w:b/>
          <w:color w:val="44546A" w:themeColor="text2"/>
          <w:sz w:val="24"/>
          <w:szCs w:val="24"/>
        </w:rPr>
        <w:t>Procedūros technologija:</w:t>
      </w:r>
    </w:p>
    <w:p w:rsidR="00230C1F" w:rsidRPr="00F768D9" w:rsidRDefault="008760EE" w:rsidP="008E1146">
      <w:pPr>
        <w:widowControl w:val="0"/>
        <w:numPr>
          <w:ilvl w:val="1"/>
          <w:numId w:val="31"/>
        </w:numPr>
        <w:tabs>
          <w:tab w:val="clear" w:pos="1440"/>
        </w:tabs>
        <w:spacing w:after="0"/>
        <w:ind w:left="0" w:firstLine="0"/>
        <w:jc w:val="both"/>
        <w:rPr>
          <w:rFonts w:ascii="Times New Roman" w:hAnsi="Times New Roman"/>
          <w:color w:val="44546A" w:themeColor="text2"/>
          <w:sz w:val="24"/>
          <w:szCs w:val="24"/>
        </w:rPr>
      </w:pPr>
      <w:r w:rsidRPr="00F768D9">
        <w:rPr>
          <w:rFonts w:ascii="Times New Roman" w:hAnsi="Times New Roman"/>
          <w:b/>
          <w:color w:val="44546A" w:themeColor="text2"/>
          <w:sz w:val="24"/>
          <w:szCs w:val="24"/>
        </w:rPr>
        <w:t>Kūno šveitimas.</w:t>
      </w:r>
      <w:r w:rsidRPr="00F768D9">
        <w:rPr>
          <w:rFonts w:ascii="Times New Roman" w:hAnsi="Times New Roman"/>
          <w:color w:val="44546A" w:themeColor="text2"/>
          <w:sz w:val="24"/>
          <w:szCs w:val="24"/>
        </w:rPr>
        <w:t xml:space="preserve"> </w:t>
      </w:r>
      <w:r w:rsidRPr="00F768D9">
        <w:rPr>
          <w:rFonts w:ascii="Times New Roman" w:hAnsi="Times New Roman"/>
          <w:iCs/>
          <w:color w:val="44546A" w:themeColor="text2"/>
          <w:sz w:val="24"/>
          <w:szCs w:val="24"/>
        </w:rPr>
        <w:t>Kūnas sudrėkinamas šiltu vandeniu,</w:t>
      </w:r>
      <w:r w:rsidRPr="00F768D9">
        <w:rPr>
          <w:rFonts w:ascii="Times New Roman" w:hAnsi="Times New Roman"/>
          <w:color w:val="44546A" w:themeColor="text2"/>
          <w:sz w:val="24"/>
          <w:szCs w:val="24"/>
        </w:rPr>
        <w:t xml:space="preserve"> paimama šveitiklio kūnui į delną, sumaišoma su trupučiu vandens ir tepama ant odos </w:t>
      </w:r>
      <w:r w:rsidRPr="00F768D9">
        <w:rPr>
          <w:rFonts w:ascii="Times New Roman" w:hAnsi="Times New Roman"/>
          <w:iCs/>
          <w:color w:val="44546A" w:themeColor="text2"/>
          <w:sz w:val="24"/>
          <w:szCs w:val="24"/>
        </w:rPr>
        <w:t>sukamaisiais judesiais</w:t>
      </w:r>
      <w:r w:rsidRPr="00F768D9">
        <w:rPr>
          <w:rFonts w:ascii="Times New Roman" w:hAnsi="Times New Roman"/>
          <w:color w:val="44546A" w:themeColor="text2"/>
          <w:sz w:val="24"/>
          <w:szCs w:val="24"/>
        </w:rPr>
        <w:t xml:space="preserve">. Šveitimas pašalina paviršinį negyvų odos ląstelių sluoksnį, suaktyvina odos </w:t>
      </w:r>
      <w:proofErr w:type="spellStart"/>
      <w:r w:rsidRPr="00F768D9">
        <w:rPr>
          <w:rFonts w:ascii="Times New Roman" w:hAnsi="Times New Roman"/>
          <w:color w:val="44546A" w:themeColor="text2"/>
          <w:sz w:val="24"/>
          <w:szCs w:val="24"/>
        </w:rPr>
        <w:t>mikrocirkuliacijos</w:t>
      </w:r>
      <w:proofErr w:type="spellEnd"/>
      <w:r w:rsidRPr="00F768D9">
        <w:rPr>
          <w:rFonts w:ascii="Times New Roman" w:hAnsi="Times New Roman"/>
          <w:color w:val="44546A" w:themeColor="text2"/>
          <w:sz w:val="24"/>
          <w:szCs w:val="24"/>
        </w:rPr>
        <w:t xml:space="preserve"> procesus. Po to šveitiklis n</w:t>
      </w:r>
      <w:r w:rsidRPr="00F768D9">
        <w:rPr>
          <w:rFonts w:ascii="Times New Roman" w:hAnsi="Times New Roman"/>
          <w:iCs/>
          <w:color w:val="44546A" w:themeColor="text2"/>
          <w:sz w:val="24"/>
          <w:szCs w:val="24"/>
        </w:rPr>
        <w:t>uplaunamas šiltu vandeniu</w:t>
      </w:r>
      <w:r w:rsidR="00D57B35" w:rsidRPr="00F768D9">
        <w:rPr>
          <w:rFonts w:ascii="Times New Roman" w:hAnsi="Times New Roman"/>
          <w:iCs/>
          <w:color w:val="44546A" w:themeColor="text2"/>
          <w:sz w:val="24"/>
          <w:szCs w:val="24"/>
        </w:rPr>
        <w:t xml:space="preserve">. </w:t>
      </w:r>
      <w:r w:rsidR="0027232D" w:rsidRPr="00F768D9">
        <w:rPr>
          <w:rFonts w:ascii="Times New Roman" w:hAnsi="Times New Roman"/>
          <w:iCs/>
          <w:color w:val="44546A" w:themeColor="text2"/>
          <w:sz w:val="24"/>
          <w:szCs w:val="24"/>
        </w:rPr>
        <w:t>Kūno šveitimas atliekamas pagal poreikį.</w:t>
      </w:r>
    </w:p>
    <w:p w:rsidR="006E3F50" w:rsidRPr="00F768D9" w:rsidRDefault="008760EE" w:rsidP="008E1146">
      <w:pPr>
        <w:widowControl w:val="0"/>
        <w:numPr>
          <w:ilvl w:val="1"/>
          <w:numId w:val="31"/>
        </w:numPr>
        <w:tabs>
          <w:tab w:val="clear" w:pos="1440"/>
        </w:tabs>
        <w:spacing w:after="0"/>
        <w:ind w:left="0" w:firstLine="0"/>
        <w:contextualSpacing/>
        <w:jc w:val="both"/>
        <w:rPr>
          <w:rFonts w:ascii="Times New Roman" w:hAnsi="Times New Roman"/>
          <w:color w:val="44546A" w:themeColor="text2"/>
          <w:sz w:val="24"/>
          <w:szCs w:val="24"/>
        </w:rPr>
      </w:pPr>
      <w:r w:rsidRPr="00F768D9">
        <w:rPr>
          <w:rFonts w:ascii="Times New Roman" w:hAnsi="Times New Roman"/>
          <w:b/>
          <w:color w:val="44546A" w:themeColor="text2"/>
          <w:sz w:val="24"/>
          <w:szCs w:val="24"/>
        </w:rPr>
        <w:t xml:space="preserve">Kūno tepimas </w:t>
      </w:r>
      <w:r w:rsidR="00DE5A0B" w:rsidRPr="00F768D9">
        <w:rPr>
          <w:rFonts w:ascii="Times New Roman" w:hAnsi="Times New Roman"/>
          <w:b/>
          <w:color w:val="44546A" w:themeColor="text2"/>
          <w:sz w:val="24"/>
          <w:szCs w:val="24"/>
        </w:rPr>
        <w:t>modeliuojančia</w:t>
      </w:r>
      <w:r w:rsidRPr="00F768D9">
        <w:rPr>
          <w:rFonts w:ascii="Times New Roman" w:hAnsi="Times New Roman"/>
          <w:b/>
          <w:color w:val="44546A" w:themeColor="text2"/>
          <w:sz w:val="24"/>
          <w:szCs w:val="24"/>
        </w:rPr>
        <w:t xml:space="preserve"> kosmetikos priemone ir įvyniojimas. </w:t>
      </w:r>
      <w:r w:rsidRPr="00F768D9">
        <w:rPr>
          <w:rFonts w:ascii="Times New Roman" w:hAnsi="Times New Roman"/>
          <w:color w:val="44546A" w:themeColor="text2"/>
          <w:sz w:val="24"/>
          <w:szCs w:val="24"/>
        </w:rPr>
        <w:t xml:space="preserve">Kūnui įvyniojimui naudojama </w:t>
      </w:r>
      <w:r w:rsidR="00DE5A0B" w:rsidRPr="00F768D9">
        <w:rPr>
          <w:rFonts w:ascii="Times New Roman" w:hAnsi="Times New Roman"/>
          <w:color w:val="44546A" w:themeColor="text2"/>
          <w:sz w:val="24"/>
          <w:szCs w:val="24"/>
        </w:rPr>
        <w:t>modeliuojanti</w:t>
      </w:r>
      <w:r w:rsidRPr="00F768D9">
        <w:rPr>
          <w:rFonts w:ascii="Times New Roman" w:hAnsi="Times New Roman"/>
          <w:color w:val="44546A" w:themeColor="text2"/>
          <w:sz w:val="24"/>
          <w:szCs w:val="24"/>
        </w:rPr>
        <w:t xml:space="preserve"> kosmetikos priemonė, kurią galima tepti ant įvairių probleminių kūno vietų –viršutinės rankos dalies, pilvo, šlaunų, sėdmenų. </w:t>
      </w:r>
      <w:r w:rsidRPr="00F768D9">
        <w:rPr>
          <w:rFonts w:ascii="Times New Roman" w:hAnsi="Times New Roman"/>
          <w:iCs/>
          <w:color w:val="44546A" w:themeColor="text2"/>
          <w:sz w:val="24"/>
          <w:szCs w:val="24"/>
        </w:rPr>
        <w:t>Priemonė užtepama plonu sluoksniu, tada klientui stovint apvyniojama plėvelė.</w:t>
      </w:r>
      <w:r w:rsidR="006E3F50" w:rsidRPr="00F768D9">
        <w:rPr>
          <w:rFonts w:ascii="Times New Roman" w:hAnsi="Times New Roman"/>
          <w:iCs/>
          <w:color w:val="44546A" w:themeColor="text2"/>
          <w:sz w:val="24"/>
          <w:szCs w:val="24"/>
        </w:rPr>
        <w:t xml:space="preserve"> </w:t>
      </w:r>
      <w:r w:rsidRPr="00F768D9">
        <w:rPr>
          <w:rFonts w:ascii="Times New Roman" w:hAnsi="Times New Roman"/>
          <w:iCs/>
          <w:color w:val="44546A" w:themeColor="text2"/>
          <w:sz w:val="24"/>
          <w:szCs w:val="24"/>
        </w:rPr>
        <w:t>Vynioti pradedama nuo kairės kojos, tada vyniojama dešinė koja, pilvas (beveik iki krūtinės). Plėvelė vyniojama iš apačios į viršų.</w:t>
      </w:r>
      <w:r w:rsidRPr="00F768D9">
        <w:rPr>
          <w:rFonts w:ascii="Times New Roman" w:hAnsi="Times New Roman"/>
          <w:color w:val="44546A" w:themeColor="text2"/>
          <w:sz w:val="24"/>
          <w:szCs w:val="24"/>
        </w:rPr>
        <w:t xml:space="preserve"> Klientas paguldomas ant gulto ir užklojama šildomoji antklodė.</w:t>
      </w:r>
    </w:p>
    <w:p w:rsidR="00230C1F" w:rsidRPr="00F768D9" w:rsidRDefault="008760EE" w:rsidP="008E1146">
      <w:pPr>
        <w:pStyle w:val="ListParagraph"/>
        <w:widowControl w:val="0"/>
        <w:numPr>
          <w:ilvl w:val="0"/>
          <w:numId w:val="31"/>
        </w:numPr>
        <w:tabs>
          <w:tab w:val="clear" w:pos="720"/>
        </w:tabs>
        <w:spacing w:after="0"/>
        <w:ind w:left="0" w:firstLine="0"/>
        <w:jc w:val="both"/>
        <w:rPr>
          <w:rFonts w:ascii="Times New Roman" w:hAnsi="Times New Roman"/>
          <w:color w:val="44546A" w:themeColor="text2"/>
          <w:sz w:val="24"/>
          <w:szCs w:val="24"/>
        </w:rPr>
      </w:pPr>
      <w:r w:rsidRPr="00F768D9">
        <w:rPr>
          <w:rFonts w:ascii="Times New Roman" w:hAnsi="Times New Roman"/>
          <w:b/>
          <w:color w:val="44546A" w:themeColor="text2"/>
          <w:sz w:val="24"/>
          <w:szCs w:val="24"/>
        </w:rPr>
        <w:t xml:space="preserve">Kūno tepimas </w:t>
      </w:r>
      <w:r w:rsidR="00DE5A0B" w:rsidRPr="00F768D9">
        <w:rPr>
          <w:rFonts w:ascii="Times New Roman" w:hAnsi="Times New Roman"/>
          <w:b/>
          <w:color w:val="44546A" w:themeColor="text2"/>
          <w:sz w:val="24"/>
          <w:szCs w:val="24"/>
        </w:rPr>
        <w:t xml:space="preserve">modeliuojančiu </w:t>
      </w:r>
      <w:r w:rsidRPr="00F768D9">
        <w:rPr>
          <w:rFonts w:ascii="Times New Roman" w:hAnsi="Times New Roman"/>
          <w:b/>
          <w:color w:val="44546A" w:themeColor="text2"/>
          <w:sz w:val="24"/>
          <w:szCs w:val="24"/>
        </w:rPr>
        <w:t>kremu.</w:t>
      </w:r>
      <w:r w:rsidRPr="00F768D9">
        <w:rPr>
          <w:rFonts w:ascii="Times New Roman" w:hAnsi="Times New Roman"/>
          <w:color w:val="44546A" w:themeColor="text2"/>
          <w:sz w:val="24"/>
          <w:szCs w:val="24"/>
        </w:rPr>
        <w:t xml:space="preserve"> Po įvyniojimo procedūros kūnas lengvais masažuojamaisiais judesiais ištepamas </w:t>
      </w:r>
      <w:r w:rsidR="00DE5A0B" w:rsidRPr="00F768D9">
        <w:rPr>
          <w:rFonts w:ascii="Times New Roman" w:hAnsi="Times New Roman"/>
          <w:b/>
          <w:color w:val="44546A" w:themeColor="text2"/>
          <w:sz w:val="24"/>
          <w:szCs w:val="24"/>
        </w:rPr>
        <w:t>modeliuojančiu</w:t>
      </w:r>
      <w:r w:rsidR="00DE5A0B"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kremu, kuris skatina natūralią odos detoksikaciją ir medžiagų apykaitos procesus, sustiprina odos regeneraciją, didina odos elastingumą, stangrina ir glotnina odą, sumažina dėl celiulito atsiradusius odos nelygumus.</w:t>
      </w:r>
    </w:p>
    <w:p w:rsidR="00230C1F" w:rsidRPr="00F768D9" w:rsidRDefault="00230C1F" w:rsidP="008E1146">
      <w:pPr>
        <w:widowControl w:val="0"/>
        <w:spacing w:after="0"/>
        <w:rPr>
          <w:rFonts w:ascii="Times New Roman" w:hAnsi="Times New Roman"/>
          <w:color w:val="44546A" w:themeColor="text2"/>
          <w:sz w:val="24"/>
          <w:szCs w:val="24"/>
        </w:rPr>
      </w:pPr>
    </w:p>
    <w:p w:rsidR="008060D9" w:rsidRPr="00F768D9" w:rsidRDefault="008060D9" w:rsidP="008E1146">
      <w:pPr>
        <w:widowControl w:val="0"/>
        <w:spacing w:after="0"/>
        <w:rPr>
          <w:rFonts w:ascii="Times New Roman" w:hAnsi="Times New Roman"/>
          <w:color w:val="44546A" w:themeColor="text2"/>
          <w:sz w:val="24"/>
          <w:szCs w:val="24"/>
        </w:rPr>
      </w:pPr>
      <w:r w:rsidRPr="00F768D9">
        <w:rPr>
          <w:rFonts w:ascii="Times New Roman" w:hAnsi="Times New Roman"/>
          <w:i/>
          <w:color w:val="44546A" w:themeColor="text2"/>
          <w:sz w:val="24"/>
          <w:szCs w:val="24"/>
        </w:rPr>
        <w:t>4 užduotis.</w:t>
      </w:r>
      <w:r w:rsidRPr="00F768D9">
        <w:rPr>
          <w:rFonts w:ascii="Times New Roman" w:hAnsi="Times New Roman"/>
          <w:color w:val="44546A" w:themeColor="text2"/>
          <w:sz w:val="24"/>
          <w:szCs w:val="24"/>
        </w:rPr>
        <w:t xml:space="preserve"> PARAŠYKITE REIKALAVIMUS KŪNO ODOS PRIEŽIŪROS PASLAUGOS TEIKIMUI</w:t>
      </w: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6"/>
        <w:gridCol w:w="7415"/>
      </w:tblGrid>
      <w:tr w:rsidR="008060D9" w:rsidRPr="00F768D9" w:rsidTr="00187827">
        <w:tc>
          <w:tcPr>
            <w:tcW w:w="1259" w:type="pct"/>
            <w:shd w:val="clear" w:color="auto" w:fill="auto"/>
          </w:tcPr>
          <w:p w:rsidR="008060D9" w:rsidRPr="00F768D9" w:rsidRDefault="008060D9"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 xml:space="preserve">Patalpos plotas, </w:t>
            </w:r>
            <w:r w:rsidRPr="00F768D9">
              <w:rPr>
                <w:rFonts w:ascii="Times New Roman" w:hAnsi="Times New Roman"/>
                <w:color w:val="44546A" w:themeColor="text2"/>
                <w:sz w:val="24"/>
                <w:szCs w:val="24"/>
              </w:rPr>
              <w:t>m</w:t>
            </w:r>
            <w:r w:rsidRPr="00F768D9">
              <w:rPr>
                <w:rFonts w:ascii="Times New Roman" w:hAnsi="Times New Roman"/>
                <w:color w:val="44546A" w:themeColor="text2"/>
                <w:sz w:val="24"/>
                <w:szCs w:val="24"/>
                <w:vertAlign w:val="superscript"/>
              </w:rPr>
              <w:t>2</w:t>
            </w:r>
          </w:p>
        </w:tc>
        <w:tc>
          <w:tcPr>
            <w:tcW w:w="3741" w:type="pct"/>
            <w:shd w:val="clear" w:color="auto" w:fill="auto"/>
          </w:tcPr>
          <w:p w:rsidR="008060D9" w:rsidRPr="00F768D9" w:rsidRDefault="008060D9" w:rsidP="008E1146">
            <w:pPr>
              <w:widowControl w:val="0"/>
              <w:spacing w:after="0"/>
              <w:rPr>
                <w:rFonts w:ascii="Times New Roman" w:hAnsi="Times New Roman"/>
                <w:b/>
                <w:color w:val="44546A" w:themeColor="text2"/>
                <w:sz w:val="24"/>
                <w:szCs w:val="24"/>
              </w:rPr>
            </w:pPr>
          </w:p>
        </w:tc>
      </w:tr>
      <w:tr w:rsidR="008060D9" w:rsidRPr="00F768D9" w:rsidTr="00187827">
        <w:tc>
          <w:tcPr>
            <w:tcW w:w="1259" w:type="pct"/>
            <w:shd w:val="clear" w:color="auto" w:fill="auto"/>
          </w:tcPr>
          <w:p w:rsidR="008060D9" w:rsidRPr="00F768D9" w:rsidRDefault="008060D9" w:rsidP="008E1146">
            <w:pPr>
              <w:widowControl w:val="0"/>
              <w:spacing w:after="0"/>
              <w:rPr>
                <w:rFonts w:ascii="Times New Roman" w:hAnsi="Times New Roman"/>
                <w:b/>
                <w:color w:val="44546A" w:themeColor="text2"/>
                <w:sz w:val="24"/>
                <w:szCs w:val="24"/>
              </w:rPr>
            </w:pPr>
            <w:r w:rsidRPr="00F768D9">
              <w:rPr>
                <w:rFonts w:ascii="Times New Roman" w:hAnsi="Times New Roman"/>
                <w:color w:val="44546A" w:themeColor="text2"/>
                <w:sz w:val="24"/>
                <w:szCs w:val="24"/>
              </w:rPr>
              <w:t>plotas bendroje patalpoje vienam specialistui</w:t>
            </w:r>
          </w:p>
        </w:tc>
        <w:tc>
          <w:tcPr>
            <w:tcW w:w="3741" w:type="pct"/>
            <w:shd w:val="clear" w:color="auto" w:fill="auto"/>
          </w:tcPr>
          <w:p w:rsidR="008060D9" w:rsidRPr="00F768D9" w:rsidRDefault="008060D9"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8-10</w:t>
            </w:r>
          </w:p>
        </w:tc>
      </w:tr>
      <w:tr w:rsidR="008060D9" w:rsidRPr="00F768D9" w:rsidTr="00187827">
        <w:tc>
          <w:tcPr>
            <w:tcW w:w="1259" w:type="pct"/>
            <w:shd w:val="clear" w:color="auto" w:fill="auto"/>
          </w:tcPr>
          <w:p w:rsidR="008060D9" w:rsidRPr="00F768D9" w:rsidRDefault="008060D9"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atskiro kabineto plotas</w:t>
            </w:r>
          </w:p>
        </w:tc>
        <w:tc>
          <w:tcPr>
            <w:tcW w:w="3741" w:type="pct"/>
            <w:shd w:val="clear" w:color="auto" w:fill="auto"/>
          </w:tcPr>
          <w:p w:rsidR="008060D9" w:rsidRPr="00F768D9" w:rsidRDefault="008060D9"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18</w:t>
            </w:r>
          </w:p>
        </w:tc>
      </w:tr>
      <w:tr w:rsidR="008060D9" w:rsidRPr="00F768D9" w:rsidTr="00187827">
        <w:tc>
          <w:tcPr>
            <w:tcW w:w="1259" w:type="pct"/>
            <w:shd w:val="clear" w:color="auto" w:fill="auto"/>
          </w:tcPr>
          <w:p w:rsidR="008060D9" w:rsidRPr="00F768D9" w:rsidRDefault="008060D9"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 xml:space="preserve">Patalpos temperatūra, </w:t>
            </w:r>
            <w:r w:rsidRPr="00F768D9">
              <w:rPr>
                <w:rFonts w:ascii="Times New Roman" w:hAnsi="Times New Roman"/>
                <w:color w:val="44546A" w:themeColor="text2"/>
                <w:sz w:val="24"/>
                <w:szCs w:val="24"/>
                <w:vertAlign w:val="superscript"/>
              </w:rPr>
              <w:t>0</w:t>
            </w:r>
            <w:r w:rsidRPr="00F768D9">
              <w:rPr>
                <w:rFonts w:ascii="Times New Roman" w:hAnsi="Times New Roman"/>
                <w:color w:val="44546A" w:themeColor="text2"/>
                <w:sz w:val="24"/>
                <w:szCs w:val="24"/>
              </w:rPr>
              <w:t>C.</w:t>
            </w:r>
          </w:p>
        </w:tc>
        <w:tc>
          <w:tcPr>
            <w:tcW w:w="3741" w:type="pct"/>
            <w:shd w:val="clear" w:color="auto" w:fill="auto"/>
          </w:tcPr>
          <w:p w:rsidR="008060D9" w:rsidRPr="00F768D9" w:rsidRDefault="008060D9"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20-22</w:t>
            </w:r>
          </w:p>
        </w:tc>
      </w:tr>
      <w:tr w:rsidR="008060D9" w:rsidRPr="00F768D9" w:rsidTr="00187827">
        <w:tc>
          <w:tcPr>
            <w:tcW w:w="1259" w:type="pct"/>
            <w:shd w:val="clear" w:color="auto" w:fill="auto"/>
          </w:tcPr>
          <w:p w:rsidR="008060D9" w:rsidRPr="00F768D9" w:rsidRDefault="008060D9"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 xml:space="preserve">Patalpos apšvietimas, </w:t>
            </w:r>
            <w:r w:rsidRPr="00F768D9">
              <w:rPr>
                <w:rFonts w:ascii="Times New Roman" w:hAnsi="Times New Roman"/>
                <w:color w:val="44546A" w:themeColor="text2"/>
                <w:sz w:val="24"/>
                <w:szCs w:val="24"/>
              </w:rPr>
              <w:t>liuksais</w:t>
            </w:r>
          </w:p>
        </w:tc>
        <w:tc>
          <w:tcPr>
            <w:tcW w:w="3741" w:type="pct"/>
            <w:shd w:val="clear" w:color="auto" w:fill="auto"/>
          </w:tcPr>
          <w:p w:rsidR="008060D9" w:rsidRPr="00F768D9" w:rsidRDefault="008060D9"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 xml:space="preserve">Natūralaus apšvietimo - 120-130, </w:t>
            </w:r>
            <w:r w:rsidR="00D07285" w:rsidRPr="00F768D9">
              <w:rPr>
                <w:rFonts w:ascii="Times New Roman" w:hAnsi="Times New Roman"/>
                <w:b/>
                <w:color w:val="44546A" w:themeColor="text2"/>
                <w:sz w:val="24"/>
                <w:szCs w:val="24"/>
              </w:rPr>
              <w:t>dirbtinio apšvietimo</w:t>
            </w:r>
            <w:r w:rsidRPr="00F768D9">
              <w:rPr>
                <w:rFonts w:ascii="Times New Roman" w:hAnsi="Times New Roman"/>
                <w:b/>
                <w:color w:val="44546A" w:themeColor="text2"/>
                <w:sz w:val="24"/>
                <w:szCs w:val="24"/>
              </w:rPr>
              <w:t xml:space="preserve"> - 150</w:t>
            </w:r>
          </w:p>
        </w:tc>
      </w:tr>
      <w:tr w:rsidR="008060D9" w:rsidRPr="00F768D9" w:rsidTr="00187827">
        <w:tc>
          <w:tcPr>
            <w:tcW w:w="1259" w:type="pct"/>
            <w:shd w:val="clear" w:color="auto" w:fill="auto"/>
          </w:tcPr>
          <w:p w:rsidR="008060D9" w:rsidRPr="00F768D9" w:rsidRDefault="008060D9"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Patalpos santykinė oro drėgmė,</w:t>
            </w:r>
            <w:r w:rsidRPr="00F768D9">
              <w:rPr>
                <w:rFonts w:ascii="Times New Roman" w:hAnsi="Times New Roman"/>
                <w:color w:val="44546A" w:themeColor="text2"/>
                <w:sz w:val="24"/>
                <w:szCs w:val="24"/>
              </w:rPr>
              <w:t xml:space="preserve"> %.</w:t>
            </w:r>
          </w:p>
        </w:tc>
        <w:tc>
          <w:tcPr>
            <w:tcW w:w="3741" w:type="pct"/>
            <w:shd w:val="clear" w:color="auto" w:fill="auto"/>
          </w:tcPr>
          <w:p w:rsidR="008060D9" w:rsidRPr="00F768D9" w:rsidRDefault="008060D9"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60</w:t>
            </w:r>
          </w:p>
        </w:tc>
      </w:tr>
      <w:tr w:rsidR="008060D9" w:rsidRPr="00F768D9" w:rsidTr="00187827">
        <w:tc>
          <w:tcPr>
            <w:tcW w:w="1259" w:type="pct"/>
            <w:shd w:val="clear" w:color="auto" w:fill="auto"/>
          </w:tcPr>
          <w:p w:rsidR="008060D9" w:rsidRPr="00F768D9" w:rsidRDefault="008060D9"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lastRenderedPageBreak/>
              <w:t xml:space="preserve">Kušetės matmenys, </w:t>
            </w:r>
            <w:r w:rsidRPr="00F768D9">
              <w:rPr>
                <w:rFonts w:ascii="Times New Roman" w:hAnsi="Times New Roman"/>
                <w:color w:val="44546A" w:themeColor="text2"/>
                <w:sz w:val="24"/>
                <w:szCs w:val="24"/>
              </w:rPr>
              <w:t>cm</w:t>
            </w:r>
          </w:p>
        </w:tc>
        <w:tc>
          <w:tcPr>
            <w:tcW w:w="3741" w:type="pct"/>
            <w:shd w:val="clear" w:color="auto" w:fill="auto"/>
          </w:tcPr>
          <w:p w:rsidR="008060D9" w:rsidRPr="00F768D9" w:rsidRDefault="008060D9"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Plotis – 60-70, ilgis – 200, aukštis – 70-90</w:t>
            </w:r>
          </w:p>
        </w:tc>
      </w:tr>
      <w:tr w:rsidR="008060D9" w:rsidRPr="00F768D9" w:rsidTr="00187827">
        <w:tc>
          <w:tcPr>
            <w:tcW w:w="1259" w:type="pct"/>
            <w:shd w:val="clear" w:color="auto" w:fill="auto"/>
          </w:tcPr>
          <w:p w:rsidR="008060D9" w:rsidRPr="00F768D9" w:rsidRDefault="008060D9"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 xml:space="preserve">Kiti reikalingi baldai </w:t>
            </w:r>
            <w:r w:rsidRPr="00F768D9">
              <w:rPr>
                <w:rFonts w:ascii="Times New Roman" w:hAnsi="Times New Roman"/>
                <w:color w:val="44546A" w:themeColor="text2"/>
                <w:sz w:val="24"/>
                <w:szCs w:val="24"/>
              </w:rPr>
              <w:t>(išvardinti)</w:t>
            </w:r>
          </w:p>
        </w:tc>
        <w:tc>
          <w:tcPr>
            <w:tcW w:w="3741" w:type="pct"/>
            <w:shd w:val="clear" w:color="auto" w:fill="auto"/>
          </w:tcPr>
          <w:p w:rsidR="008060D9" w:rsidRPr="00F768D9" w:rsidRDefault="008060D9" w:rsidP="008E1146">
            <w:pPr>
              <w:widowControl w:val="0"/>
              <w:spacing w:after="0"/>
              <w:rPr>
                <w:rFonts w:ascii="Times New Roman" w:hAnsi="Times New Roman"/>
                <w:b/>
                <w:color w:val="44546A" w:themeColor="text2"/>
                <w:sz w:val="24"/>
                <w:szCs w:val="24"/>
              </w:rPr>
            </w:pPr>
            <w:r w:rsidRPr="00F768D9">
              <w:rPr>
                <w:rFonts w:ascii="Times New Roman" w:hAnsi="Times New Roman"/>
                <w:color w:val="44546A" w:themeColor="text2"/>
                <w:sz w:val="24"/>
                <w:szCs w:val="24"/>
              </w:rPr>
              <w:t>Dvi – trys kėdės, dvi spintelės: viena kosmetikos priemonėms, antra - patalynei</w:t>
            </w:r>
          </w:p>
        </w:tc>
      </w:tr>
      <w:tr w:rsidR="008060D9" w:rsidRPr="00F768D9" w:rsidTr="00187827">
        <w:tc>
          <w:tcPr>
            <w:tcW w:w="1259" w:type="pct"/>
            <w:shd w:val="clear" w:color="auto" w:fill="auto"/>
          </w:tcPr>
          <w:p w:rsidR="008060D9" w:rsidRPr="00F768D9" w:rsidRDefault="008060D9" w:rsidP="008E1146">
            <w:pPr>
              <w:widowControl w:val="0"/>
              <w:spacing w:after="0"/>
              <w:rPr>
                <w:rFonts w:ascii="Times New Roman" w:hAnsi="Times New Roman"/>
                <w:b/>
                <w:color w:val="44546A" w:themeColor="text2"/>
                <w:sz w:val="24"/>
                <w:szCs w:val="24"/>
              </w:rPr>
            </w:pPr>
            <w:r w:rsidRPr="00F768D9">
              <w:rPr>
                <w:rFonts w:ascii="Times New Roman" w:hAnsi="Times New Roman"/>
                <w:b/>
                <w:color w:val="44546A" w:themeColor="text2"/>
                <w:sz w:val="24"/>
                <w:szCs w:val="24"/>
              </w:rPr>
              <w:t xml:space="preserve">Reikalavimai grožio paslaugos teikėjui </w:t>
            </w:r>
            <w:r w:rsidRPr="00F768D9">
              <w:rPr>
                <w:rFonts w:ascii="Times New Roman" w:hAnsi="Times New Roman"/>
                <w:color w:val="44546A" w:themeColor="text2"/>
                <w:sz w:val="24"/>
                <w:szCs w:val="24"/>
              </w:rPr>
              <w:t>(elgesys, apranga, higiena)</w:t>
            </w:r>
          </w:p>
        </w:tc>
        <w:tc>
          <w:tcPr>
            <w:tcW w:w="3741" w:type="pct"/>
            <w:shd w:val="clear" w:color="auto" w:fill="auto"/>
          </w:tcPr>
          <w:p w:rsidR="008060D9" w:rsidRPr="00F768D9" w:rsidRDefault="008060D9" w:rsidP="008E1146">
            <w:pPr>
              <w:widowControl w:val="0"/>
              <w:spacing w:after="0"/>
              <w:jc w:val="both"/>
              <w:rPr>
                <w:rFonts w:ascii="Times New Roman" w:hAnsi="Times New Roman"/>
                <w:b/>
                <w:color w:val="44546A" w:themeColor="text2"/>
                <w:sz w:val="24"/>
                <w:szCs w:val="24"/>
              </w:rPr>
            </w:pPr>
            <w:r w:rsidRPr="00F768D9">
              <w:rPr>
                <w:rFonts w:ascii="Times New Roman" w:hAnsi="Times New Roman"/>
                <w:color w:val="44546A" w:themeColor="text2"/>
                <w:sz w:val="24"/>
                <w:szCs w:val="24"/>
              </w:rPr>
              <w:t>Grožio paslaugos teikėjas privalo būti atidus, dėmesingas, draugiškas, taktiškas savo klientui. Dirbti galima tik švariomis, šiltomis rankomis, trumpais nagais. Darbo metu</w:t>
            </w:r>
            <w:r w:rsidR="006E3F50"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grožio paslaugos teikėjas</w:t>
            </w:r>
            <w:r w:rsidR="006E3F50"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neturi nešioti ant rankų papuošalų. Geriausiai tinka medvilninis chalatas trumpomis rankovėmis. avalynė turi būti patogi, optimalus pa</w:t>
            </w:r>
            <w:r w:rsidRPr="00F768D9">
              <w:rPr>
                <w:rFonts w:ascii="Times New Roman" w:hAnsi="Times New Roman"/>
                <w:color w:val="44546A" w:themeColor="text2"/>
                <w:sz w:val="24"/>
                <w:szCs w:val="24"/>
              </w:rPr>
              <w:softHyphen/>
              <w:t>kulnės aukštis - 2 cm.</w:t>
            </w:r>
          </w:p>
        </w:tc>
      </w:tr>
    </w:tbl>
    <w:p w:rsidR="00230C1F" w:rsidRPr="00F768D9" w:rsidRDefault="00230C1F" w:rsidP="008E1146">
      <w:pPr>
        <w:pStyle w:val="ListParagraph"/>
        <w:widowControl w:val="0"/>
        <w:spacing w:after="0"/>
        <w:ind w:left="0"/>
        <w:rPr>
          <w:rFonts w:ascii="Times New Roman" w:hAnsi="Times New Roman"/>
          <w:color w:val="44546A" w:themeColor="text2"/>
          <w:sz w:val="24"/>
          <w:szCs w:val="24"/>
          <w:shd w:val="clear" w:color="auto" w:fill="FFFFFF"/>
        </w:rPr>
      </w:pPr>
    </w:p>
    <w:p w:rsidR="00230C1F" w:rsidRPr="00F768D9" w:rsidRDefault="00A878DA" w:rsidP="008E1146">
      <w:pPr>
        <w:pStyle w:val="ListParagraph"/>
        <w:widowControl w:val="0"/>
        <w:spacing w:after="0"/>
        <w:ind w:left="0"/>
        <w:rPr>
          <w:rFonts w:ascii="Times New Roman" w:hAnsi="Times New Roman"/>
          <w:color w:val="44546A" w:themeColor="text2"/>
          <w:sz w:val="24"/>
          <w:szCs w:val="24"/>
          <w:shd w:val="clear" w:color="auto" w:fill="FFFFFF"/>
        </w:rPr>
      </w:pPr>
      <w:r w:rsidRPr="00F768D9">
        <w:rPr>
          <w:rFonts w:ascii="Times New Roman" w:hAnsi="Times New Roman"/>
          <w:i/>
          <w:color w:val="44546A" w:themeColor="text2"/>
          <w:sz w:val="24"/>
          <w:szCs w:val="24"/>
          <w:shd w:val="clear" w:color="auto" w:fill="FFFFFF"/>
        </w:rPr>
        <w:t>5 užduotis.</w:t>
      </w:r>
      <w:r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noProof/>
          <w:color w:val="44546A" w:themeColor="text2"/>
          <w:sz w:val="24"/>
          <w:szCs w:val="24"/>
          <w:lang w:eastAsia="en-GB"/>
        </w:rPr>
        <w:t>PARAŠYKITE CELIULITO STADIJAS PAGAL POŽYMIUS (SKAIČIAIS I, II, III, IV)</w:t>
      </w:r>
    </w:p>
    <w:tbl>
      <w:tblPr>
        <w:tblStyle w:val="TableGrid"/>
        <w:tblW w:w="0" w:type="auto"/>
        <w:tblLook w:val="04A0" w:firstRow="1" w:lastRow="0" w:firstColumn="1" w:lastColumn="0" w:noHBand="0" w:noVBand="1"/>
      </w:tblPr>
      <w:tblGrid>
        <w:gridCol w:w="988"/>
        <w:gridCol w:w="8923"/>
      </w:tblGrid>
      <w:tr w:rsidR="00F768D9" w:rsidRPr="00F768D9" w:rsidTr="00234562">
        <w:tc>
          <w:tcPr>
            <w:tcW w:w="988" w:type="dxa"/>
          </w:tcPr>
          <w:p w:rsidR="00234562" w:rsidRPr="00F768D9" w:rsidRDefault="00234562" w:rsidP="008E1146">
            <w:pPr>
              <w:widowControl w:val="0"/>
              <w:spacing w:after="0"/>
              <w:jc w:val="center"/>
              <w:textAlignment w:val="baseline"/>
              <w:rPr>
                <w:rFonts w:ascii="Times New Roman" w:hAnsi="Times New Roman"/>
                <w:b/>
                <w:color w:val="44546A" w:themeColor="text2"/>
                <w:szCs w:val="24"/>
              </w:rPr>
            </w:pPr>
            <w:r w:rsidRPr="00F768D9">
              <w:rPr>
                <w:rFonts w:ascii="Times New Roman" w:hAnsi="Times New Roman"/>
                <w:b/>
                <w:color w:val="44546A" w:themeColor="text2"/>
                <w:szCs w:val="24"/>
              </w:rPr>
              <w:t>Stadija</w:t>
            </w:r>
          </w:p>
        </w:tc>
        <w:tc>
          <w:tcPr>
            <w:tcW w:w="8923" w:type="dxa"/>
          </w:tcPr>
          <w:p w:rsidR="00234562" w:rsidRPr="00F768D9" w:rsidRDefault="00234562" w:rsidP="008E1146">
            <w:pPr>
              <w:pStyle w:val="ListParagraph"/>
              <w:widowControl w:val="0"/>
              <w:spacing w:after="0"/>
              <w:ind w:left="0"/>
              <w:jc w:val="center"/>
              <w:rPr>
                <w:rFonts w:ascii="Times New Roman" w:hAnsi="Times New Roman"/>
                <w:color w:val="44546A" w:themeColor="text2"/>
                <w:sz w:val="24"/>
                <w:szCs w:val="24"/>
                <w:shd w:val="clear" w:color="auto" w:fill="FFFFFF"/>
              </w:rPr>
            </w:pPr>
            <w:r w:rsidRPr="00F768D9">
              <w:rPr>
                <w:rFonts w:ascii="Times New Roman" w:hAnsi="Times New Roman"/>
                <w:b/>
                <w:color w:val="44546A" w:themeColor="text2"/>
                <w:szCs w:val="24"/>
              </w:rPr>
              <w:t>Požymiai</w:t>
            </w:r>
          </w:p>
        </w:tc>
      </w:tr>
      <w:tr w:rsidR="00F768D9" w:rsidRPr="00F768D9" w:rsidTr="00234562">
        <w:tc>
          <w:tcPr>
            <w:tcW w:w="988" w:type="dxa"/>
            <w:vAlign w:val="center"/>
          </w:tcPr>
          <w:p w:rsidR="00234562" w:rsidRPr="00F768D9" w:rsidRDefault="00234562" w:rsidP="008E1146">
            <w:pPr>
              <w:widowControl w:val="0"/>
              <w:spacing w:after="0"/>
              <w:jc w:val="center"/>
              <w:textAlignment w:val="baseline"/>
              <w:rPr>
                <w:rFonts w:ascii="Times New Roman" w:hAnsi="Times New Roman"/>
                <w:color w:val="44546A" w:themeColor="text2"/>
                <w:sz w:val="24"/>
                <w:szCs w:val="24"/>
              </w:rPr>
            </w:pPr>
            <w:r w:rsidRPr="00F768D9">
              <w:rPr>
                <w:rFonts w:ascii="Times New Roman" w:hAnsi="Times New Roman"/>
                <w:color w:val="44546A" w:themeColor="text2"/>
                <w:sz w:val="24"/>
                <w:szCs w:val="24"/>
              </w:rPr>
              <w:t>III</w:t>
            </w:r>
          </w:p>
        </w:tc>
        <w:tc>
          <w:tcPr>
            <w:tcW w:w="8923" w:type="dxa"/>
          </w:tcPr>
          <w:p w:rsidR="00234562" w:rsidRPr="00F768D9" w:rsidRDefault="00234562" w:rsidP="008E1146">
            <w:pPr>
              <w:widowControl w:val="0"/>
              <w:spacing w:after="0"/>
              <w:jc w:val="both"/>
              <w:textAlignment w:val="baseline"/>
              <w:rPr>
                <w:rFonts w:ascii="Times New Roman" w:hAnsi="Times New Roman"/>
                <w:color w:val="44546A" w:themeColor="text2"/>
                <w:szCs w:val="24"/>
              </w:rPr>
            </w:pPr>
            <w:r w:rsidRPr="00F768D9">
              <w:rPr>
                <w:rFonts w:ascii="Times New Roman" w:hAnsi="Times New Roman"/>
                <w:color w:val="44546A" w:themeColor="text2"/>
                <w:szCs w:val="24"/>
              </w:rPr>
              <w:t xml:space="preserve">Atsiranda </w:t>
            </w:r>
            <w:proofErr w:type="spellStart"/>
            <w:r w:rsidRPr="00F768D9">
              <w:rPr>
                <w:rFonts w:ascii="Times New Roman" w:hAnsi="Times New Roman"/>
                <w:color w:val="44546A" w:themeColor="text2"/>
                <w:szCs w:val="24"/>
              </w:rPr>
              <w:t>liposklerozė</w:t>
            </w:r>
            <w:proofErr w:type="spellEnd"/>
            <w:r w:rsidRPr="00F768D9">
              <w:rPr>
                <w:rFonts w:ascii="Times New Roman" w:hAnsi="Times New Roman"/>
                <w:color w:val="44546A" w:themeColor="text2"/>
                <w:szCs w:val="24"/>
              </w:rPr>
              <w:t xml:space="preserve">. Formuojasi </w:t>
            </w:r>
            <w:proofErr w:type="spellStart"/>
            <w:r w:rsidRPr="00F768D9">
              <w:rPr>
                <w:rFonts w:ascii="Times New Roman" w:hAnsi="Times New Roman"/>
                <w:color w:val="44546A" w:themeColor="text2"/>
                <w:szCs w:val="24"/>
              </w:rPr>
              <w:t>mikromazgeliai</w:t>
            </w:r>
            <w:proofErr w:type="spellEnd"/>
            <w:r w:rsidRPr="00F768D9">
              <w:rPr>
                <w:rFonts w:ascii="Times New Roman" w:hAnsi="Times New Roman"/>
                <w:color w:val="44546A" w:themeColor="text2"/>
                <w:szCs w:val="24"/>
              </w:rPr>
              <w:t xml:space="preserve"> ir odos paviršius tampa panašus į „apelsino žievelę“. Įtempus raumenis pastebimas odos </w:t>
            </w:r>
            <w:proofErr w:type="spellStart"/>
            <w:r w:rsidRPr="00F768D9">
              <w:rPr>
                <w:rFonts w:ascii="Times New Roman" w:hAnsi="Times New Roman"/>
                <w:color w:val="44546A" w:themeColor="text2"/>
                <w:szCs w:val="24"/>
              </w:rPr>
              <w:t>grublėtumas</w:t>
            </w:r>
            <w:proofErr w:type="spellEnd"/>
            <w:r w:rsidRPr="00F768D9">
              <w:rPr>
                <w:rFonts w:ascii="Times New Roman" w:hAnsi="Times New Roman"/>
                <w:color w:val="44546A" w:themeColor="text2"/>
                <w:szCs w:val="24"/>
              </w:rPr>
              <w:t>, tai šiurkštusis celiulitas.</w:t>
            </w:r>
          </w:p>
        </w:tc>
      </w:tr>
      <w:tr w:rsidR="00F768D9" w:rsidRPr="00F768D9" w:rsidTr="00234562">
        <w:tc>
          <w:tcPr>
            <w:tcW w:w="988" w:type="dxa"/>
            <w:vAlign w:val="center"/>
          </w:tcPr>
          <w:p w:rsidR="00234562" w:rsidRPr="00F768D9" w:rsidRDefault="00234562" w:rsidP="008E1146">
            <w:pPr>
              <w:widowControl w:val="0"/>
              <w:spacing w:after="0"/>
              <w:jc w:val="center"/>
              <w:rPr>
                <w:rFonts w:ascii="Times New Roman" w:hAnsi="Times New Roman"/>
                <w:color w:val="44546A" w:themeColor="text2"/>
              </w:rPr>
            </w:pPr>
            <w:r w:rsidRPr="00F768D9">
              <w:rPr>
                <w:rFonts w:ascii="Times New Roman" w:hAnsi="Times New Roman"/>
                <w:color w:val="44546A" w:themeColor="text2"/>
              </w:rPr>
              <w:t>IV</w:t>
            </w:r>
          </w:p>
        </w:tc>
        <w:tc>
          <w:tcPr>
            <w:tcW w:w="8923" w:type="dxa"/>
          </w:tcPr>
          <w:p w:rsidR="00234562" w:rsidRPr="00F768D9" w:rsidRDefault="00234562" w:rsidP="008E1146">
            <w:pPr>
              <w:widowControl w:val="0"/>
              <w:spacing w:after="0"/>
              <w:jc w:val="both"/>
              <w:textAlignment w:val="baseline"/>
              <w:rPr>
                <w:rFonts w:ascii="Times New Roman" w:hAnsi="Times New Roman"/>
                <w:color w:val="44546A" w:themeColor="text2"/>
                <w:szCs w:val="24"/>
              </w:rPr>
            </w:pPr>
            <w:r w:rsidRPr="00F768D9">
              <w:rPr>
                <w:rFonts w:ascii="Times New Roman" w:hAnsi="Times New Roman"/>
                <w:color w:val="44546A" w:themeColor="text2"/>
                <w:szCs w:val="24"/>
              </w:rPr>
              <w:t xml:space="preserve">Mazgelių daugėja, didėja jų apimtis. </w:t>
            </w:r>
            <w:proofErr w:type="spellStart"/>
            <w:r w:rsidRPr="00F768D9">
              <w:rPr>
                <w:rFonts w:ascii="Times New Roman" w:hAnsi="Times New Roman"/>
                <w:color w:val="44546A" w:themeColor="text2"/>
                <w:szCs w:val="24"/>
              </w:rPr>
              <w:t>Palpuojant</w:t>
            </w:r>
            <w:proofErr w:type="spellEnd"/>
            <w:r w:rsidRPr="00F768D9">
              <w:rPr>
                <w:rFonts w:ascii="Times New Roman" w:hAnsi="Times New Roman"/>
                <w:color w:val="44546A" w:themeColor="text2"/>
                <w:szCs w:val="24"/>
              </w:rPr>
              <w:t xml:space="preserve"> jie paslankūs ir lengvai apčiuopiami. Visiška patologija, dėl kurios suprastėja gyvenimo kokybė, nes pažeistose vietose kyla skausmai.</w:t>
            </w:r>
          </w:p>
        </w:tc>
      </w:tr>
      <w:tr w:rsidR="00F768D9" w:rsidRPr="00F768D9" w:rsidTr="00234562">
        <w:tc>
          <w:tcPr>
            <w:tcW w:w="988" w:type="dxa"/>
            <w:vAlign w:val="center"/>
          </w:tcPr>
          <w:p w:rsidR="00234562" w:rsidRPr="00F768D9" w:rsidRDefault="00234562" w:rsidP="008E1146">
            <w:pPr>
              <w:widowControl w:val="0"/>
              <w:spacing w:after="0"/>
              <w:jc w:val="center"/>
              <w:rPr>
                <w:rFonts w:ascii="Times New Roman" w:hAnsi="Times New Roman"/>
                <w:color w:val="44546A" w:themeColor="text2"/>
              </w:rPr>
            </w:pPr>
            <w:r w:rsidRPr="00F768D9">
              <w:rPr>
                <w:rFonts w:ascii="Times New Roman" w:hAnsi="Times New Roman"/>
                <w:color w:val="44546A" w:themeColor="text2"/>
              </w:rPr>
              <w:t>I</w:t>
            </w:r>
          </w:p>
        </w:tc>
        <w:tc>
          <w:tcPr>
            <w:tcW w:w="8923" w:type="dxa"/>
          </w:tcPr>
          <w:p w:rsidR="00234562" w:rsidRPr="00F768D9" w:rsidRDefault="00234562" w:rsidP="008E1146">
            <w:pPr>
              <w:widowControl w:val="0"/>
              <w:spacing w:after="0"/>
              <w:jc w:val="both"/>
              <w:textAlignment w:val="baseline"/>
              <w:rPr>
                <w:rFonts w:ascii="Times New Roman" w:hAnsi="Times New Roman"/>
                <w:color w:val="44546A" w:themeColor="text2"/>
                <w:szCs w:val="24"/>
              </w:rPr>
            </w:pPr>
            <w:r w:rsidRPr="00F768D9">
              <w:rPr>
                <w:rFonts w:ascii="Times New Roman" w:hAnsi="Times New Roman"/>
                <w:color w:val="44546A" w:themeColor="text2"/>
                <w:szCs w:val="24"/>
              </w:rPr>
              <w:t xml:space="preserve">Tai paprastas audinių suminkštėjimas pažeistose kūno vietose, kurį išprovokuoja tarpląstelinio skysčio sąstingis. Suėmus odą atsiranda nedidelis </w:t>
            </w:r>
            <w:proofErr w:type="spellStart"/>
            <w:r w:rsidRPr="00F768D9">
              <w:rPr>
                <w:rFonts w:ascii="Times New Roman" w:hAnsi="Times New Roman"/>
                <w:color w:val="44546A" w:themeColor="text2"/>
                <w:szCs w:val="24"/>
              </w:rPr>
              <w:t>grublėtumas</w:t>
            </w:r>
            <w:proofErr w:type="spellEnd"/>
            <w:r w:rsidRPr="00F768D9">
              <w:rPr>
                <w:rFonts w:ascii="Times New Roman" w:hAnsi="Times New Roman"/>
                <w:color w:val="44546A" w:themeColor="text2"/>
                <w:szCs w:val="24"/>
              </w:rPr>
              <w:t xml:space="preserve"> – tai veninio kraujo stazės ir kraujagyslių pralaidumo rezultatas.</w:t>
            </w:r>
          </w:p>
        </w:tc>
      </w:tr>
      <w:tr w:rsidR="00F768D9" w:rsidRPr="00F768D9" w:rsidTr="00234562">
        <w:tc>
          <w:tcPr>
            <w:tcW w:w="988" w:type="dxa"/>
            <w:vAlign w:val="center"/>
          </w:tcPr>
          <w:p w:rsidR="00234562" w:rsidRPr="00F768D9" w:rsidRDefault="00234562" w:rsidP="008E1146">
            <w:pPr>
              <w:widowControl w:val="0"/>
              <w:spacing w:after="0"/>
              <w:jc w:val="center"/>
              <w:rPr>
                <w:rFonts w:ascii="Times New Roman" w:hAnsi="Times New Roman"/>
                <w:color w:val="44546A" w:themeColor="text2"/>
              </w:rPr>
            </w:pPr>
            <w:r w:rsidRPr="00F768D9">
              <w:rPr>
                <w:rFonts w:ascii="Times New Roman" w:hAnsi="Times New Roman"/>
                <w:color w:val="44546A" w:themeColor="text2"/>
              </w:rPr>
              <w:t>II</w:t>
            </w:r>
          </w:p>
        </w:tc>
        <w:tc>
          <w:tcPr>
            <w:tcW w:w="8923" w:type="dxa"/>
          </w:tcPr>
          <w:p w:rsidR="00234562" w:rsidRPr="00F768D9" w:rsidRDefault="00234562" w:rsidP="008E1146">
            <w:pPr>
              <w:widowControl w:val="0"/>
              <w:spacing w:after="0"/>
              <w:jc w:val="both"/>
              <w:textAlignment w:val="baseline"/>
              <w:rPr>
                <w:rFonts w:ascii="Times New Roman" w:hAnsi="Times New Roman"/>
                <w:color w:val="44546A" w:themeColor="text2"/>
                <w:szCs w:val="24"/>
              </w:rPr>
            </w:pPr>
            <w:r w:rsidRPr="00F768D9">
              <w:rPr>
                <w:rFonts w:ascii="Times New Roman" w:eastAsia="Times New Roman" w:hAnsi="Times New Roman"/>
                <w:color w:val="44546A" w:themeColor="text2"/>
                <w:szCs w:val="24"/>
                <w:lang w:eastAsia="en-GB"/>
              </w:rPr>
              <w:t xml:space="preserve">Gaubiantys </w:t>
            </w:r>
            <w:proofErr w:type="spellStart"/>
            <w:r w:rsidRPr="00F768D9">
              <w:rPr>
                <w:rFonts w:ascii="Times New Roman" w:eastAsia="Times New Roman" w:hAnsi="Times New Roman"/>
                <w:color w:val="44546A" w:themeColor="text2"/>
                <w:szCs w:val="24"/>
                <w:lang w:eastAsia="en-GB"/>
              </w:rPr>
              <w:t>adipocitus</w:t>
            </w:r>
            <w:proofErr w:type="spellEnd"/>
            <w:r w:rsidRPr="00F768D9">
              <w:rPr>
                <w:rFonts w:ascii="Times New Roman" w:eastAsia="Times New Roman" w:hAnsi="Times New Roman"/>
                <w:color w:val="44546A" w:themeColor="text2"/>
                <w:szCs w:val="24"/>
                <w:lang w:eastAsia="en-GB"/>
              </w:rPr>
              <w:t xml:space="preserve"> (riebalines ląsteles) </w:t>
            </w:r>
            <w:proofErr w:type="spellStart"/>
            <w:r w:rsidRPr="00F768D9">
              <w:rPr>
                <w:rFonts w:ascii="Times New Roman" w:eastAsia="Times New Roman" w:hAnsi="Times New Roman"/>
                <w:color w:val="44546A" w:themeColor="text2"/>
                <w:szCs w:val="24"/>
                <w:lang w:eastAsia="en-GB"/>
              </w:rPr>
              <w:t>retikuliniai</w:t>
            </w:r>
            <w:proofErr w:type="spellEnd"/>
            <w:r w:rsidRPr="00F768D9">
              <w:rPr>
                <w:rFonts w:ascii="Times New Roman" w:eastAsia="Times New Roman" w:hAnsi="Times New Roman"/>
                <w:color w:val="44546A" w:themeColor="text2"/>
                <w:szCs w:val="24"/>
                <w:lang w:eastAsia="en-GB"/>
              </w:rPr>
              <w:t xml:space="preserve"> pluoštai tankėja ir kietėja, taip apsunkindami kraujo ir limfos cirkuliaciją kapiliarų tinkle. Šioje stadijoje atsiranda gilesnių pakitimų, atsiranda pabrinkimas, oda netenka elastingumo.</w:t>
            </w:r>
          </w:p>
        </w:tc>
      </w:tr>
    </w:tbl>
    <w:p w:rsidR="00234562" w:rsidRPr="00F768D9" w:rsidRDefault="00234562" w:rsidP="008E1146">
      <w:pPr>
        <w:pStyle w:val="ListParagraph"/>
        <w:widowControl w:val="0"/>
        <w:spacing w:after="0"/>
        <w:ind w:left="0"/>
        <w:rPr>
          <w:rFonts w:ascii="Times New Roman" w:hAnsi="Times New Roman"/>
          <w:color w:val="44546A" w:themeColor="text2"/>
          <w:sz w:val="24"/>
          <w:szCs w:val="24"/>
          <w:shd w:val="clear" w:color="auto" w:fill="FFFFFF"/>
        </w:rPr>
      </w:pPr>
    </w:p>
    <w:p w:rsidR="00234562" w:rsidRPr="00F768D9" w:rsidRDefault="00234562" w:rsidP="008E1146">
      <w:pPr>
        <w:widowControl w:val="0"/>
        <w:spacing w:after="0"/>
        <w:rPr>
          <w:rFonts w:ascii="Times New Roman" w:hAnsi="Times New Roman"/>
          <w:noProof/>
          <w:color w:val="44546A" w:themeColor="text2"/>
          <w:sz w:val="24"/>
          <w:szCs w:val="24"/>
          <w:lang w:eastAsia="en-GB"/>
        </w:rPr>
      </w:pPr>
      <w:r w:rsidRPr="00F768D9">
        <w:rPr>
          <w:rFonts w:ascii="Times New Roman" w:hAnsi="Times New Roman"/>
          <w:i/>
          <w:color w:val="44546A" w:themeColor="text2"/>
          <w:sz w:val="24"/>
          <w:szCs w:val="24"/>
          <w:shd w:val="clear" w:color="auto" w:fill="FFFFFF"/>
        </w:rPr>
        <w:t>6 užduotis.</w:t>
      </w:r>
      <w:r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noProof/>
          <w:color w:val="44546A" w:themeColor="text2"/>
          <w:sz w:val="24"/>
          <w:szCs w:val="24"/>
          <w:lang w:eastAsia="en-GB"/>
        </w:rPr>
        <w:t>PASIRINKITE TEIGINIUS, APIBŪDINANČIUS STRIJAS</w:t>
      </w:r>
    </w:p>
    <w:tbl>
      <w:tblPr>
        <w:tblStyle w:val="TableGrid"/>
        <w:tblW w:w="0" w:type="auto"/>
        <w:tblLook w:val="04A0" w:firstRow="1" w:lastRow="0" w:firstColumn="1" w:lastColumn="0" w:noHBand="0" w:noVBand="1"/>
      </w:tblPr>
      <w:tblGrid>
        <w:gridCol w:w="988"/>
        <w:gridCol w:w="8923"/>
      </w:tblGrid>
      <w:tr w:rsidR="00234562" w:rsidRPr="00F768D9" w:rsidTr="00234562">
        <w:tc>
          <w:tcPr>
            <w:tcW w:w="988" w:type="dxa"/>
          </w:tcPr>
          <w:p w:rsidR="00234562" w:rsidRPr="00F768D9" w:rsidRDefault="00234562" w:rsidP="008E1146">
            <w:pPr>
              <w:widowControl w:val="0"/>
              <w:spacing w:after="0"/>
              <w:jc w:val="center"/>
              <w:textAlignment w:val="baseline"/>
              <w:rPr>
                <w:rFonts w:ascii="Times New Roman" w:hAnsi="Times New Roman"/>
                <w:b/>
                <w:color w:val="44546A" w:themeColor="text2"/>
                <w:sz w:val="24"/>
                <w:szCs w:val="24"/>
              </w:rPr>
            </w:pPr>
            <w:r w:rsidRPr="00F768D9">
              <w:rPr>
                <w:rFonts w:ascii="Times New Roman" w:hAnsi="Times New Roman"/>
                <w:b/>
                <w:color w:val="44546A" w:themeColor="text2"/>
                <w:sz w:val="24"/>
                <w:szCs w:val="24"/>
              </w:rPr>
              <w:t>Taip</w:t>
            </w:r>
          </w:p>
        </w:tc>
        <w:tc>
          <w:tcPr>
            <w:tcW w:w="8923" w:type="dxa"/>
          </w:tcPr>
          <w:p w:rsidR="00234562" w:rsidRPr="00F768D9" w:rsidRDefault="00234562" w:rsidP="008E1146">
            <w:pPr>
              <w:widowControl w:val="0"/>
              <w:spacing w:after="0"/>
              <w:jc w:val="center"/>
              <w:textAlignment w:val="baseline"/>
              <w:rPr>
                <w:rFonts w:ascii="Times New Roman" w:hAnsi="Times New Roman"/>
                <w:b/>
                <w:color w:val="44546A" w:themeColor="text2"/>
                <w:sz w:val="24"/>
                <w:szCs w:val="24"/>
              </w:rPr>
            </w:pPr>
            <w:r w:rsidRPr="00F768D9">
              <w:rPr>
                <w:rFonts w:ascii="Times New Roman" w:hAnsi="Times New Roman"/>
                <w:b/>
                <w:color w:val="44546A" w:themeColor="text2"/>
                <w:sz w:val="24"/>
                <w:szCs w:val="24"/>
              </w:rPr>
              <w:t>Požymiai</w:t>
            </w:r>
          </w:p>
        </w:tc>
      </w:tr>
      <w:tr w:rsidR="00234562" w:rsidRPr="00F768D9" w:rsidTr="00234562">
        <w:tc>
          <w:tcPr>
            <w:tcW w:w="988" w:type="dxa"/>
            <w:vAlign w:val="center"/>
          </w:tcPr>
          <w:p w:rsidR="00234562" w:rsidRPr="00F768D9" w:rsidRDefault="00234562" w:rsidP="008E1146">
            <w:pPr>
              <w:widowControl w:val="0"/>
              <w:spacing w:after="0"/>
              <w:jc w:val="center"/>
              <w:textAlignment w:val="baseline"/>
              <w:rPr>
                <w:rFonts w:ascii="Times New Roman" w:hAnsi="Times New Roman"/>
                <w:color w:val="44546A" w:themeColor="text2"/>
                <w:sz w:val="24"/>
                <w:szCs w:val="24"/>
              </w:rPr>
            </w:pPr>
            <w:r w:rsidRPr="00F768D9">
              <w:rPr>
                <w:rFonts w:ascii="Times New Roman" w:hAnsi="Times New Roman"/>
                <w:color w:val="44546A" w:themeColor="text2"/>
                <w:sz w:val="24"/>
                <w:szCs w:val="24"/>
              </w:rPr>
              <w:t>Taip</w:t>
            </w:r>
          </w:p>
        </w:tc>
        <w:tc>
          <w:tcPr>
            <w:tcW w:w="8923" w:type="dxa"/>
          </w:tcPr>
          <w:p w:rsidR="00234562" w:rsidRPr="00F768D9" w:rsidRDefault="00234562" w:rsidP="008E1146">
            <w:pPr>
              <w:widowControl w:val="0"/>
              <w:spacing w:after="0"/>
              <w:jc w:val="both"/>
              <w:textAlignment w:val="baseline"/>
              <w:rPr>
                <w:rFonts w:ascii="Times New Roman" w:hAnsi="Times New Roman"/>
                <w:color w:val="44546A" w:themeColor="text2"/>
                <w:sz w:val="24"/>
                <w:szCs w:val="24"/>
              </w:rPr>
            </w:pPr>
            <w:proofErr w:type="spellStart"/>
            <w:r w:rsidRPr="00F768D9">
              <w:rPr>
                <w:rFonts w:ascii="Times New Roman" w:eastAsia="Times New Roman" w:hAnsi="Times New Roman"/>
                <w:color w:val="44546A" w:themeColor="text2"/>
                <w:sz w:val="24"/>
                <w:szCs w:val="24"/>
                <w:lang w:eastAsia="en-GB"/>
              </w:rPr>
              <w:t>Strijos</w:t>
            </w:r>
            <w:proofErr w:type="spellEnd"/>
            <w:r w:rsidRPr="00F768D9">
              <w:rPr>
                <w:rFonts w:ascii="Times New Roman" w:eastAsia="Times New Roman" w:hAnsi="Times New Roman"/>
                <w:color w:val="44546A" w:themeColor="text2"/>
                <w:sz w:val="24"/>
                <w:szCs w:val="24"/>
                <w:lang w:eastAsia="en-GB"/>
              </w:rPr>
              <w:t xml:space="preserve"> – tai siauri, šviesiai rožiniai ar melsvai rausvos spalvos, į randus panašūs ruoželiai odoje, atsirandantys dažniausiai ant šlaunų, sėdmenų, pilvo, krūtų, aplink bambą ar pažastyse</w:t>
            </w:r>
          </w:p>
        </w:tc>
      </w:tr>
      <w:tr w:rsidR="00234562" w:rsidRPr="00F768D9" w:rsidTr="00234562">
        <w:tc>
          <w:tcPr>
            <w:tcW w:w="988" w:type="dxa"/>
            <w:vAlign w:val="center"/>
          </w:tcPr>
          <w:p w:rsidR="00234562" w:rsidRPr="00F768D9" w:rsidRDefault="00234562" w:rsidP="008E1146">
            <w:pPr>
              <w:widowControl w:val="0"/>
              <w:spacing w:after="0"/>
              <w:jc w:val="center"/>
              <w:textAlignment w:val="baseline"/>
              <w:rPr>
                <w:rFonts w:ascii="Times New Roman" w:hAnsi="Times New Roman"/>
                <w:color w:val="44546A" w:themeColor="text2"/>
                <w:sz w:val="24"/>
                <w:szCs w:val="24"/>
              </w:rPr>
            </w:pPr>
          </w:p>
        </w:tc>
        <w:tc>
          <w:tcPr>
            <w:tcW w:w="8923" w:type="dxa"/>
          </w:tcPr>
          <w:p w:rsidR="00234562" w:rsidRPr="00F768D9" w:rsidRDefault="00234562" w:rsidP="008E1146">
            <w:pPr>
              <w:widowControl w:val="0"/>
              <w:spacing w:after="0"/>
              <w:jc w:val="both"/>
              <w:textAlignment w:val="baseline"/>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Strijos</w:t>
            </w:r>
            <w:proofErr w:type="spellEnd"/>
            <w:r w:rsidRPr="00F768D9">
              <w:rPr>
                <w:rFonts w:ascii="Times New Roman" w:hAnsi="Times New Roman"/>
                <w:color w:val="44546A" w:themeColor="text2"/>
                <w:sz w:val="24"/>
                <w:szCs w:val="24"/>
              </w:rPr>
              <w:t xml:space="preserve"> tai struktūriniai riebalinio audinio pakitimai, susiję su tam tikrais organizmo sutrikimais.</w:t>
            </w:r>
          </w:p>
        </w:tc>
      </w:tr>
      <w:tr w:rsidR="00234562" w:rsidRPr="00F768D9" w:rsidTr="00234562">
        <w:tc>
          <w:tcPr>
            <w:tcW w:w="988" w:type="dxa"/>
          </w:tcPr>
          <w:p w:rsidR="00234562" w:rsidRPr="00F768D9" w:rsidRDefault="00234562"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Taip</w:t>
            </w:r>
          </w:p>
        </w:tc>
        <w:tc>
          <w:tcPr>
            <w:tcW w:w="8923" w:type="dxa"/>
          </w:tcPr>
          <w:p w:rsidR="00234562" w:rsidRPr="00F768D9" w:rsidRDefault="00234562" w:rsidP="008E1146">
            <w:pPr>
              <w:widowControl w:val="0"/>
              <w:spacing w:after="0"/>
              <w:jc w:val="both"/>
              <w:textAlignment w:val="baseline"/>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Strijos</w:t>
            </w:r>
            <w:proofErr w:type="spellEnd"/>
            <w:r w:rsidRPr="00F768D9">
              <w:rPr>
                <w:rFonts w:ascii="Times New Roman" w:hAnsi="Times New Roman"/>
                <w:color w:val="44546A" w:themeColor="text2"/>
                <w:sz w:val="24"/>
                <w:szCs w:val="24"/>
              </w:rPr>
              <w:t xml:space="preserve"> sudarytos iš jungiamojo audinio, kuriame nėra pigmento, todėl įdegus jos išlieka baltos ir tampa dar labiau pastebimos įdegusios odos fone.</w:t>
            </w:r>
          </w:p>
        </w:tc>
      </w:tr>
      <w:tr w:rsidR="00234562" w:rsidRPr="00F768D9" w:rsidTr="00234562">
        <w:tc>
          <w:tcPr>
            <w:tcW w:w="988" w:type="dxa"/>
            <w:vAlign w:val="center"/>
          </w:tcPr>
          <w:p w:rsidR="00234562" w:rsidRPr="00F768D9" w:rsidRDefault="00234562" w:rsidP="008E1146">
            <w:pPr>
              <w:widowControl w:val="0"/>
              <w:spacing w:after="0"/>
              <w:jc w:val="center"/>
              <w:textAlignment w:val="baseline"/>
              <w:rPr>
                <w:rFonts w:ascii="Times New Roman" w:hAnsi="Times New Roman"/>
                <w:color w:val="44546A" w:themeColor="text2"/>
                <w:sz w:val="24"/>
                <w:szCs w:val="24"/>
              </w:rPr>
            </w:pPr>
          </w:p>
        </w:tc>
        <w:tc>
          <w:tcPr>
            <w:tcW w:w="8923" w:type="dxa"/>
          </w:tcPr>
          <w:p w:rsidR="00234562" w:rsidRPr="00F768D9" w:rsidRDefault="00234562" w:rsidP="008E1146">
            <w:pPr>
              <w:widowControl w:val="0"/>
              <w:spacing w:after="0"/>
              <w:jc w:val="both"/>
              <w:textAlignment w:val="baseline"/>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Strijos</w:t>
            </w:r>
            <w:proofErr w:type="spellEnd"/>
            <w:r w:rsidRPr="00F768D9">
              <w:rPr>
                <w:rFonts w:ascii="Times New Roman" w:hAnsi="Times New Roman"/>
                <w:color w:val="44546A" w:themeColor="text2"/>
                <w:sz w:val="24"/>
                <w:szCs w:val="24"/>
              </w:rPr>
              <w:t xml:space="preserve"> tai paprastas audinių suminkštėjimas pažeistose kūno vietose, kurį išprovokuoja tarpląstelinio skysčio sąstingis.</w:t>
            </w:r>
          </w:p>
        </w:tc>
      </w:tr>
      <w:tr w:rsidR="00234562" w:rsidRPr="00F768D9" w:rsidTr="00234562">
        <w:tc>
          <w:tcPr>
            <w:tcW w:w="988" w:type="dxa"/>
          </w:tcPr>
          <w:p w:rsidR="00234562" w:rsidRPr="00F768D9" w:rsidRDefault="00234562"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Taip</w:t>
            </w:r>
          </w:p>
        </w:tc>
        <w:tc>
          <w:tcPr>
            <w:tcW w:w="8923" w:type="dxa"/>
          </w:tcPr>
          <w:p w:rsidR="00234562" w:rsidRPr="00F768D9" w:rsidRDefault="00234562" w:rsidP="008E1146">
            <w:pPr>
              <w:widowControl w:val="0"/>
              <w:spacing w:after="0"/>
              <w:jc w:val="both"/>
              <w:textAlignment w:val="baseline"/>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Strijos</w:t>
            </w:r>
            <w:proofErr w:type="spellEnd"/>
            <w:r w:rsidRPr="00F768D9">
              <w:rPr>
                <w:rFonts w:ascii="Times New Roman" w:hAnsi="Times New Roman"/>
                <w:color w:val="44546A" w:themeColor="text2"/>
                <w:sz w:val="24"/>
                <w:szCs w:val="24"/>
              </w:rPr>
              <w:t xml:space="preserve"> atsiranda išsitempus odai, kai labai arba staiga padidėja kūno svoris. </w:t>
            </w:r>
          </w:p>
        </w:tc>
      </w:tr>
      <w:tr w:rsidR="00234562" w:rsidRPr="00F768D9" w:rsidTr="00234562">
        <w:tc>
          <w:tcPr>
            <w:tcW w:w="988" w:type="dxa"/>
            <w:vAlign w:val="center"/>
          </w:tcPr>
          <w:p w:rsidR="00234562" w:rsidRPr="00F768D9" w:rsidRDefault="00234562" w:rsidP="008E1146">
            <w:pPr>
              <w:widowControl w:val="0"/>
              <w:spacing w:after="0"/>
              <w:jc w:val="center"/>
              <w:textAlignment w:val="baseline"/>
              <w:rPr>
                <w:rFonts w:ascii="Times New Roman" w:hAnsi="Times New Roman"/>
                <w:color w:val="44546A" w:themeColor="text2"/>
                <w:sz w:val="24"/>
                <w:szCs w:val="24"/>
              </w:rPr>
            </w:pPr>
            <w:r w:rsidRPr="00F768D9">
              <w:rPr>
                <w:rFonts w:ascii="Times New Roman" w:hAnsi="Times New Roman"/>
                <w:color w:val="44546A" w:themeColor="text2"/>
                <w:sz w:val="24"/>
                <w:szCs w:val="24"/>
              </w:rPr>
              <w:t>Taip</w:t>
            </w:r>
          </w:p>
        </w:tc>
        <w:tc>
          <w:tcPr>
            <w:tcW w:w="8923" w:type="dxa"/>
          </w:tcPr>
          <w:p w:rsidR="00234562" w:rsidRPr="00F768D9" w:rsidRDefault="00234562" w:rsidP="008E1146">
            <w:pPr>
              <w:widowControl w:val="0"/>
              <w:spacing w:after="0"/>
              <w:jc w:val="both"/>
              <w:textAlignment w:val="baseline"/>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Bėgant laikui </w:t>
            </w:r>
            <w:proofErr w:type="spellStart"/>
            <w:r w:rsidRPr="00F768D9">
              <w:rPr>
                <w:rFonts w:ascii="Times New Roman" w:hAnsi="Times New Roman"/>
                <w:color w:val="44546A" w:themeColor="text2"/>
                <w:sz w:val="24"/>
                <w:szCs w:val="24"/>
              </w:rPr>
              <w:t>strijos</w:t>
            </w:r>
            <w:proofErr w:type="spellEnd"/>
            <w:r w:rsidRPr="00F768D9">
              <w:rPr>
                <w:rFonts w:ascii="Times New Roman" w:hAnsi="Times New Roman"/>
                <w:color w:val="44546A" w:themeColor="text2"/>
                <w:sz w:val="24"/>
                <w:szCs w:val="24"/>
              </w:rPr>
              <w:t xml:space="preserve"> pasidaro baltos.</w:t>
            </w:r>
          </w:p>
        </w:tc>
      </w:tr>
    </w:tbl>
    <w:p w:rsidR="00187827" w:rsidRPr="00F768D9" w:rsidRDefault="00187827" w:rsidP="008E1146">
      <w:pPr>
        <w:pStyle w:val="ListParagraph"/>
        <w:widowControl w:val="0"/>
        <w:spacing w:after="0"/>
        <w:ind w:left="0"/>
        <w:rPr>
          <w:rFonts w:ascii="Times New Roman" w:hAnsi="Times New Roman"/>
          <w:color w:val="44546A" w:themeColor="text2"/>
          <w:sz w:val="24"/>
          <w:szCs w:val="24"/>
          <w:shd w:val="clear" w:color="auto" w:fill="FFFFFF"/>
        </w:rPr>
      </w:pPr>
    </w:p>
    <w:p w:rsidR="00230C1F" w:rsidRPr="00F768D9" w:rsidRDefault="00D07285"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i/>
          <w:color w:val="44546A" w:themeColor="text2"/>
          <w:sz w:val="24"/>
          <w:szCs w:val="24"/>
          <w:shd w:val="clear" w:color="auto" w:fill="FFFFFF"/>
        </w:rPr>
        <w:t>7 užduotis.</w:t>
      </w:r>
      <w:r w:rsidRPr="00F768D9">
        <w:rPr>
          <w:rFonts w:ascii="Times New Roman" w:hAnsi="Times New Roman"/>
          <w:color w:val="44546A" w:themeColor="text2"/>
          <w:sz w:val="24"/>
          <w:szCs w:val="24"/>
          <w:shd w:val="clear" w:color="auto" w:fill="FFFFFF"/>
        </w:rPr>
        <w:t xml:space="preserve"> APIBŪDINKITE PAVEIKSLUOSE PAVAIZDUOTOS KŪNO ODOS PRIEŽIŪROS PROCEDŪROS TECHNOLOGIJĄ</w:t>
      </w:r>
    </w:p>
    <w:p w:rsidR="008760EE" w:rsidRPr="00F768D9" w:rsidRDefault="008760EE" w:rsidP="008E1146">
      <w:pPr>
        <w:widowControl w:val="0"/>
        <w:spacing w:after="0"/>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Atliekama kūno priežiūros procedūra PARAFANGO.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4387"/>
      </w:tblGrid>
      <w:tr w:rsidR="00F768D9" w:rsidRPr="00F768D9" w:rsidTr="009A1608">
        <w:tc>
          <w:tcPr>
            <w:tcW w:w="2787" w:type="pct"/>
            <w:shd w:val="clear" w:color="auto" w:fill="auto"/>
          </w:tcPr>
          <w:p w:rsidR="008C6DD4" w:rsidRPr="00F768D9" w:rsidRDefault="008C6DD4"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Paveikslas</w:t>
            </w:r>
          </w:p>
        </w:tc>
        <w:tc>
          <w:tcPr>
            <w:tcW w:w="2213" w:type="pct"/>
            <w:shd w:val="clear" w:color="auto" w:fill="auto"/>
          </w:tcPr>
          <w:p w:rsidR="008C6DD4" w:rsidRPr="00F768D9" w:rsidRDefault="00A878DA"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 xml:space="preserve">Procedūros </w:t>
            </w:r>
            <w:r w:rsidR="00D07285" w:rsidRPr="00F768D9">
              <w:rPr>
                <w:rFonts w:ascii="Times New Roman" w:hAnsi="Times New Roman"/>
                <w:b/>
                <w:color w:val="44546A" w:themeColor="text2"/>
                <w:sz w:val="24"/>
                <w:szCs w:val="24"/>
              </w:rPr>
              <w:t xml:space="preserve">atlikimo </w:t>
            </w:r>
            <w:r w:rsidRPr="00F768D9">
              <w:rPr>
                <w:rFonts w:ascii="Times New Roman" w:hAnsi="Times New Roman"/>
                <w:b/>
                <w:color w:val="44546A" w:themeColor="text2"/>
                <w:sz w:val="24"/>
                <w:szCs w:val="24"/>
              </w:rPr>
              <w:t>etapas</w:t>
            </w:r>
          </w:p>
        </w:tc>
      </w:tr>
      <w:tr w:rsidR="00F768D9" w:rsidRPr="00F768D9" w:rsidTr="009A1608">
        <w:tc>
          <w:tcPr>
            <w:tcW w:w="2787"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467A46A6" wp14:editId="5BF52658">
                  <wp:extent cx="1083396" cy="720000"/>
                  <wp:effectExtent l="0" t="0" r="2540" b="4445"/>
                  <wp:docPr id="115" name="Picture 29" descr="C:\Users\Audrone.Kazlauskiene\Desktop\dy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udrone.Kazlauskiene\Desktop\dyd01.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083396" cy="720000"/>
                          </a:xfrm>
                          <a:prstGeom prst="rect">
                            <a:avLst/>
                          </a:prstGeom>
                          <a:noFill/>
                          <a:ln>
                            <a:noFill/>
                          </a:ln>
                        </pic:spPr>
                      </pic:pic>
                    </a:graphicData>
                  </a:graphic>
                </wp:inline>
              </w:drawing>
            </w:r>
          </w:p>
          <w:p w:rsidR="008C6DD4" w:rsidRPr="00F768D9" w:rsidRDefault="003B3F9A" w:rsidP="008E1146">
            <w:pPr>
              <w:widowControl w:val="0"/>
              <w:spacing w:after="0"/>
              <w:jc w:val="center"/>
              <w:rPr>
                <w:rFonts w:ascii="Times New Roman" w:hAnsi="Times New Roman"/>
                <w:color w:val="44546A" w:themeColor="text2"/>
                <w:sz w:val="20"/>
                <w:szCs w:val="20"/>
                <w:shd w:val="clear" w:color="auto" w:fill="FFFFFF"/>
              </w:rPr>
            </w:pPr>
            <w:r w:rsidRPr="00F768D9">
              <w:rPr>
                <w:rFonts w:ascii="Times New Roman" w:hAnsi="Times New Roman"/>
                <w:color w:val="44546A" w:themeColor="text2"/>
                <w:sz w:val="20"/>
                <w:szCs w:val="20"/>
              </w:rPr>
              <w:t xml:space="preserve">Nuotraukos šaltinis: </w:t>
            </w:r>
            <w:r w:rsidR="008C6DD4" w:rsidRPr="00F768D9">
              <w:rPr>
                <w:rFonts w:ascii="Times New Roman" w:hAnsi="Times New Roman"/>
                <w:color w:val="44546A" w:themeColor="text2"/>
                <w:sz w:val="20"/>
                <w:szCs w:val="20"/>
                <w:shd w:val="clear" w:color="auto" w:fill="FFFFFF"/>
              </w:rPr>
              <w:t>http://eshops.lt/pirkejo</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gidas/apranga/moterims</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kaip</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teisingai</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issimatuoti</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savo</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kuna</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foto/</w:t>
            </w:r>
          </w:p>
        </w:tc>
        <w:tc>
          <w:tcPr>
            <w:tcW w:w="2213" w:type="pct"/>
            <w:shd w:val="clear" w:color="auto" w:fill="auto"/>
          </w:tcPr>
          <w:p w:rsidR="008C6DD4" w:rsidRPr="00F768D9" w:rsidRDefault="008C6DD4" w:rsidP="008E1146">
            <w:pPr>
              <w:widowControl w:val="0"/>
              <w:spacing w:after="0"/>
              <w:rPr>
                <w:rFonts w:ascii="Times New Roman" w:hAnsi="Times New Roman"/>
                <w:color w:val="44546A" w:themeColor="text2"/>
                <w:shd w:val="clear" w:color="auto" w:fill="FFFFFF"/>
              </w:rPr>
            </w:pPr>
            <w:r w:rsidRPr="00F768D9">
              <w:rPr>
                <w:rFonts w:ascii="Times New Roman" w:hAnsi="Times New Roman"/>
                <w:color w:val="44546A" w:themeColor="text2"/>
                <w:shd w:val="clear" w:color="auto" w:fill="FFFFFF"/>
              </w:rPr>
              <w:t>Matuojamos kliento kūno apimtys.</w:t>
            </w:r>
          </w:p>
        </w:tc>
      </w:tr>
      <w:tr w:rsidR="00F768D9" w:rsidRPr="00F768D9" w:rsidTr="009A1608">
        <w:tc>
          <w:tcPr>
            <w:tcW w:w="2787" w:type="pct"/>
            <w:shd w:val="clear" w:color="auto" w:fill="auto"/>
          </w:tcPr>
          <w:p w:rsidR="00230C1F" w:rsidRPr="00F768D9" w:rsidRDefault="00232AAF" w:rsidP="008E1146">
            <w:pPr>
              <w:widowControl w:val="0"/>
              <w:spacing w:after="0"/>
              <w:jc w:val="center"/>
              <w:rPr>
                <w:rFonts w:ascii="Times New Roman" w:hAnsi="Times New Roman"/>
                <w:noProof/>
                <w:color w:val="44546A" w:themeColor="text2"/>
                <w:sz w:val="24"/>
                <w:szCs w:val="24"/>
                <w:shd w:val="clear" w:color="auto" w:fill="FFFFFF"/>
              </w:rPr>
            </w:pPr>
            <w:r w:rsidRPr="00F768D9">
              <w:rPr>
                <w:noProof/>
                <w:color w:val="44546A" w:themeColor="text2"/>
                <w:lang w:eastAsia="lt-LT"/>
              </w:rPr>
              <w:lastRenderedPageBreak/>
              <w:drawing>
                <wp:inline distT="0" distB="0" distL="0" distR="0" wp14:anchorId="66CCE837" wp14:editId="5DF5758C">
                  <wp:extent cx="1232695" cy="720000"/>
                  <wp:effectExtent l="0" t="0" r="5715" b="4445"/>
                  <wp:docPr id="116" name="Picture 30" descr="Vaizdo rezultatas pagal uÅ¾klausÄ âkÅ«no Å¡veitima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aizdo rezultatas pagal uÅ¾klausÄ âkÅ«no Å¡veitimasâ"/>
                          <pic:cNvPicPr>
                            <a:picLocks noChangeAspect="1" noChangeArrowheads="1"/>
                          </pic:cNvPicPr>
                        </pic:nvPicPr>
                        <pic:blipFill>
                          <a:blip r:embed="rId157" cstate="print">
                            <a:extLst>
                              <a:ext uri="{28A0092B-C50C-407E-A947-70E740481C1C}">
                                <a14:useLocalDpi xmlns:a14="http://schemas.microsoft.com/office/drawing/2010/main" val="0"/>
                              </a:ext>
                            </a:extLst>
                          </a:blip>
                          <a:srcRect r="-693" b="11494"/>
                          <a:stretch>
                            <a:fillRect/>
                          </a:stretch>
                        </pic:blipFill>
                        <pic:spPr bwMode="auto">
                          <a:xfrm>
                            <a:off x="0" y="0"/>
                            <a:ext cx="1232695" cy="720000"/>
                          </a:xfrm>
                          <a:prstGeom prst="rect">
                            <a:avLst/>
                          </a:prstGeom>
                          <a:noFill/>
                          <a:ln>
                            <a:noFill/>
                          </a:ln>
                        </pic:spPr>
                      </pic:pic>
                    </a:graphicData>
                  </a:graphic>
                </wp:inline>
              </w:drawing>
            </w:r>
          </w:p>
          <w:p w:rsidR="008C6DD4" w:rsidRPr="00F768D9" w:rsidRDefault="003B3F9A" w:rsidP="008E1146">
            <w:pPr>
              <w:widowControl w:val="0"/>
              <w:spacing w:after="0"/>
              <w:jc w:val="center"/>
              <w:rPr>
                <w:rFonts w:ascii="Times New Roman" w:hAnsi="Times New Roman"/>
                <w:noProof/>
                <w:color w:val="44546A" w:themeColor="text2"/>
                <w:sz w:val="24"/>
                <w:szCs w:val="24"/>
                <w:shd w:val="clear" w:color="auto" w:fill="FFFFFF"/>
              </w:rPr>
            </w:pPr>
            <w:r w:rsidRPr="00F768D9">
              <w:rPr>
                <w:rFonts w:ascii="Times New Roman" w:hAnsi="Times New Roman"/>
                <w:color w:val="44546A" w:themeColor="text2"/>
                <w:sz w:val="20"/>
                <w:szCs w:val="20"/>
              </w:rPr>
              <w:t xml:space="preserve">Nuotraukos šaltinis: </w:t>
            </w:r>
            <w:r w:rsidR="008C6DD4" w:rsidRPr="00F768D9">
              <w:rPr>
                <w:rFonts w:ascii="Times New Roman" w:hAnsi="Times New Roman"/>
                <w:noProof/>
                <w:color w:val="44546A" w:themeColor="text2"/>
                <w:sz w:val="20"/>
                <w:szCs w:val="20"/>
                <w:shd w:val="clear" w:color="auto" w:fill="FFFFFF"/>
              </w:rPr>
              <w:t>http://ekrasota.com/uxod</w:t>
            </w:r>
            <w:r w:rsidR="0067322C" w:rsidRPr="00F768D9">
              <w:rPr>
                <w:rFonts w:ascii="Times New Roman" w:hAnsi="Times New Roman"/>
                <w:noProof/>
                <w:color w:val="44546A" w:themeColor="text2"/>
                <w:sz w:val="20"/>
                <w:szCs w:val="20"/>
                <w:shd w:val="clear" w:color="auto" w:fill="FFFFFF"/>
              </w:rPr>
              <w:t>-</w:t>
            </w:r>
            <w:r w:rsidR="008C6DD4" w:rsidRPr="00F768D9">
              <w:rPr>
                <w:rFonts w:ascii="Times New Roman" w:hAnsi="Times New Roman"/>
                <w:noProof/>
                <w:color w:val="44546A" w:themeColor="text2"/>
                <w:sz w:val="20"/>
                <w:szCs w:val="20"/>
                <w:shd w:val="clear" w:color="auto" w:fill="FFFFFF"/>
              </w:rPr>
              <w:t>za</w:t>
            </w:r>
            <w:r w:rsidR="0067322C" w:rsidRPr="00F768D9">
              <w:rPr>
                <w:rFonts w:ascii="Times New Roman" w:hAnsi="Times New Roman"/>
                <w:noProof/>
                <w:color w:val="44546A" w:themeColor="text2"/>
                <w:sz w:val="20"/>
                <w:szCs w:val="20"/>
                <w:shd w:val="clear" w:color="auto" w:fill="FFFFFF"/>
              </w:rPr>
              <w:t>-</w:t>
            </w:r>
            <w:r w:rsidR="008C6DD4" w:rsidRPr="00F768D9">
              <w:rPr>
                <w:rFonts w:ascii="Times New Roman" w:hAnsi="Times New Roman"/>
                <w:noProof/>
                <w:color w:val="44546A" w:themeColor="text2"/>
                <w:sz w:val="20"/>
                <w:szCs w:val="20"/>
                <w:shd w:val="clear" w:color="auto" w:fill="FFFFFF"/>
              </w:rPr>
              <w:t>telom/parafinovoe</w:t>
            </w:r>
            <w:r w:rsidR="0067322C" w:rsidRPr="00F768D9">
              <w:rPr>
                <w:rFonts w:ascii="Times New Roman" w:hAnsi="Times New Roman"/>
                <w:noProof/>
                <w:color w:val="44546A" w:themeColor="text2"/>
                <w:sz w:val="20"/>
                <w:szCs w:val="20"/>
                <w:shd w:val="clear" w:color="auto" w:fill="FFFFFF"/>
              </w:rPr>
              <w:t>-</w:t>
            </w:r>
            <w:r w:rsidR="008C6DD4" w:rsidRPr="00F768D9">
              <w:rPr>
                <w:rFonts w:ascii="Times New Roman" w:hAnsi="Times New Roman"/>
                <w:noProof/>
                <w:color w:val="44546A" w:themeColor="text2"/>
                <w:sz w:val="20"/>
                <w:szCs w:val="20"/>
                <w:shd w:val="clear" w:color="auto" w:fill="FFFFFF"/>
              </w:rPr>
              <w:t>obertyvanie</w:t>
            </w:r>
            <w:r w:rsidR="0067322C" w:rsidRPr="00F768D9">
              <w:rPr>
                <w:rFonts w:ascii="Times New Roman" w:hAnsi="Times New Roman"/>
                <w:noProof/>
                <w:color w:val="44546A" w:themeColor="text2"/>
                <w:sz w:val="20"/>
                <w:szCs w:val="20"/>
                <w:shd w:val="clear" w:color="auto" w:fill="FFFFFF"/>
              </w:rPr>
              <w:t>-</w:t>
            </w:r>
            <w:r w:rsidR="008C6DD4" w:rsidRPr="00F768D9">
              <w:rPr>
                <w:rFonts w:ascii="Times New Roman" w:hAnsi="Times New Roman"/>
                <w:noProof/>
                <w:color w:val="44546A" w:themeColor="text2"/>
                <w:sz w:val="20"/>
                <w:szCs w:val="20"/>
                <w:shd w:val="clear" w:color="auto" w:fill="FFFFFF"/>
              </w:rPr>
              <w:t>v</w:t>
            </w:r>
            <w:r w:rsidR="0067322C" w:rsidRPr="00F768D9">
              <w:rPr>
                <w:rFonts w:ascii="Times New Roman" w:hAnsi="Times New Roman"/>
                <w:noProof/>
                <w:color w:val="44546A" w:themeColor="text2"/>
                <w:sz w:val="20"/>
                <w:szCs w:val="20"/>
                <w:shd w:val="clear" w:color="auto" w:fill="FFFFFF"/>
              </w:rPr>
              <w:t>-</w:t>
            </w:r>
            <w:r w:rsidR="008C6DD4" w:rsidRPr="00F768D9">
              <w:rPr>
                <w:rFonts w:ascii="Times New Roman" w:hAnsi="Times New Roman"/>
                <w:noProof/>
                <w:color w:val="44546A" w:themeColor="text2"/>
                <w:sz w:val="20"/>
                <w:szCs w:val="20"/>
                <w:shd w:val="clear" w:color="auto" w:fill="FFFFFF"/>
              </w:rPr>
              <w:t>domashnix</w:t>
            </w:r>
            <w:r w:rsidR="0067322C" w:rsidRPr="00F768D9">
              <w:rPr>
                <w:rFonts w:ascii="Times New Roman" w:hAnsi="Times New Roman"/>
                <w:noProof/>
                <w:color w:val="44546A" w:themeColor="text2"/>
                <w:sz w:val="20"/>
                <w:szCs w:val="20"/>
                <w:shd w:val="clear" w:color="auto" w:fill="FFFFFF"/>
              </w:rPr>
              <w:t>-</w:t>
            </w:r>
            <w:r w:rsidR="008C6DD4" w:rsidRPr="00F768D9">
              <w:rPr>
                <w:rFonts w:ascii="Times New Roman" w:hAnsi="Times New Roman"/>
                <w:noProof/>
                <w:color w:val="44546A" w:themeColor="text2"/>
                <w:sz w:val="20"/>
                <w:szCs w:val="20"/>
                <w:shd w:val="clear" w:color="auto" w:fill="FFFFFF"/>
              </w:rPr>
              <w:t>usloviyax.html</w:t>
            </w:r>
          </w:p>
        </w:tc>
        <w:tc>
          <w:tcPr>
            <w:tcW w:w="2213" w:type="pct"/>
            <w:shd w:val="clear" w:color="auto" w:fill="auto"/>
          </w:tcPr>
          <w:p w:rsidR="008C6DD4" w:rsidRPr="00F768D9" w:rsidRDefault="008C6DD4" w:rsidP="008E1146">
            <w:pPr>
              <w:widowControl w:val="0"/>
              <w:spacing w:after="0"/>
              <w:rPr>
                <w:rFonts w:ascii="Times New Roman" w:hAnsi="Times New Roman"/>
                <w:color w:val="44546A" w:themeColor="text2"/>
                <w:shd w:val="clear" w:color="auto" w:fill="FFFFFF"/>
              </w:rPr>
            </w:pPr>
            <w:r w:rsidRPr="00F768D9">
              <w:rPr>
                <w:rFonts w:ascii="Times New Roman" w:hAnsi="Times New Roman"/>
                <w:color w:val="44546A" w:themeColor="text2"/>
                <w:shd w:val="clear" w:color="auto" w:fill="FFFFFF"/>
              </w:rPr>
              <w:t>Atliekamas kūno odos šveitimas.</w:t>
            </w:r>
          </w:p>
        </w:tc>
      </w:tr>
      <w:tr w:rsidR="00F768D9" w:rsidRPr="00F768D9" w:rsidTr="009A1608">
        <w:tc>
          <w:tcPr>
            <w:tcW w:w="2787"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2CAB6775" wp14:editId="46ACC70D">
                  <wp:extent cx="1679576" cy="720000"/>
                  <wp:effectExtent l="0" t="0" r="0" b="4445"/>
                  <wp:docPr id="117" name="Picture 32" descr="C:\Users\Audrone.Kazlauskiene\Desktop\impachetari_parafango_An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udrone.Kazlauskiene\Desktop\impachetari_parafango_Anesi.jpg"/>
                          <pic:cNvPicPr>
                            <a:picLocks noChangeAspect="1" noChangeArrowheads="1"/>
                          </pic:cNvPicPr>
                        </pic:nvPicPr>
                        <pic:blipFill>
                          <a:blip r:embed="rId63">
                            <a:extLst>
                              <a:ext uri="{28A0092B-C50C-407E-A947-70E740481C1C}">
                                <a14:useLocalDpi xmlns:a14="http://schemas.microsoft.com/office/drawing/2010/main" val="0"/>
                              </a:ext>
                            </a:extLst>
                          </a:blip>
                          <a:srcRect r="11513" b="-1366"/>
                          <a:stretch>
                            <a:fillRect/>
                          </a:stretch>
                        </pic:blipFill>
                        <pic:spPr bwMode="auto">
                          <a:xfrm>
                            <a:off x="0" y="0"/>
                            <a:ext cx="1679576" cy="720000"/>
                          </a:xfrm>
                          <a:prstGeom prst="rect">
                            <a:avLst/>
                          </a:prstGeom>
                          <a:noFill/>
                          <a:ln>
                            <a:noFill/>
                          </a:ln>
                        </pic:spPr>
                      </pic:pic>
                    </a:graphicData>
                  </a:graphic>
                </wp:inline>
              </w:drawing>
            </w:r>
          </w:p>
          <w:p w:rsidR="008C6DD4" w:rsidRPr="00F768D9" w:rsidRDefault="003B3F9A"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0"/>
                <w:szCs w:val="20"/>
              </w:rPr>
              <w:t>Nuotraukos šaltinis:</w:t>
            </w:r>
            <w:r w:rsidR="00234562" w:rsidRPr="00F768D9">
              <w:rPr>
                <w:rFonts w:ascii="Times New Roman" w:hAnsi="Times New Roman"/>
                <w:color w:val="44546A" w:themeColor="text2"/>
                <w:sz w:val="20"/>
                <w:szCs w:val="20"/>
              </w:rPr>
              <w:t xml:space="preserve"> </w:t>
            </w:r>
            <w:r w:rsidR="008C6DD4" w:rsidRPr="00F768D9">
              <w:rPr>
                <w:rFonts w:ascii="Times New Roman" w:hAnsi="Times New Roman"/>
                <w:color w:val="44546A" w:themeColor="text2"/>
                <w:sz w:val="20"/>
                <w:szCs w:val="20"/>
                <w:shd w:val="clear" w:color="auto" w:fill="FFFFFF"/>
              </w:rPr>
              <w:t>https://myemail.constantcontact.com/New</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Parafango</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Anti</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Cellulite</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Treatment.html?soid=1102140919065&amp;aid=9WF7BuXrbt4</w:t>
            </w:r>
          </w:p>
        </w:tc>
        <w:tc>
          <w:tcPr>
            <w:tcW w:w="2213" w:type="pct"/>
            <w:shd w:val="clear" w:color="auto" w:fill="auto"/>
          </w:tcPr>
          <w:p w:rsidR="008C6DD4" w:rsidRPr="00F768D9" w:rsidRDefault="008C6DD4" w:rsidP="008E1146">
            <w:pPr>
              <w:widowControl w:val="0"/>
              <w:spacing w:after="0"/>
              <w:rPr>
                <w:rFonts w:ascii="Times New Roman" w:hAnsi="Times New Roman"/>
                <w:color w:val="44546A" w:themeColor="text2"/>
                <w:shd w:val="clear" w:color="auto" w:fill="FFFFFF"/>
              </w:rPr>
            </w:pPr>
            <w:r w:rsidRPr="00F768D9">
              <w:rPr>
                <w:rFonts w:ascii="Times New Roman" w:hAnsi="Times New Roman"/>
                <w:color w:val="44546A" w:themeColor="text2"/>
                <w:shd w:val="clear" w:color="auto" w:fill="FFFFFF"/>
              </w:rPr>
              <w:t xml:space="preserve">Tepamas gerai išmaišytas </w:t>
            </w:r>
            <w:r w:rsidR="00E37E5B" w:rsidRPr="00F768D9">
              <w:rPr>
                <w:rFonts w:ascii="Times New Roman" w:hAnsi="Times New Roman"/>
                <w:color w:val="44546A" w:themeColor="text2"/>
                <w:shd w:val="clear" w:color="auto" w:fill="FFFFFF"/>
              </w:rPr>
              <w:t xml:space="preserve">šiltas </w:t>
            </w:r>
            <w:r w:rsidRPr="00F768D9">
              <w:rPr>
                <w:rFonts w:ascii="Times New Roman" w:hAnsi="Times New Roman"/>
                <w:color w:val="44546A" w:themeColor="text2"/>
                <w:shd w:val="clear" w:color="auto" w:fill="FFFFFF"/>
              </w:rPr>
              <w:t>PARAFANGO mišinys.</w:t>
            </w:r>
          </w:p>
        </w:tc>
      </w:tr>
      <w:tr w:rsidR="00F768D9" w:rsidRPr="00F768D9" w:rsidTr="009A1608">
        <w:tc>
          <w:tcPr>
            <w:tcW w:w="2787"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6D5D0580" wp14:editId="24A90027">
                  <wp:extent cx="1414091" cy="720000"/>
                  <wp:effectExtent l="0" t="0" r="0" b="4445"/>
                  <wp:docPr id="118" name="Picture 35" descr="C:\Users\Audrone.Kazlauskiene\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udrone.Kazlauskiene\Desktop\images.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14091" cy="720000"/>
                          </a:xfrm>
                          <a:prstGeom prst="rect">
                            <a:avLst/>
                          </a:prstGeom>
                          <a:noFill/>
                          <a:ln>
                            <a:noFill/>
                          </a:ln>
                        </pic:spPr>
                      </pic:pic>
                    </a:graphicData>
                  </a:graphic>
                </wp:inline>
              </w:drawing>
            </w:r>
          </w:p>
          <w:p w:rsidR="008C6DD4" w:rsidRPr="00F768D9" w:rsidRDefault="003B3F9A" w:rsidP="008E1146">
            <w:pPr>
              <w:widowControl w:val="0"/>
              <w:spacing w:after="0"/>
              <w:jc w:val="center"/>
              <w:rPr>
                <w:rFonts w:ascii="Times New Roman" w:hAnsi="Times New Roman"/>
                <w:color w:val="44546A" w:themeColor="text2"/>
                <w:sz w:val="20"/>
                <w:szCs w:val="20"/>
                <w:shd w:val="clear" w:color="auto" w:fill="FFFFFF"/>
              </w:rPr>
            </w:pPr>
            <w:r w:rsidRPr="00F768D9">
              <w:rPr>
                <w:rFonts w:ascii="Times New Roman" w:hAnsi="Times New Roman"/>
                <w:color w:val="44546A" w:themeColor="text2"/>
                <w:sz w:val="20"/>
                <w:szCs w:val="20"/>
              </w:rPr>
              <w:t xml:space="preserve">Nuotraukos šaltinis: </w:t>
            </w:r>
            <w:r w:rsidR="008C6DD4" w:rsidRPr="00F768D9">
              <w:rPr>
                <w:rFonts w:ascii="Times New Roman" w:hAnsi="Times New Roman"/>
                <w:color w:val="44546A" w:themeColor="text2"/>
                <w:sz w:val="20"/>
                <w:szCs w:val="20"/>
                <w:shd w:val="clear" w:color="auto" w:fill="FFFFFF"/>
              </w:rPr>
              <w:t>https://myemail.constantcontact.com/New</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Parafango</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Anti</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Cellulite</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Treatment.html?soid=1102140919065&amp;aid=9WF7BuXrbt4</w:t>
            </w:r>
          </w:p>
        </w:tc>
        <w:tc>
          <w:tcPr>
            <w:tcW w:w="2213" w:type="pct"/>
            <w:shd w:val="clear" w:color="auto" w:fill="auto"/>
          </w:tcPr>
          <w:p w:rsidR="008C6DD4" w:rsidRPr="00F768D9" w:rsidRDefault="008C6DD4" w:rsidP="008E1146">
            <w:pPr>
              <w:widowControl w:val="0"/>
              <w:spacing w:after="0"/>
              <w:rPr>
                <w:rFonts w:ascii="Times New Roman" w:hAnsi="Times New Roman"/>
                <w:color w:val="44546A" w:themeColor="text2"/>
                <w:shd w:val="clear" w:color="auto" w:fill="FFFFFF"/>
              </w:rPr>
            </w:pPr>
            <w:r w:rsidRPr="00F768D9">
              <w:rPr>
                <w:rFonts w:ascii="Times New Roman" w:hAnsi="Times New Roman"/>
                <w:color w:val="44546A" w:themeColor="text2"/>
                <w:shd w:val="clear" w:color="auto" w:fill="FFFFFF"/>
              </w:rPr>
              <w:t>Pradedant nuo apačios į viršų polietileno plėvele apvyniojamos kojos. Atskirai apvyniojamas liemuo ir pilvas.</w:t>
            </w:r>
          </w:p>
        </w:tc>
      </w:tr>
      <w:tr w:rsidR="00F768D9" w:rsidRPr="00F768D9" w:rsidTr="009A1608">
        <w:tc>
          <w:tcPr>
            <w:tcW w:w="2787"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0277AD5E" wp14:editId="4442906B">
                  <wp:extent cx="1314695" cy="540000"/>
                  <wp:effectExtent l="0" t="0" r="0" b="0"/>
                  <wp:docPr id="1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cstate="print">
                            <a:extLst>
                              <a:ext uri="{28A0092B-C50C-407E-A947-70E740481C1C}">
                                <a14:useLocalDpi xmlns:a14="http://schemas.microsoft.com/office/drawing/2010/main" val="0"/>
                              </a:ext>
                            </a:extLst>
                          </a:blip>
                          <a:srcRect t="37013" r="882"/>
                          <a:stretch>
                            <a:fillRect/>
                          </a:stretch>
                        </pic:blipFill>
                        <pic:spPr bwMode="auto">
                          <a:xfrm>
                            <a:off x="0" y="0"/>
                            <a:ext cx="1314695" cy="540000"/>
                          </a:xfrm>
                          <a:prstGeom prst="rect">
                            <a:avLst/>
                          </a:prstGeom>
                          <a:noFill/>
                          <a:ln>
                            <a:noFill/>
                          </a:ln>
                        </pic:spPr>
                      </pic:pic>
                    </a:graphicData>
                  </a:graphic>
                </wp:inline>
              </w:drawing>
            </w:r>
          </w:p>
          <w:p w:rsidR="008C6DD4" w:rsidRPr="00F768D9" w:rsidRDefault="003B3F9A"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0"/>
                <w:szCs w:val="20"/>
              </w:rPr>
              <w:t xml:space="preserve">Nuotraukos šaltinis: </w:t>
            </w:r>
            <w:r w:rsidR="008C6DD4" w:rsidRPr="00F768D9">
              <w:rPr>
                <w:rFonts w:ascii="Times New Roman" w:hAnsi="Times New Roman"/>
                <w:color w:val="44546A" w:themeColor="text2"/>
                <w:sz w:val="20"/>
                <w:szCs w:val="20"/>
                <w:shd w:val="clear" w:color="auto" w:fill="FFFFFF"/>
              </w:rPr>
              <w:t>https://myemail.constantcontact.com/New</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Parafango</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Anti</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Cellulite</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Treatment.html?soid=1102140919065&amp;aid=9WF7BuXrbt</w:t>
            </w:r>
          </w:p>
        </w:tc>
        <w:tc>
          <w:tcPr>
            <w:tcW w:w="2213" w:type="pct"/>
            <w:shd w:val="clear" w:color="auto" w:fill="auto"/>
          </w:tcPr>
          <w:p w:rsidR="008C6DD4" w:rsidRPr="00F768D9" w:rsidRDefault="008C6DD4" w:rsidP="008E1146">
            <w:pPr>
              <w:widowControl w:val="0"/>
              <w:spacing w:after="0"/>
              <w:rPr>
                <w:rFonts w:ascii="Times New Roman" w:hAnsi="Times New Roman"/>
                <w:color w:val="44546A" w:themeColor="text2"/>
                <w:shd w:val="clear" w:color="auto" w:fill="FFFFFF"/>
              </w:rPr>
            </w:pPr>
            <w:r w:rsidRPr="00F768D9">
              <w:rPr>
                <w:rFonts w:ascii="Times New Roman" w:hAnsi="Times New Roman"/>
                <w:color w:val="44546A" w:themeColor="text2"/>
                <w:shd w:val="clear" w:color="auto" w:fill="FFFFFF"/>
              </w:rPr>
              <w:t>Klientas uždengiamas polietileno antklode.</w:t>
            </w:r>
          </w:p>
        </w:tc>
      </w:tr>
      <w:tr w:rsidR="00F768D9" w:rsidRPr="00F768D9" w:rsidTr="009A1608">
        <w:tc>
          <w:tcPr>
            <w:tcW w:w="2787"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48AB253A" wp14:editId="68BFF012">
                  <wp:extent cx="1572362" cy="540000"/>
                  <wp:effectExtent l="0" t="0" r="8890" b="0"/>
                  <wp:docPr id="120" name="Picture 37" descr="C:\Users\Audrone.Kazlauskiene\Desktop\modproduct_535946a2c0421_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udrone.Kazlauskiene\Desktop\modproduct_535946a2c0421_4 (1).jpg"/>
                          <pic:cNvPicPr>
                            <a:picLocks noChangeAspect="1" noChangeArrowheads="1"/>
                          </pic:cNvPicPr>
                        </pic:nvPicPr>
                        <pic:blipFill>
                          <a:blip r:embed="rId159" cstate="print">
                            <a:extLst>
                              <a:ext uri="{28A0092B-C50C-407E-A947-70E740481C1C}">
                                <a14:useLocalDpi xmlns:a14="http://schemas.microsoft.com/office/drawing/2010/main" val="0"/>
                              </a:ext>
                            </a:extLst>
                          </a:blip>
                          <a:srcRect t="65401" r="-400"/>
                          <a:stretch>
                            <a:fillRect/>
                          </a:stretch>
                        </pic:blipFill>
                        <pic:spPr bwMode="auto">
                          <a:xfrm rot="10800000" flipV="1">
                            <a:off x="0" y="0"/>
                            <a:ext cx="1572362" cy="540000"/>
                          </a:xfrm>
                          <a:prstGeom prst="rect">
                            <a:avLst/>
                          </a:prstGeom>
                          <a:noFill/>
                          <a:ln>
                            <a:noFill/>
                          </a:ln>
                        </pic:spPr>
                      </pic:pic>
                    </a:graphicData>
                  </a:graphic>
                </wp:inline>
              </w:drawing>
            </w:r>
          </w:p>
          <w:p w:rsidR="008C6DD4" w:rsidRPr="00F768D9" w:rsidRDefault="003B3F9A"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0"/>
                <w:szCs w:val="20"/>
              </w:rPr>
              <w:t xml:space="preserve">Nuotraukos šaltinis: </w:t>
            </w:r>
            <w:r w:rsidR="008C6DD4" w:rsidRPr="00F768D9">
              <w:rPr>
                <w:rFonts w:ascii="Times New Roman" w:hAnsi="Times New Roman"/>
                <w:color w:val="44546A" w:themeColor="text2"/>
                <w:sz w:val="20"/>
                <w:szCs w:val="20"/>
                <w:shd w:val="clear" w:color="auto" w:fill="FFFFFF"/>
              </w:rPr>
              <w:t>https://myemail.constantcontact.com/New</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Parafango</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Anti</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Cellulite</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Treatment.html?soid=1102140919065&amp;aid=9WF7BuXrbt4</w:t>
            </w:r>
          </w:p>
        </w:tc>
        <w:tc>
          <w:tcPr>
            <w:tcW w:w="2213" w:type="pct"/>
            <w:shd w:val="clear" w:color="auto" w:fill="auto"/>
          </w:tcPr>
          <w:p w:rsidR="008C6DD4" w:rsidRPr="00F768D9" w:rsidRDefault="008C6DD4" w:rsidP="008E1146">
            <w:pPr>
              <w:widowControl w:val="0"/>
              <w:spacing w:after="0"/>
              <w:rPr>
                <w:rFonts w:ascii="Times New Roman" w:hAnsi="Times New Roman"/>
                <w:color w:val="44546A" w:themeColor="text2"/>
                <w:shd w:val="clear" w:color="auto" w:fill="FFFFFF"/>
              </w:rPr>
            </w:pPr>
            <w:r w:rsidRPr="00F768D9">
              <w:rPr>
                <w:rFonts w:ascii="Times New Roman" w:hAnsi="Times New Roman"/>
                <w:color w:val="44546A" w:themeColor="text2"/>
                <w:shd w:val="clear" w:color="auto" w:fill="FFFFFF"/>
              </w:rPr>
              <w:t>Klientas uždengiamas</w:t>
            </w:r>
            <w:r w:rsidR="006E3F50" w:rsidRPr="00F768D9">
              <w:rPr>
                <w:rFonts w:ascii="Times New Roman" w:hAnsi="Times New Roman"/>
                <w:color w:val="44546A" w:themeColor="text2"/>
                <w:shd w:val="clear" w:color="auto" w:fill="FFFFFF"/>
              </w:rPr>
              <w:t xml:space="preserve"> </w:t>
            </w:r>
            <w:r w:rsidRPr="00F768D9">
              <w:rPr>
                <w:rFonts w:ascii="Times New Roman" w:hAnsi="Times New Roman"/>
                <w:color w:val="44546A" w:themeColor="text2"/>
                <w:shd w:val="clear" w:color="auto" w:fill="FFFFFF"/>
              </w:rPr>
              <w:t>paprasta arba elektrine antklode ir laikoma 15 min.</w:t>
            </w:r>
          </w:p>
        </w:tc>
      </w:tr>
      <w:tr w:rsidR="00F768D9" w:rsidRPr="00F768D9" w:rsidTr="009A1608">
        <w:tc>
          <w:tcPr>
            <w:tcW w:w="2787"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2669BFC0" wp14:editId="41EE0117">
                  <wp:extent cx="1031542" cy="720000"/>
                  <wp:effectExtent l="0" t="0" r="0" b="4445"/>
                  <wp:docPr id="121" name="Picture 38" descr="C:\Users\Audrone.Kazlauskiene\Desktop\paraf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udrone.Kazlauskiene\Desktop\parafina.jpg"/>
                          <pic:cNvPicPr>
                            <a:picLocks noChangeAspect="1" noChangeArrowheads="1"/>
                          </pic:cNvPicPr>
                        </pic:nvPicPr>
                        <pic:blipFill>
                          <a:blip r:embed="rId67">
                            <a:extLst>
                              <a:ext uri="{28A0092B-C50C-407E-A947-70E740481C1C}">
                                <a14:useLocalDpi xmlns:a14="http://schemas.microsoft.com/office/drawing/2010/main" val="0"/>
                              </a:ext>
                            </a:extLst>
                          </a:blip>
                          <a:srcRect l="2" t="20741" r="4649" b="5946"/>
                          <a:stretch>
                            <a:fillRect/>
                          </a:stretch>
                        </pic:blipFill>
                        <pic:spPr bwMode="auto">
                          <a:xfrm>
                            <a:off x="0" y="0"/>
                            <a:ext cx="1031542" cy="720000"/>
                          </a:xfrm>
                          <a:prstGeom prst="rect">
                            <a:avLst/>
                          </a:prstGeom>
                          <a:noFill/>
                          <a:ln>
                            <a:noFill/>
                          </a:ln>
                        </pic:spPr>
                      </pic:pic>
                    </a:graphicData>
                  </a:graphic>
                </wp:inline>
              </w:drawing>
            </w:r>
          </w:p>
          <w:p w:rsidR="008C6DD4" w:rsidRPr="00F768D9" w:rsidRDefault="003B3F9A"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0"/>
                <w:szCs w:val="20"/>
              </w:rPr>
              <w:t xml:space="preserve">Nuotraukos šaltinis: </w:t>
            </w:r>
            <w:r w:rsidR="008C6DD4" w:rsidRPr="00F768D9">
              <w:rPr>
                <w:rFonts w:ascii="Times New Roman" w:hAnsi="Times New Roman"/>
                <w:color w:val="44546A" w:themeColor="text2"/>
                <w:sz w:val="20"/>
                <w:szCs w:val="20"/>
                <w:shd w:val="clear" w:color="auto" w:fill="FFFFFF"/>
              </w:rPr>
              <w:t>https://myemail.constantcontact.com/New</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Parafango</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Anti</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Cellulite</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Treatment.html?soid=1102140919065&amp;aid=9WF7BuXrbt4</w:t>
            </w:r>
          </w:p>
        </w:tc>
        <w:tc>
          <w:tcPr>
            <w:tcW w:w="2213" w:type="pct"/>
            <w:shd w:val="clear" w:color="auto" w:fill="auto"/>
          </w:tcPr>
          <w:p w:rsidR="008C6DD4" w:rsidRPr="00F768D9" w:rsidRDefault="008C6DD4" w:rsidP="008E1146">
            <w:pPr>
              <w:widowControl w:val="0"/>
              <w:spacing w:after="0"/>
              <w:rPr>
                <w:rFonts w:ascii="Times New Roman" w:hAnsi="Times New Roman"/>
                <w:color w:val="44546A" w:themeColor="text2"/>
                <w:shd w:val="clear" w:color="auto" w:fill="FFFFFF"/>
              </w:rPr>
            </w:pPr>
            <w:r w:rsidRPr="00F768D9">
              <w:rPr>
                <w:rFonts w:ascii="Times New Roman" w:hAnsi="Times New Roman"/>
                <w:color w:val="44546A" w:themeColor="text2"/>
                <w:shd w:val="clear" w:color="auto" w:fill="FFFFFF"/>
              </w:rPr>
              <w:t>Plėvelė perpjaunama specialiu peiliuku per centrą,</w:t>
            </w:r>
            <w:r w:rsidR="00E37E5B" w:rsidRPr="00F768D9">
              <w:rPr>
                <w:rFonts w:ascii="Times New Roman" w:hAnsi="Times New Roman"/>
                <w:color w:val="44546A" w:themeColor="text2"/>
                <w:shd w:val="clear" w:color="auto" w:fill="FFFFFF"/>
              </w:rPr>
              <w:t xml:space="preserve"> </w:t>
            </w:r>
            <w:r w:rsidRPr="00F768D9">
              <w:rPr>
                <w:rFonts w:ascii="Times New Roman" w:hAnsi="Times New Roman"/>
                <w:color w:val="44546A" w:themeColor="text2"/>
                <w:shd w:val="clear" w:color="auto" w:fill="FFFFFF"/>
              </w:rPr>
              <w:t>pradedant nuo kulkšnies.</w:t>
            </w:r>
          </w:p>
        </w:tc>
      </w:tr>
      <w:tr w:rsidR="00F768D9" w:rsidRPr="00F768D9" w:rsidTr="009A1608">
        <w:tc>
          <w:tcPr>
            <w:tcW w:w="2787"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62ACAF1D" wp14:editId="15C6CA9F">
                  <wp:extent cx="1460880" cy="720000"/>
                  <wp:effectExtent l="0" t="0" r="6350" b="4445"/>
                  <wp:docPr id="122" name="Picture 39" descr="C:\Users\Audrone.Kazlauskiene\Desktop\parafango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udrone.Kazlauskiene\Desktop\parafango3_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60880" cy="720000"/>
                          </a:xfrm>
                          <a:prstGeom prst="rect">
                            <a:avLst/>
                          </a:prstGeom>
                          <a:noFill/>
                          <a:ln>
                            <a:noFill/>
                          </a:ln>
                        </pic:spPr>
                      </pic:pic>
                    </a:graphicData>
                  </a:graphic>
                </wp:inline>
              </w:drawing>
            </w:r>
          </w:p>
          <w:p w:rsidR="008C6DD4" w:rsidRPr="00F768D9" w:rsidRDefault="003B3F9A"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0"/>
                <w:szCs w:val="20"/>
              </w:rPr>
              <w:t xml:space="preserve">Nuotraukos šaltinis: </w:t>
            </w:r>
            <w:r w:rsidR="008C6DD4" w:rsidRPr="00F768D9">
              <w:rPr>
                <w:rFonts w:ascii="Times New Roman" w:hAnsi="Times New Roman"/>
                <w:color w:val="44546A" w:themeColor="text2"/>
                <w:sz w:val="20"/>
                <w:szCs w:val="20"/>
                <w:shd w:val="clear" w:color="auto" w:fill="FFFFFF"/>
              </w:rPr>
              <w:t>https://myemail.constantcontact.com/New</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Parafango</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Anti</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Cellulite</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Treatment.html?soid=1102140919065&amp;aid=9WF7BuXrbt4</w:t>
            </w:r>
          </w:p>
        </w:tc>
        <w:tc>
          <w:tcPr>
            <w:tcW w:w="2213" w:type="pct"/>
            <w:shd w:val="clear" w:color="auto" w:fill="auto"/>
          </w:tcPr>
          <w:p w:rsidR="008C6DD4" w:rsidRPr="00F768D9" w:rsidRDefault="008C6DD4" w:rsidP="008E1146">
            <w:pPr>
              <w:widowControl w:val="0"/>
              <w:spacing w:after="0"/>
              <w:rPr>
                <w:rFonts w:ascii="Times New Roman" w:hAnsi="Times New Roman"/>
                <w:color w:val="44546A" w:themeColor="text2"/>
                <w:shd w:val="clear" w:color="auto" w:fill="FFFFFF"/>
              </w:rPr>
            </w:pPr>
            <w:r w:rsidRPr="00F768D9">
              <w:rPr>
                <w:rFonts w:ascii="Times New Roman" w:hAnsi="Times New Roman"/>
                <w:color w:val="44546A" w:themeColor="text2"/>
                <w:shd w:val="clear" w:color="auto" w:fill="FFFFFF"/>
              </w:rPr>
              <w:t>Plėvelė nuimama kartu su PARAFANGO mišiniu.</w:t>
            </w:r>
          </w:p>
        </w:tc>
      </w:tr>
      <w:tr w:rsidR="00F768D9" w:rsidRPr="00F768D9" w:rsidTr="009A1608">
        <w:tc>
          <w:tcPr>
            <w:tcW w:w="2787"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noProof/>
                <w:color w:val="44546A" w:themeColor="text2"/>
                <w:lang w:eastAsia="lt-LT"/>
              </w:rPr>
              <w:drawing>
                <wp:inline distT="0" distB="0" distL="0" distR="0" wp14:anchorId="0657FC7F" wp14:editId="787E5998">
                  <wp:extent cx="1330353" cy="720000"/>
                  <wp:effectExtent l="0" t="0" r="3175" b="4445"/>
                  <wp:docPr id="123" name="Picture 40" descr="Vaizdo rezultatas pagal uÅ¾klausÄ âkojÅ³ masaÅ¾a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aizdo rezultatas pagal uÅ¾klausÄ âkojÅ³ masaÅ¾asâ"/>
                          <pic:cNvPicPr>
                            <a:picLocks noChangeAspect="1" noChangeArrowheads="1"/>
                          </pic:cNvPicPr>
                        </pic:nvPicPr>
                        <pic:blipFill>
                          <a:blip r:embed="rId69">
                            <a:extLst>
                              <a:ext uri="{28A0092B-C50C-407E-A947-70E740481C1C}">
                                <a14:useLocalDpi xmlns:a14="http://schemas.microsoft.com/office/drawing/2010/main" val="0"/>
                              </a:ext>
                            </a:extLst>
                          </a:blip>
                          <a:srcRect t="11259" r="-3709" b="7195"/>
                          <a:stretch>
                            <a:fillRect/>
                          </a:stretch>
                        </pic:blipFill>
                        <pic:spPr bwMode="auto">
                          <a:xfrm>
                            <a:off x="0" y="0"/>
                            <a:ext cx="1330353" cy="720000"/>
                          </a:xfrm>
                          <a:prstGeom prst="rect">
                            <a:avLst/>
                          </a:prstGeom>
                          <a:noFill/>
                          <a:ln>
                            <a:noFill/>
                          </a:ln>
                        </pic:spPr>
                      </pic:pic>
                    </a:graphicData>
                  </a:graphic>
                </wp:inline>
              </w:drawing>
            </w:r>
          </w:p>
          <w:p w:rsidR="008C6DD4" w:rsidRPr="00F768D9" w:rsidRDefault="003B3F9A" w:rsidP="008E1146">
            <w:pPr>
              <w:widowControl w:val="0"/>
              <w:spacing w:after="0"/>
              <w:jc w:val="center"/>
              <w:rPr>
                <w:rFonts w:ascii="Times New Roman" w:hAnsi="Times New Roman"/>
                <w:color w:val="44546A" w:themeColor="text2"/>
                <w:sz w:val="20"/>
                <w:szCs w:val="20"/>
                <w:shd w:val="clear" w:color="auto" w:fill="FFFFFF"/>
              </w:rPr>
            </w:pPr>
            <w:r w:rsidRPr="00F768D9">
              <w:rPr>
                <w:rFonts w:ascii="Times New Roman" w:hAnsi="Times New Roman"/>
                <w:color w:val="44546A" w:themeColor="text2"/>
                <w:sz w:val="20"/>
                <w:szCs w:val="20"/>
              </w:rPr>
              <w:t xml:space="preserve">Nuotraukos šaltinis: </w:t>
            </w:r>
            <w:r w:rsidR="008C6DD4" w:rsidRPr="00F768D9">
              <w:rPr>
                <w:rFonts w:ascii="Times New Roman" w:hAnsi="Times New Roman"/>
                <w:color w:val="44546A" w:themeColor="text2"/>
                <w:sz w:val="20"/>
                <w:szCs w:val="20"/>
                <w:shd w:val="clear" w:color="auto" w:fill="FFFFFF"/>
              </w:rPr>
              <w:t>https://www.dovanumanija.lt/koju</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venu</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stiprinimo</w:t>
            </w:r>
            <w:r w:rsidR="0067322C" w:rsidRPr="00F768D9">
              <w:rPr>
                <w:rFonts w:ascii="Times New Roman" w:hAnsi="Times New Roman"/>
                <w:color w:val="44546A" w:themeColor="text2"/>
                <w:sz w:val="20"/>
                <w:szCs w:val="20"/>
                <w:shd w:val="clear" w:color="auto" w:fill="FFFFFF"/>
              </w:rPr>
              <w:t>-</w:t>
            </w:r>
            <w:r w:rsidR="008C6DD4" w:rsidRPr="00F768D9">
              <w:rPr>
                <w:rFonts w:ascii="Times New Roman" w:hAnsi="Times New Roman"/>
                <w:color w:val="44546A" w:themeColor="text2"/>
                <w:sz w:val="20"/>
                <w:szCs w:val="20"/>
                <w:shd w:val="clear" w:color="auto" w:fill="FFFFFF"/>
              </w:rPr>
              <w:t>programa</w:t>
            </w:r>
          </w:p>
        </w:tc>
        <w:tc>
          <w:tcPr>
            <w:tcW w:w="2213" w:type="pct"/>
            <w:shd w:val="clear" w:color="auto" w:fill="auto"/>
          </w:tcPr>
          <w:p w:rsidR="008C6DD4" w:rsidRPr="00F768D9" w:rsidRDefault="008C6DD4" w:rsidP="008E1146">
            <w:pPr>
              <w:widowControl w:val="0"/>
              <w:spacing w:after="0"/>
              <w:rPr>
                <w:rFonts w:ascii="Times New Roman" w:hAnsi="Times New Roman"/>
                <w:color w:val="44546A" w:themeColor="text2"/>
                <w:shd w:val="clear" w:color="auto" w:fill="FFFFFF"/>
              </w:rPr>
            </w:pPr>
            <w:r w:rsidRPr="00F768D9">
              <w:rPr>
                <w:rFonts w:ascii="Times New Roman" w:hAnsi="Times New Roman"/>
                <w:color w:val="44546A" w:themeColor="text2"/>
                <w:shd w:val="clear" w:color="auto" w:fill="FFFFFF"/>
              </w:rPr>
              <w:t xml:space="preserve">Įmasažuojamas medžiagų apykaitą skatinantis, anticeliulitinis ar stangrinantis kremas. </w:t>
            </w:r>
            <w:r w:rsidR="00E37E5B" w:rsidRPr="00F768D9">
              <w:rPr>
                <w:rFonts w:ascii="Times New Roman" w:hAnsi="Times New Roman"/>
                <w:color w:val="44546A" w:themeColor="text2"/>
                <w:shd w:val="clear" w:color="auto" w:fill="FFFFFF"/>
              </w:rPr>
              <w:t xml:space="preserve">Baigus procedūrą, vėl </w:t>
            </w:r>
            <w:r w:rsidRPr="00F768D9">
              <w:rPr>
                <w:rFonts w:ascii="Times New Roman" w:hAnsi="Times New Roman"/>
                <w:color w:val="44546A" w:themeColor="text2"/>
                <w:shd w:val="clear" w:color="auto" w:fill="FFFFFF"/>
              </w:rPr>
              <w:t>išmatuojamos kliento kūno apimtys.</w:t>
            </w:r>
          </w:p>
        </w:tc>
      </w:tr>
    </w:tbl>
    <w:p w:rsidR="00230C1F" w:rsidRPr="00F768D9" w:rsidRDefault="00230C1F" w:rsidP="008E1146">
      <w:pPr>
        <w:widowControl w:val="0"/>
        <w:spacing w:after="0"/>
        <w:rPr>
          <w:rFonts w:ascii="Times New Roman" w:hAnsi="Times New Roman"/>
          <w:color w:val="44546A" w:themeColor="text2"/>
          <w:sz w:val="24"/>
          <w:szCs w:val="24"/>
        </w:rPr>
      </w:pPr>
    </w:p>
    <w:p w:rsidR="00230C1F" w:rsidRPr="00F768D9" w:rsidRDefault="00A878DA" w:rsidP="008E1146">
      <w:pPr>
        <w:widowControl w:val="0"/>
        <w:spacing w:after="0"/>
        <w:rPr>
          <w:rFonts w:ascii="Times New Roman" w:hAnsi="Times New Roman"/>
          <w:color w:val="44546A" w:themeColor="text2"/>
          <w:sz w:val="24"/>
          <w:szCs w:val="24"/>
        </w:rPr>
      </w:pPr>
      <w:r w:rsidRPr="00F768D9">
        <w:rPr>
          <w:rFonts w:ascii="Times New Roman" w:hAnsi="Times New Roman"/>
          <w:i/>
          <w:color w:val="44546A" w:themeColor="text2"/>
          <w:sz w:val="24"/>
          <w:szCs w:val="24"/>
        </w:rPr>
        <w:t>8 užduotis.</w:t>
      </w:r>
      <w:r w:rsidRPr="00F768D9">
        <w:rPr>
          <w:rFonts w:ascii="Times New Roman" w:hAnsi="Times New Roman"/>
          <w:color w:val="44546A" w:themeColor="text2"/>
          <w:sz w:val="24"/>
          <w:szCs w:val="24"/>
        </w:rPr>
        <w:t xml:space="preserve"> PAŽYMĖKITE ŽMOGAUS KAULŲ SISTEMOS KAULUS</w:t>
      </w:r>
    </w:p>
    <w:p w:rsidR="00230C1F" w:rsidRPr="00F768D9" w:rsidRDefault="00232AAF" w:rsidP="008E1146">
      <w:pPr>
        <w:pStyle w:val="ListParagraph"/>
        <w:widowControl w:val="0"/>
        <w:spacing w:after="0"/>
        <w:ind w:left="0"/>
        <w:jc w:val="center"/>
        <w:rPr>
          <w:rFonts w:ascii="Times New Roman" w:hAnsi="Times New Roman"/>
          <w:noProof/>
          <w:color w:val="44546A" w:themeColor="text2"/>
          <w:sz w:val="24"/>
          <w:lang w:eastAsia="lt-LT"/>
        </w:rPr>
      </w:pPr>
      <w:r w:rsidRPr="00F768D9">
        <w:rPr>
          <w:noProof/>
          <w:color w:val="44546A" w:themeColor="text2"/>
          <w:lang w:eastAsia="lt-LT"/>
        </w:rPr>
        <w:lastRenderedPageBreak/>
        <w:drawing>
          <wp:inline distT="0" distB="0" distL="0" distR="0" wp14:anchorId="224004AC" wp14:editId="0CFFF60E">
            <wp:extent cx="2536186" cy="4224271"/>
            <wp:effectExtent l="0" t="0" r="0" b="5080"/>
            <wp:docPr id="1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39342" cy="4229527"/>
                    </a:xfrm>
                    <a:prstGeom prst="rect">
                      <a:avLst/>
                    </a:prstGeom>
                    <a:noFill/>
                    <a:ln>
                      <a:noFill/>
                    </a:ln>
                  </pic:spPr>
                </pic:pic>
              </a:graphicData>
            </a:graphic>
          </wp:inline>
        </w:drawing>
      </w:r>
    </w:p>
    <w:p w:rsidR="00230C1F" w:rsidRPr="00F768D9" w:rsidRDefault="00161D14" w:rsidP="008E1146">
      <w:pPr>
        <w:widowControl w:val="0"/>
        <w:spacing w:after="0"/>
        <w:jc w:val="center"/>
        <w:rPr>
          <w:rFonts w:ascii="Times New Roman" w:hAnsi="Times New Roman"/>
          <w:color w:val="44546A" w:themeColor="text2"/>
          <w:sz w:val="24"/>
          <w:szCs w:val="20"/>
        </w:rPr>
      </w:pPr>
      <w:r w:rsidRPr="00F768D9">
        <w:rPr>
          <w:rFonts w:ascii="Times New Roman" w:hAnsi="Times New Roman"/>
          <w:b/>
          <w:color w:val="44546A" w:themeColor="text2"/>
          <w:sz w:val="20"/>
          <w:szCs w:val="20"/>
        </w:rPr>
        <w:t>6</w:t>
      </w:r>
      <w:r w:rsidR="00D07285" w:rsidRPr="00F768D9">
        <w:rPr>
          <w:rFonts w:ascii="Times New Roman" w:hAnsi="Times New Roman"/>
          <w:b/>
          <w:color w:val="44546A" w:themeColor="text2"/>
          <w:sz w:val="20"/>
          <w:szCs w:val="20"/>
        </w:rPr>
        <w:t xml:space="preserve"> pav. Žmogaus kaulų sistema</w:t>
      </w:r>
      <w:r w:rsidR="00D07285" w:rsidRPr="00F768D9">
        <w:rPr>
          <w:rFonts w:ascii="Times New Roman" w:hAnsi="Times New Roman"/>
          <w:color w:val="44546A" w:themeColor="text2"/>
          <w:sz w:val="20"/>
          <w:szCs w:val="20"/>
        </w:rPr>
        <w:t xml:space="preserve"> (http://edu.glogster.com/glog.php?glog_id=35159182&amp;scale=100)</w:t>
      </w:r>
    </w:p>
    <w:p w:rsidR="00230C1F" w:rsidRPr="00F768D9" w:rsidRDefault="00230C1F" w:rsidP="008E1146">
      <w:pPr>
        <w:pStyle w:val="ListParagraph"/>
        <w:widowControl w:val="0"/>
        <w:spacing w:after="0"/>
        <w:ind w:left="0"/>
        <w:rPr>
          <w:rFonts w:ascii="Times New Roman" w:hAnsi="Times New Roman"/>
          <w:color w:val="44546A" w:themeColor="text2"/>
          <w:sz w:val="24"/>
          <w:szCs w:val="24"/>
          <w:shd w:val="clear" w:color="auto" w:fill="FFFFFF"/>
        </w:rPr>
      </w:pPr>
    </w:p>
    <w:p w:rsidR="00230C1F" w:rsidRPr="00F768D9" w:rsidRDefault="00A878DA" w:rsidP="008E1146">
      <w:pPr>
        <w:widowControl w:val="0"/>
        <w:spacing w:after="0"/>
        <w:rPr>
          <w:rFonts w:ascii="Times New Roman" w:hAnsi="Times New Roman"/>
          <w:noProof/>
          <w:color w:val="44546A" w:themeColor="text2"/>
          <w:sz w:val="24"/>
          <w:szCs w:val="24"/>
          <w:lang w:eastAsia="en-GB"/>
        </w:rPr>
      </w:pPr>
      <w:r w:rsidRPr="00F768D9">
        <w:rPr>
          <w:rFonts w:ascii="Times New Roman" w:hAnsi="Times New Roman"/>
          <w:i/>
          <w:color w:val="44546A" w:themeColor="text2"/>
          <w:sz w:val="24"/>
          <w:szCs w:val="24"/>
          <w:shd w:val="clear" w:color="auto" w:fill="FFFFFF"/>
        </w:rPr>
        <w:t>9</w:t>
      </w:r>
      <w:r w:rsidR="008760EE" w:rsidRPr="00F768D9">
        <w:rPr>
          <w:rFonts w:ascii="Times New Roman" w:hAnsi="Times New Roman"/>
          <w:i/>
          <w:color w:val="44546A" w:themeColor="text2"/>
          <w:sz w:val="24"/>
          <w:szCs w:val="24"/>
          <w:shd w:val="clear" w:color="auto" w:fill="FFFFFF"/>
        </w:rPr>
        <w:t xml:space="preserve"> užduotis.</w:t>
      </w:r>
      <w:r w:rsidR="008760EE" w:rsidRPr="00F768D9">
        <w:rPr>
          <w:rFonts w:ascii="Times New Roman" w:hAnsi="Times New Roman"/>
          <w:color w:val="44546A" w:themeColor="text2"/>
          <w:sz w:val="24"/>
          <w:szCs w:val="24"/>
          <w:shd w:val="clear" w:color="auto" w:fill="FFFFFF"/>
        </w:rPr>
        <w:t xml:space="preserve"> </w:t>
      </w:r>
      <w:r w:rsidR="008760EE" w:rsidRPr="00F768D9">
        <w:rPr>
          <w:rFonts w:ascii="Times New Roman" w:hAnsi="Times New Roman"/>
          <w:noProof/>
          <w:color w:val="44546A" w:themeColor="text2"/>
          <w:sz w:val="24"/>
          <w:szCs w:val="24"/>
          <w:lang w:eastAsia="en-GB"/>
        </w:rPr>
        <w:t>IŠSPRĘSKITE KRYŽIAŽODĮ</w:t>
      </w:r>
    </w:p>
    <w:p w:rsidR="00230C1F" w:rsidRPr="00F768D9" w:rsidRDefault="00171846"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b/>
          <w:noProof/>
          <w:color w:val="44546A" w:themeColor="text2"/>
          <w:sz w:val="24"/>
          <w:szCs w:val="24"/>
          <w:lang w:eastAsia="lt-LT"/>
        </w:rPr>
        <w:t>Horizontaliai:</w:t>
      </w:r>
    </w:p>
    <w:p w:rsidR="00230C1F" w:rsidRPr="00F768D9" w:rsidRDefault="00171846" w:rsidP="008E1146">
      <w:pPr>
        <w:widowControl w:val="0"/>
        <w:numPr>
          <w:ilvl w:val="2"/>
          <w:numId w:val="31"/>
        </w:numPr>
        <w:tabs>
          <w:tab w:val="clear" w:pos="2160"/>
        </w:tabs>
        <w:spacing w:after="0"/>
        <w:ind w:left="0" w:firstLine="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Epidermis.</w:t>
      </w:r>
    </w:p>
    <w:p w:rsidR="00230C1F" w:rsidRPr="00F768D9" w:rsidRDefault="00171846"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3. Grūdėtasis.</w:t>
      </w:r>
    </w:p>
    <w:p w:rsidR="00230C1F" w:rsidRPr="00F768D9" w:rsidRDefault="00171846"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5. Langerhanso.</w:t>
      </w:r>
    </w:p>
    <w:p w:rsidR="00230C1F" w:rsidRPr="00F768D9" w:rsidRDefault="00171846"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8. Hipoderma.</w:t>
      </w:r>
    </w:p>
    <w:p w:rsidR="00230C1F" w:rsidRPr="00F768D9" w:rsidRDefault="00171846"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9. Derma.</w:t>
      </w:r>
    </w:p>
    <w:p w:rsidR="00230C1F" w:rsidRPr="00F768D9" w:rsidRDefault="00171846"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10. Tinklinis.</w:t>
      </w:r>
    </w:p>
    <w:p w:rsidR="00230C1F" w:rsidRPr="00F768D9" w:rsidRDefault="00171846"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11. Melaninas.</w:t>
      </w:r>
    </w:p>
    <w:p w:rsidR="00230C1F" w:rsidRPr="00F768D9" w:rsidRDefault="00171846"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12. Pamatinis.</w:t>
      </w:r>
    </w:p>
    <w:p w:rsidR="00230C1F" w:rsidRPr="00F768D9" w:rsidRDefault="00171846"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13.</w:t>
      </w:r>
      <w:r w:rsidR="003E0ED9" w:rsidRPr="00F768D9">
        <w:rPr>
          <w:rFonts w:ascii="Times New Roman" w:hAnsi="Times New Roman"/>
          <w:noProof/>
          <w:color w:val="44546A" w:themeColor="text2"/>
          <w:sz w:val="24"/>
          <w:szCs w:val="24"/>
          <w:lang w:eastAsia="lt-LT"/>
        </w:rPr>
        <w:t xml:space="preserve"> Spenelinis.</w:t>
      </w:r>
    </w:p>
    <w:p w:rsidR="00230C1F" w:rsidRPr="00F768D9" w:rsidRDefault="00171846"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 xml:space="preserve">14. </w:t>
      </w:r>
      <w:r w:rsidR="003E0ED9" w:rsidRPr="00F768D9">
        <w:rPr>
          <w:rFonts w:ascii="Times New Roman" w:hAnsi="Times New Roman"/>
          <w:noProof/>
          <w:color w:val="44546A" w:themeColor="text2"/>
          <w:sz w:val="24"/>
          <w:szCs w:val="24"/>
          <w:lang w:eastAsia="lt-LT"/>
        </w:rPr>
        <w:t>Nagai</w:t>
      </w:r>
      <w:r w:rsidRPr="00F768D9">
        <w:rPr>
          <w:rFonts w:ascii="Times New Roman" w:hAnsi="Times New Roman"/>
          <w:noProof/>
          <w:color w:val="44546A" w:themeColor="text2"/>
          <w:sz w:val="24"/>
          <w:szCs w:val="24"/>
          <w:lang w:eastAsia="lt-LT"/>
        </w:rPr>
        <w:t>.</w:t>
      </w:r>
    </w:p>
    <w:p w:rsidR="006E3F50" w:rsidRPr="00F768D9" w:rsidRDefault="00171846"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b/>
          <w:noProof/>
          <w:color w:val="44546A" w:themeColor="text2"/>
          <w:sz w:val="24"/>
          <w:szCs w:val="24"/>
          <w:lang w:eastAsia="lt-LT"/>
        </w:rPr>
        <w:t>Vertikaliai:</w:t>
      </w:r>
    </w:p>
    <w:p w:rsidR="00230C1F" w:rsidRPr="00F768D9" w:rsidRDefault="003E0ED9" w:rsidP="008E1146">
      <w:pPr>
        <w:widowControl w:val="0"/>
        <w:numPr>
          <w:ilvl w:val="2"/>
          <w:numId w:val="31"/>
        </w:numPr>
        <w:tabs>
          <w:tab w:val="clear" w:pos="2160"/>
        </w:tabs>
        <w:spacing w:after="0"/>
        <w:ind w:left="0" w:firstLine="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Dygliuotas</w:t>
      </w:r>
      <w:r w:rsidR="00E2584C" w:rsidRPr="00F768D9">
        <w:rPr>
          <w:rFonts w:ascii="Times New Roman" w:hAnsi="Times New Roman"/>
          <w:noProof/>
          <w:color w:val="44546A" w:themeColor="text2"/>
          <w:sz w:val="24"/>
          <w:szCs w:val="24"/>
          <w:lang w:eastAsia="lt-LT"/>
        </w:rPr>
        <w:t>is</w:t>
      </w:r>
      <w:r w:rsidR="00171846" w:rsidRPr="00F768D9">
        <w:rPr>
          <w:rFonts w:ascii="Times New Roman" w:hAnsi="Times New Roman"/>
          <w:noProof/>
          <w:color w:val="44546A" w:themeColor="text2"/>
          <w:sz w:val="24"/>
          <w:szCs w:val="24"/>
          <w:lang w:eastAsia="lt-LT"/>
        </w:rPr>
        <w:t>.</w:t>
      </w:r>
    </w:p>
    <w:p w:rsidR="006E3F50" w:rsidRPr="00F768D9" w:rsidRDefault="003E0ED9"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4.</w:t>
      </w:r>
      <w:r w:rsidR="00171846" w:rsidRPr="00F768D9">
        <w:rPr>
          <w:rFonts w:ascii="Times New Roman" w:hAnsi="Times New Roman"/>
          <w:noProof/>
          <w:color w:val="44546A" w:themeColor="text2"/>
          <w:sz w:val="24"/>
          <w:szCs w:val="24"/>
          <w:lang w:eastAsia="lt-LT"/>
        </w:rPr>
        <w:t xml:space="preserve"> </w:t>
      </w:r>
      <w:r w:rsidRPr="00F768D9">
        <w:rPr>
          <w:rFonts w:ascii="Times New Roman" w:hAnsi="Times New Roman"/>
          <w:noProof/>
          <w:color w:val="44546A" w:themeColor="text2"/>
          <w:sz w:val="24"/>
          <w:szCs w:val="24"/>
          <w:lang w:eastAsia="lt-LT"/>
        </w:rPr>
        <w:t>Skaidrusis</w:t>
      </w:r>
      <w:r w:rsidR="00171846" w:rsidRPr="00F768D9">
        <w:rPr>
          <w:rFonts w:ascii="Times New Roman" w:hAnsi="Times New Roman"/>
          <w:noProof/>
          <w:color w:val="44546A" w:themeColor="text2"/>
          <w:sz w:val="24"/>
          <w:szCs w:val="24"/>
          <w:lang w:eastAsia="lt-LT"/>
        </w:rPr>
        <w:t>.</w:t>
      </w:r>
    </w:p>
    <w:p w:rsidR="006E3F50" w:rsidRPr="00F768D9" w:rsidRDefault="003E0ED9" w:rsidP="008E1146">
      <w:pPr>
        <w:widowControl w:val="0"/>
        <w:numPr>
          <w:ilvl w:val="0"/>
          <w:numId w:val="67"/>
        </w:numPr>
        <w:spacing w:after="0"/>
        <w:ind w:left="0" w:firstLine="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Keratinocitai</w:t>
      </w:r>
      <w:r w:rsidR="00171846" w:rsidRPr="00F768D9">
        <w:rPr>
          <w:rFonts w:ascii="Times New Roman" w:hAnsi="Times New Roman"/>
          <w:noProof/>
          <w:color w:val="44546A" w:themeColor="text2"/>
          <w:sz w:val="24"/>
          <w:szCs w:val="24"/>
          <w:lang w:eastAsia="lt-LT"/>
        </w:rPr>
        <w:t>.</w:t>
      </w:r>
    </w:p>
    <w:p w:rsidR="00230C1F" w:rsidRPr="00F768D9" w:rsidRDefault="003E0ED9" w:rsidP="008E1146">
      <w:pPr>
        <w:widowControl w:val="0"/>
        <w:numPr>
          <w:ilvl w:val="0"/>
          <w:numId w:val="67"/>
        </w:numPr>
        <w:spacing w:after="0"/>
        <w:ind w:left="0" w:firstLine="0"/>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t>Raginis</w:t>
      </w:r>
      <w:r w:rsidR="00171846" w:rsidRPr="00F768D9">
        <w:rPr>
          <w:rFonts w:ascii="Times New Roman" w:hAnsi="Times New Roman"/>
          <w:noProof/>
          <w:color w:val="44546A" w:themeColor="text2"/>
          <w:sz w:val="24"/>
          <w:szCs w:val="24"/>
          <w:lang w:eastAsia="lt-LT"/>
        </w:rPr>
        <w:t>.</w:t>
      </w:r>
    </w:p>
    <w:p w:rsidR="00230C1F" w:rsidRPr="00F768D9" w:rsidRDefault="00230C1F" w:rsidP="008E1146">
      <w:pPr>
        <w:widowControl w:val="0"/>
        <w:spacing w:after="0"/>
        <w:rPr>
          <w:rFonts w:ascii="Times New Roman" w:hAnsi="Times New Roman"/>
          <w:noProof/>
          <w:color w:val="44546A" w:themeColor="text2"/>
          <w:sz w:val="24"/>
          <w:lang w:eastAsia="lt-LT"/>
        </w:rPr>
      </w:pPr>
    </w:p>
    <w:p w:rsidR="0067322C" w:rsidRPr="00F768D9" w:rsidRDefault="0067322C" w:rsidP="008E1146">
      <w:pPr>
        <w:widowControl w:val="0"/>
        <w:spacing w:after="0" w:line="240" w:lineRule="auto"/>
        <w:rPr>
          <w:rFonts w:ascii="Times New Roman" w:hAnsi="Times New Roman"/>
          <w:b/>
          <w:color w:val="44546A" w:themeColor="text2"/>
          <w:sz w:val="24"/>
          <w:szCs w:val="24"/>
        </w:rPr>
      </w:pPr>
      <w:r w:rsidRPr="00F768D9">
        <w:rPr>
          <w:rFonts w:ascii="Times New Roman" w:hAnsi="Times New Roman"/>
          <w:b/>
          <w:color w:val="44546A" w:themeColor="text2"/>
          <w:sz w:val="24"/>
          <w:szCs w:val="24"/>
        </w:rPr>
        <w:br w:type="page"/>
      </w:r>
    </w:p>
    <w:p w:rsidR="00230C1F" w:rsidRPr="00F768D9" w:rsidRDefault="00D07285" w:rsidP="008E1146">
      <w:pPr>
        <w:widowControl w:val="0"/>
        <w:spacing w:after="0"/>
        <w:jc w:val="center"/>
        <w:rPr>
          <w:rFonts w:ascii="Times New Roman" w:hAnsi="Times New Roman"/>
          <w:color w:val="44546A" w:themeColor="text2"/>
          <w:sz w:val="24"/>
          <w:szCs w:val="24"/>
        </w:rPr>
      </w:pPr>
      <w:r w:rsidRPr="00F768D9">
        <w:rPr>
          <w:rFonts w:ascii="Times New Roman" w:hAnsi="Times New Roman"/>
          <w:b/>
          <w:color w:val="44546A" w:themeColor="text2"/>
          <w:sz w:val="24"/>
          <w:szCs w:val="24"/>
        </w:rPr>
        <w:lastRenderedPageBreak/>
        <w:t>Modulis „</w:t>
      </w:r>
      <w:r w:rsidR="008760EE" w:rsidRPr="00F768D9">
        <w:rPr>
          <w:rFonts w:ascii="Times New Roman" w:hAnsi="Times New Roman"/>
          <w:b/>
          <w:color w:val="44546A" w:themeColor="text2"/>
          <w:spacing w:val="-1"/>
          <w:sz w:val="24"/>
          <w:szCs w:val="24"/>
        </w:rPr>
        <w:t>Aparatinių neinvazinių veido ir kūno odos priežiūros procedūrų atlikimas</w:t>
      </w:r>
      <w:r w:rsidRPr="00F768D9">
        <w:rPr>
          <w:rFonts w:ascii="Times New Roman" w:hAnsi="Times New Roman"/>
          <w:b/>
          <w:color w:val="44546A" w:themeColor="text2"/>
          <w:sz w:val="24"/>
          <w:szCs w:val="24"/>
        </w:rPr>
        <w:t>“</w:t>
      </w:r>
    </w:p>
    <w:p w:rsidR="0067322C" w:rsidRPr="00F768D9" w:rsidRDefault="0067322C" w:rsidP="008E1146">
      <w:pPr>
        <w:widowControl w:val="0"/>
        <w:spacing w:after="0"/>
        <w:rPr>
          <w:rFonts w:ascii="Times New Roman" w:hAnsi="Times New Roman"/>
          <w:color w:val="44546A" w:themeColor="text2"/>
          <w:sz w:val="24"/>
          <w:szCs w:val="24"/>
        </w:rPr>
      </w:pPr>
    </w:p>
    <w:p w:rsidR="00D07285" w:rsidRPr="00F768D9" w:rsidRDefault="00D07285" w:rsidP="008E1146">
      <w:pPr>
        <w:widowControl w:val="0"/>
        <w:spacing w:after="0"/>
        <w:rPr>
          <w:rFonts w:ascii="Arial" w:hAnsi="Arial" w:cs="Arial"/>
          <w:color w:val="44546A" w:themeColor="text2"/>
          <w:shd w:val="clear" w:color="auto" w:fill="FFFFFF"/>
        </w:rPr>
      </w:pPr>
      <w:r w:rsidRPr="00F768D9">
        <w:rPr>
          <w:rFonts w:ascii="Times New Roman" w:hAnsi="Times New Roman"/>
          <w:i/>
          <w:color w:val="44546A" w:themeColor="text2"/>
          <w:sz w:val="24"/>
          <w:szCs w:val="24"/>
          <w:shd w:val="clear" w:color="auto" w:fill="FFFFFF"/>
        </w:rPr>
        <w:t>1 užduotis.</w:t>
      </w:r>
      <w:r w:rsidRPr="00F768D9">
        <w:rPr>
          <w:rFonts w:ascii="Times New Roman" w:hAnsi="Times New Roman"/>
          <w:color w:val="44546A" w:themeColor="text2"/>
          <w:sz w:val="24"/>
          <w:szCs w:val="24"/>
          <w:shd w:val="clear" w:color="auto" w:fill="FFFFFF"/>
        </w:rPr>
        <w:t xml:space="preserve"> APIBŪDINKITE DARSONVALIZACIJOS PROCEDŪRAI NAUDOJAMŲ ELEKTRODŲ PASKIRTĮ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7788"/>
      </w:tblGrid>
      <w:tr w:rsidR="00F768D9" w:rsidRPr="00F768D9" w:rsidTr="00B57017">
        <w:trPr>
          <w:trHeight w:val="57"/>
        </w:trPr>
        <w:tc>
          <w:tcPr>
            <w:tcW w:w="1071"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Elektrod</w:t>
            </w:r>
            <w:r w:rsidR="00403CE2" w:rsidRPr="00F768D9">
              <w:rPr>
                <w:rFonts w:ascii="Times New Roman" w:hAnsi="Times New Roman"/>
                <w:b/>
                <w:color w:val="44546A" w:themeColor="text2"/>
                <w:sz w:val="24"/>
                <w:szCs w:val="24"/>
              </w:rPr>
              <w:t>as</w:t>
            </w:r>
          </w:p>
        </w:tc>
        <w:tc>
          <w:tcPr>
            <w:tcW w:w="3929"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Paskirtis</w:t>
            </w:r>
          </w:p>
        </w:tc>
      </w:tr>
      <w:tr w:rsidR="00F768D9" w:rsidRPr="00F768D9" w:rsidTr="00B57017">
        <w:trPr>
          <w:trHeight w:val="57"/>
        </w:trPr>
        <w:tc>
          <w:tcPr>
            <w:tcW w:w="1071" w:type="pct"/>
            <w:shd w:val="clear" w:color="auto" w:fill="auto"/>
          </w:tcPr>
          <w:p w:rsidR="00B57017" w:rsidRPr="00F768D9" w:rsidRDefault="00B57017"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lang w:eastAsia="lt-LT"/>
              </w:rPr>
              <w:drawing>
                <wp:inline distT="0" distB="0" distL="0" distR="0" wp14:anchorId="0224F9C3" wp14:editId="5F8E5985">
                  <wp:extent cx="710778" cy="180000"/>
                  <wp:effectExtent l="0" t="0" r="0" b="0"/>
                  <wp:docPr id="15" name="Content Placeholder 6" descr="C:\Users\AKazlauskiene\Desktop\darsonvalizacija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descr="C:\Users\AKazlauskiene\Desktop\darsonvalizacija6.jpg"/>
                          <pic:cNvPicPr>
                            <a:picLocks noGrp="1" noChangeAspect="1" noChangeArrowheads="1"/>
                          </pic:cNvPicPr>
                        </pic:nvPicPr>
                        <pic:blipFill rotWithShape="1">
                          <a:blip r:embed="rId161" cstate="print">
                            <a:extLst>
                              <a:ext uri="{28A0092B-C50C-407E-A947-70E740481C1C}">
                                <a14:useLocalDpi xmlns:a14="http://schemas.microsoft.com/office/drawing/2010/main" val="0"/>
                              </a:ext>
                            </a:extLst>
                          </a:blip>
                          <a:srcRect l="1" r="59575" b="88484"/>
                          <a:stretch/>
                        </pic:blipFill>
                        <pic:spPr bwMode="auto">
                          <a:xfrm>
                            <a:off x="0" y="0"/>
                            <a:ext cx="710778" cy="1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29" w:type="pct"/>
            <w:shd w:val="clear" w:color="auto" w:fill="auto"/>
          </w:tcPr>
          <w:p w:rsidR="00B57017" w:rsidRPr="00F768D9" w:rsidRDefault="00B57017"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Naudojamas dideliam odos plotui (pvz.: nugarai)</w:t>
            </w:r>
          </w:p>
        </w:tc>
      </w:tr>
      <w:tr w:rsidR="00F768D9" w:rsidRPr="00F768D9" w:rsidTr="00B57017">
        <w:trPr>
          <w:trHeight w:val="57"/>
        </w:trPr>
        <w:tc>
          <w:tcPr>
            <w:tcW w:w="1071" w:type="pct"/>
            <w:shd w:val="clear" w:color="auto" w:fill="auto"/>
          </w:tcPr>
          <w:p w:rsidR="00B57017" w:rsidRPr="00F768D9" w:rsidRDefault="00B57017"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lang w:eastAsia="lt-LT"/>
              </w:rPr>
              <w:drawing>
                <wp:inline distT="0" distB="0" distL="0" distR="0" wp14:anchorId="5E4BD4D8" wp14:editId="1E314D65">
                  <wp:extent cx="717738" cy="180000"/>
                  <wp:effectExtent l="0" t="0" r="6350" b="0"/>
                  <wp:docPr id="16" name="Content Placeholder 6" descr="C:\Users\AKazlauskiene\Desktop\darsonvalizacija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descr="C:\Users\AKazlauskiene\Desktop\darsonvalizacija6.jpg"/>
                          <pic:cNvPicPr>
                            <a:picLocks noGrp="1" noChangeAspect="1" noChangeArrowheads="1"/>
                          </pic:cNvPicPr>
                        </pic:nvPicPr>
                        <pic:blipFill rotWithShape="1">
                          <a:blip r:embed="rId162" cstate="print">
                            <a:extLst>
                              <a:ext uri="{28A0092B-C50C-407E-A947-70E740481C1C}">
                                <a14:useLocalDpi xmlns:a14="http://schemas.microsoft.com/office/drawing/2010/main" val="0"/>
                              </a:ext>
                            </a:extLst>
                          </a:blip>
                          <a:srcRect l="52652" t="1045" r="11513" b="88728"/>
                          <a:stretch/>
                        </pic:blipFill>
                        <pic:spPr bwMode="auto">
                          <a:xfrm>
                            <a:off x="0" y="0"/>
                            <a:ext cx="717738" cy="1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29" w:type="pct"/>
            <w:shd w:val="clear" w:color="auto" w:fill="auto"/>
          </w:tcPr>
          <w:p w:rsidR="00B57017" w:rsidRPr="00F768D9" w:rsidRDefault="00B57017"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Naudojamas mažesniam odos plotui: (pvz.: veido, kaktos, kaklo sričiai).</w:t>
            </w:r>
          </w:p>
        </w:tc>
      </w:tr>
      <w:tr w:rsidR="00F768D9" w:rsidRPr="00F768D9" w:rsidTr="00B57017">
        <w:trPr>
          <w:trHeight w:val="57"/>
        </w:trPr>
        <w:tc>
          <w:tcPr>
            <w:tcW w:w="1071" w:type="pct"/>
            <w:shd w:val="clear" w:color="auto" w:fill="auto"/>
          </w:tcPr>
          <w:p w:rsidR="00B57017" w:rsidRPr="00F768D9" w:rsidRDefault="00B57017"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lang w:eastAsia="lt-LT"/>
              </w:rPr>
              <w:drawing>
                <wp:inline distT="0" distB="0" distL="0" distR="0" wp14:anchorId="24AA88F9" wp14:editId="3D558F60">
                  <wp:extent cx="661829" cy="180000"/>
                  <wp:effectExtent l="0" t="0" r="5080" b="0"/>
                  <wp:docPr id="17" name="Content Placeholder 6" descr="C:\Users\AKazlauskiene\Desktop\darsonvalizacija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descr="C:\Users\AKazlauskiene\Desktop\darsonvalizacija6.jpg"/>
                          <pic:cNvPicPr>
                            <a:picLocks noGrp="1" noChangeAspect="1" noChangeArrowheads="1"/>
                          </pic:cNvPicPr>
                        </pic:nvPicPr>
                        <pic:blipFill rotWithShape="1">
                          <a:blip r:embed="rId163" cstate="print">
                            <a:extLst>
                              <a:ext uri="{28A0092B-C50C-407E-A947-70E740481C1C}">
                                <a14:useLocalDpi xmlns:a14="http://schemas.microsoft.com/office/drawing/2010/main" val="0"/>
                              </a:ext>
                            </a:extLst>
                          </a:blip>
                          <a:srcRect t="59034" r="65465" b="30233"/>
                          <a:stretch/>
                        </pic:blipFill>
                        <pic:spPr bwMode="auto">
                          <a:xfrm>
                            <a:off x="0" y="0"/>
                            <a:ext cx="661829" cy="1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29" w:type="pct"/>
            <w:shd w:val="clear" w:color="auto" w:fill="auto"/>
          </w:tcPr>
          <w:p w:rsidR="00B57017" w:rsidRPr="00F768D9" w:rsidRDefault="00B57017"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Naudojamas plaukų augimo skatinimui, plaukų slinkimo mažinimui</w:t>
            </w:r>
          </w:p>
        </w:tc>
      </w:tr>
      <w:tr w:rsidR="00F768D9" w:rsidRPr="00F768D9" w:rsidTr="00B57017">
        <w:trPr>
          <w:trHeight w:val="57"/>
        </w:trPr>
        <w:tc>
          <w:tcPr>
            <w:tcW w:w="1071" w:type="pct"/>
            <w:shd w:val="clear" w:color="auto" w:fill="auto"/>
          </w:tcPr>
          <w:p w:rsidR="00B57017" w:rsidRPr="00F768D9" w:rsidRDefault="00B57017"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lang w:eastAsia="lt-LT"/>
              </w:rPr>
              <w:drawing>
                <wp:inline distT="0" distB="0" distL="0" distR="0" wp14:anchorId="010064D0" wp14:editId="07283F2E">
                  <wp:extent cx="588253" cy="180000"/>
                  <wp:effectExtent l="0" t="0" r="2540" b="0"/>
                  <wp:docPr id="18" name="Content Placeholder 6" descr="C:\Users\AKazlauskiene\Desktop\darsonvalizacija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Content Placeholder 6" descr="C:\Users\AKazlauskiene\Desktop\darsonvalizacija6.jpg"/>
                          <pic:cNvPicPr>
                            <a:picLocks noGrp="1" noChangeAspect="1" noChangeArrowheads="1"/>
                          </pic:cNvPicPr>
                        </pic:nvPicPr>
                        <pic:blipFill rotWithShape="1">
                          <a:blip r:embed="rId164" cstate="print">
                            <a:extLst>
                              <a:ext uri="{28A0092B-C50C-407E-A947-70E740481C1C}">
                                <a14:useLocalDpi xmlns:a14="http://schemas.microsoft.com/office/drawing/2010/main" val="0"/>
                              </a:ext>
                            </a:extLst>
                          </a:blip>
                          <a:srcRect l="1459" t="76454" r="54483" b="8209"/>
                          <a:stretch/>
                        </pic:blipFill>
                        <pic:spPr bwMode="auto">
                          <a:xfrm>
                            <a:off x="0" y="0"/>
                            <a:ext cx="588253" cy="1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29" w:type="pct"/>
            <w:shd w:val="clear" w:color="auto" w:fill="auto"/>
          </w:tcPr>
          <w:p w:rsidR="00B57017" w:rsidRPr="00F768D9" w:rsidRDefault="00B57017"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Naudojamas rankoms, kojoms, kaklui</w:t>
            </w:r>
          </w:p>
        </w:tc>
      </w:tr>
      <w:tr w:rsidR="00F768D9" w:rsidRPr="00F768D9" w:rsidTr="00B57017">
        <w:trPr>
          <w:trHeight w:val="57"/>
        </w:trPr>
        <w:tc>
          <w:tcPr>
            <w:tcW w:w="1071" w:type="pct"/>
            <w:shd w:val="clear" w:color="auto" w:fill="auto"/>
          </w:tcPr>
          <w:p w:rsidR="00B57017" w:rsidRPr="00F768D9" w:rsidRDefault="00B57017"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31180F84" wp14:editId="031807CC">
                  <wp:extent cx="977743" cy="180000"/>
                  <wp:effectExtent l="0" t="0" r="0" b="0"/>
                  <wp:docPr id="19" name="Picture 11" descr="C:\Users\AKazlauskiene\Desktop\41ey4YtThQ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Kazlauskiene\Desktop\41ey4YtThQL.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3522" t="75681" r="12493" b="13756"/>
                          <a:stretch/>
                        </pic:blipFill>
                        <pic:spPr bwMode="auto">
                          <a:xfrm>
                            <a:off x="0" y="0"/>
                            <a:ext cx="977743" cy="1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29" w:type="pct"/>
            <w:shd w:val="clear" w:color="auto" w:fill="auto"/>
          </w:tcPr>
          <w:p w:rsidR="00B57017" w:rsidRPr="00F768D9" w:rsidRDefault="00B57017"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Naudojamas vidutinio dydžio odos plotui (pvz.: smakro, nosies sričiai ir pan.</w:t>
            </w:r>
          </w:p>
        </w:tc>
      </w:tr>
      <w:tr w:rsidR="00F768D9" w:rsidRPr="00F768D9" w:rsidTr="00B57017">
        <w:trPr>
          <w:trHeight w:val="57"/>
        </w:trPr>
        <w:tc>
          <w:tcPr>
            <w:tcW w:w="1071" w:type="pct"/>
            <w:shd w:val="clear" w:color="auto" w:fill="auto"/>
          </w:tcPr>
          <w:p w:rsidR="00B57017" w:rsidRPr="00F768D9" w:rsidRDefault="00B57017"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noProof/>
                <w:color w:val="44546A" w:themeColor="text2"/>
                <w:sz w:val="24"/>
                <w:szCs w:val="24"/>
                <w:shd w:val="clear" w:color="auto" w:fill="FFFFFF"/>
                <w:lang w:eastAsia="lt-LT"/>
              </w:rPr>
              <w:drawing>
                <wp:inline distT="0" distB="0" distL="0" distR="0" wp14:anchorId="48D2FB3C" wp14:editId="60FCF759">
                  <wp:extent cx="239712" cy="1008000"/>
                  <wp:effectExtent l="0" t="3175" r="5080" b="5080"/>
                  <wp:docPr id="20" name="Picture 6" descr="C:\Users\Audrone.Kazlauskiene\Desktop\img56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udrone.Kazlauskiene\Desktop\img561351.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72053" t="22270" r="22036" b="28560"/>
                          <a:stretch/>
                        </pic:blipFill>
                        <pic:spPr bwMode="auto">
                          <a:xfrm rot="-5400000">
                            <a:off x="0" y="0"/>
                            <a:ext cx="239712" cy="10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29" w:type="pct"/>
            <w:shd w:val="clear" w:color="auto" w:fill="auto"/>
          </w:tcPr>
          <w:p w:rsidR="00B57017" w:rsidRPr="00F768D9" w:rsidRDefault="00B57017"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Naudojamas nedideliam odos plotui, pažeistai vietai</w:t>
            </w:r>
          </w:p>
        </w:tc>
      </w:tr>
    </w:tbl>
    <w:p w:rsidR="00230C1F" w:rsidRPr="00F768D9" w:rsidRDefault="00230C1F" w:rsidP="008E1146">
      <w:pPr>
        <w:widowControl w:val="0"/>
        <w:spacing w:after="0"/>
        <w:rPr>
          <w:rFonts w:ascii="Times New Roman" w:hAnsi="Times New Roman"/>
          <w:color w:val="44546A" w:themeColor="text2"/>
          <w:sz w:val="24"/>
        </w:rPr>
      </w:pPr>
    </w:p>
    <w:p w:rsidR="00230C1F" w:rsidRPr="00F768D9" w:rsidRDefault="00403CE2" w:rsidP="008E1146">
      <w:pPr>
        <w:widowControl w:val="0"/>
        <w:spacing w:after="0"/>
        <w:rPr>
          <w:rFonts w:ascii="Times New Roman" w:hAnsi="Times New Roman"/>
          <w:color w:val="44546A" w:themeColor="text2"/>
          <w:sz w:val="24"/>
          <w:szCs w:val="24"/>
        </w:rPr>
      </w:pPr>
      <w:r w:rsidRPr="00F768D9">
        <w:rPr>
          <w:rFonts w:ascii="Times New Roman" w:hAnsi="Times New Roman"/>
          <w:i/>
          <w:color w:val="44546A" w:themeColor="text2"/>
          <w:sz w:val="24"/>
          <w:szCs w:val="24"/>
          <w:shd w:val="clear" w:color="auto" w:fill="FFFFFF"/>
        </w:rPr>
        <w:t>2 užduotis.</w:t>
      </w:r>
      <w:r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color w:val="44546A" w:themeColor="text2"/>
          <w:sz w:val="24"/>
          <w:szCs w:val="24"/>
        </w:rPr>
        <w:t>KOKIA APARATINĖ NEINVAZINĖ VEIDO ODOS PRIEŽIŪROS PROCEDŪRA PAVAIZDUOTA? KOKIA ŠIOS PROCEDŪROS PASKIRTIS IR KONTRAINDIKACIJOS?</w:t>
      </w:r>
    </w:p>
    <w:p w:rsidR="008760EE" w:rsidRPr="00F768D9" w:rsidRDefault="008760EE" w:rsidP="008E1146">
      <w:pPr>
        <w:widowControl w:val="0"/>
        <w:spacing w:after="0"/>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Procedūra ultragarsu (SONOFOREZĖ)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4529"/>
      </w:tblGrid>
      <w:tr w:rsidR="008760EE" w:rsidRPr="00F768D9" w:rsidTr="0067322C">
        <w:tc>
          <w:tcPr>
            <w:tcW w:w="2715"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Procedūros paskirtis</w:t>
            </w:r>
          </w:p>
        </w:tc>
        <w:tc>
          <w:tcPr>
            <w:tcW w:w="2285"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Kontraindikacijos</w:t>
            </w:r>
          </w:p>
        </w:tc>
      </w:tr>
      <w:tr w:rsidR="008760EE" w:rsidRPr="00F768D9" w:rsidTr="0067322C">
        <w:tc>
          <w:tcPr>
            <w:tcW w:w="2715" w:type="pct"/>
            <w:shd w:val="clear" w:color="auto" w:fill="auto"/>
          </w:tcPr>
          <w:p w:rsidR="00230C1F" w:rsidRPr="00F768D9" w:rsidRDefault="008760EE" w:rsidP="008E1146">
            <w:pPr>
              <w:widowControl w:val="0"/>
              <w:numPr>
                <w:ilvl w:val="0"/>
                <w:numId w:val="32"/>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veido, krūtinės odos tonizavimui</w:t>
            </w:r>
          </w:p>
          <w:p w:rsidR="00230C1F" w:rsidRPr="00F768D9" w:rsidRDefault="008760EE" w:rsidP="008E1146">
            <w:pPr>
              <w:widowControl w:val="0"/>
              <w:numPr>
                <w:ilvl w:val="0"/>
                <w:numId w:val="32"/>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odos patempimo procedūroms</w:t>
            </w:r>
          </w:p>
          <w:p w:rsidR="00230C1F" w:rsidRPr="00F768D9" w:rsidRDefault="008760EE" w:rsidP="008E1146">
            <w:pPr>
              <w:widowControl w:val="0"/>
              <w:numPr>
                <w:ilvl w:val="0"/>
                <w:numId w:val="32"/>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odos regeneracijai aktyvinti</w:t>
            </w:r>
          </w:p>
          <w:p w:rsidR="00230C1F" w:rsidRPr="00F768D9" w:rsidRDefault="008760EE" w:rsidP="008E1146">
            <w:pPr>
              <w:widowControl w:val="0"/>
              <w:numPr>
                <w:ilvl w:val="0"/>
                <w:numId w:val="32"/>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odos sausumui mažinti</w:t>
            </w:r>
          </w:p>
          <w:p w:rsidR="00230C1F" w:rsidRPr="00F768D9" w:rsidRDefault="008760EE" w:rsidP="008E1146">
            <w:pPr>
              <w:widowControl w:val="0"/>
              <w:numPr>
                <w:ilvl w:val="0"/>
                <w:numId w:val="32"/>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veido ovalo tvirtumui</w:t>
            </w:r>
          </w:p>
          <w:p w:rsidR="00230C1F" w:rsidRPr="00F768D9" w:rsidRDefault="008760EE" w:rsidP="008E1146">
            <w:pPr>
              <w:widowControl w:val="0"/>
              <w:numPr>
                <w:ilvl w:val="0"/>
                <w:numId w:val="32"/>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tinimams šalinti</w:t>
            </w:r>
          </w:p>
          <w:p w:rsidR="00230C1F" w:rsidRPr="00F768D9" w:rsidRDefault="008760EE" w:rsidP="008E1146">
            <w:pPr>
              <w:widowControl w:val="0"/>
              <w:numPr>
                <w:ilvl w:val="0"/>
                <w:numId w:val="32"/>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tamsių ratilų ir maišelių po akimis tonizuojanti terapija</w:t>
            </w:r>
          </w:p>
          <w:p w:rsidR="00230C1F" w:rsidRPr="00F768D9" w:rsidRDefault="008760EE" w:rsidP="008E1146">
            <w:pPr>
              <w:widowControl w:val="0"/>
              <w:numPr>
                <w:ilvl w:val="0"/>
                <w:numId w:val="32"/>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kūno (veido) apimčių mažinimui</w:t>
            </w:r>
          </w:p>
          <w:p w:rsidR="00230C1F" w:rsidRPr="00F768D9" w:rsidRDefault="008760EE" w:rsidP="008E1146">
            <w:pPr>
              <w:widowControl w:val="0"/>
              <w:numPr>
                <w:ilvl w:val="0"/>
                <w:numId w:val="32"/>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celiulito, šlaunų „</w:t>
            </w:r>
            <w:proofErr w:type="spellStart"/>
            <w:r w:rsidRPr="00F768D9">
              <w:rPr>
                <w:rFonts w:ascii="Times New Roman" w:hAnsi="Times New Roman"/>
                <w:color w:val="44546A" w:themeColor="text2"/>
                <w:sz w:val="24"/>
                <w:szCs w:val="24"/>
              </w:rPr>
              <w:t>galife</w:t>
            </w:r>
            <w:proofErr w:type="spellEnd"/>
            <w:r w:rsidRPr="00F768D9">
              <w:rPr>
                <w:rFonts w:ascii="Times New Roman" w:hAnsi="Times New Roman"/>
                <w:color w:val="44546A" w:themeColor="text2"/>
                <w:sz w:val="24"/>
                <w:szCs w:val="24"/>
              </w:rPr>
              <w:t>“ mažinimui</w:t>
            </w:r>
          </w:p>
          <w:p w:rsidR="00230C1F" w:rsidRPr="00F768D9" w:rsidRDefault="008760EE" w:rsidP="008E1146">
            <w:pPr>
              <w:widowControl w:val="0"/>
              <w:numPr>
                <w:ilvl w:val="0"/>
                <w:numId w:val="32"/>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mimikos ir amžiaus raukšlių terapijai bei gydymui</w:t>
            </w:r>
          </w:p>
          <w:p w:rsidR="00230C1F" w:rsidRPr="00F768D9" w:rsidRDefault="008760EE" w:rsidP="008E1146">
            <w:pPr>
              <w:widowControl w:val="0"/>
              <w:numPr>
                <w:ilvl w:val="0"/>
                <w:numId w:val="32"/>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odos spalvai, skaistumui</w:t>
            </w:r>
          </w:p>
          <w:p w:rsidR="00230C1F" w:rsidRPr="00F768D9" w:rsidRDefault="008760EE" w:rsidP="008E1146">
            <w:pPr>
              <w:widowControl w:val="0"/>
              <w:numPr>
                <w:ilvl w:val="0"/>
                <w:numId w:val="32"/>
              </w:numPr>
              <w:tabs>
                <w:tab w:val="clear" w:pos="720"/>
              </w:tabs>
              <w:spacing w:after="0"/>
              <w:ind w:left="0" w:firstLine="0"/>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strijų</w:t>
            </w:r>
            <w:proofErr w:type="spellEnd"/>
            <w:r w:rsidRPr="00F768D9">
              <w:rPr>
                <w:rFonts w:ascii="Times New Roman" w:hAnsi="Times New Roman"/>
                <w:color w:val="44546A" w:themeColor="text2"/>
                <w:sz w:val="24"/>
                <w:szCs w:val="24"/>
              </w:rPr>
              <w:t xml:space="preserve"> mažinimui</w:t>
            </w:r>
          </w:p>
          <w:p w:rsidR="006E3F50" w:rsidRPr="00F768D9" w:rsidRDefault="008760EE" w:rsidP="008E1146">
            <w:pPr>
              <w:widowControl w:val="0"/>
              <w:numPr>
                <w:ilvl w:val="0"/>
                <w:numId w:val="32"/>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riebios odos gydymui</w:t>
            </w:r>
          </w:p>
          <w:p w:rsidR="00230C1F" w:rsidRPr="00F768D9" w:rsidRDefault="008760EE" w:rsidP="008E1146">
            <w:pPr>
              <w:widowControl w:val="0"/>
              <w:numPr>
                <w:ilvl w:val="0"/>
                <w:numId w:val="32"/>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jautrios odos gydymui</w:t>
            </w:r>
          </w:p>
          <w:p w:rsidR="008760EE" w:rsidRPr="00F768D9" w:rsidRDefault="008760EE" w:rsidP="008E1146">
            <w:pPr>
              <w:widowControl w:val="0"/>
              <w:numPr>
                <w:ilvl w:val="0"/>
                <w:numId w:val="32"/>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preparatų įvedimui</w:t>
            </w:r>
          </w:p>
        </w:tc>
        <w:tc>
          <w:tcPr>
            <w:tcW w:w="2285" w:type="pct"/>
            <w:shd w:val="clear" w:color="auto" w:fill="auto"/>
          </w:tcPr>
          <w:p w:rsidR="00230C1F" w:rsidRPr="00F768D9" w:rsidRDefault="008760EE" w:rsidP="008E1146">
            <w:pPr>
              <w:widowControl w:val="0"/>
              <w:numPr>
                <w:ilvl w:val="0"/>
                <w:numId w:val="3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nėštumas ir žindymo laikotarpis</w:t>
            </w:r>
          </w:p>
          <w:p w:rsidR="00230C1F" w:rsidRPr="00F768D9" w:rsidRDefault="008760EE" w:rsidP="008E1146">
            <w:pPr>
              <w:widowControl w:val="0"/>
              <w:numPr>
                <w:ilvl w:val="0"/>
                <w:numId w:val="3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karščiavimas</w:t>
            </w:r>
          </w:p>
          <w:p w:rsidR="00230C1F" w:rsidRPr="00F768D9" w:rsidRDefault="008760EE" w:rsidP="008E1146">
            <w:pPr>
              <w:widowControl w:val="0"/>
              <w:numPr>
                <w:ilvl w:val="0"/>
                <w:numId w:val="3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imunologinės bei infekcinės ligos</w:t>
            </w:r>
          </w:p>
          <w:p w:rsidR="00230C1F" w:rsidRPr="00F768D9" w:rsidRDefault="008760EE" w:rsidP="008E1146">
            <w:pPr>
              <w:widowControl w:val="0"/>
              <w:numPr>
                <w:ilvl w:val="0"/>
                <w:numId w:val="3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TBC</w:t>
            </w:r>
          </w:p>
          <w:p w:rsidR="00230C1F" w:rsidRPr="00F768D9" w:rsidRDefault="008760EE" w:rsidP="008E1146">
            <w:pPr>
              <w:widowControl w:val="0"/>
              <w:numPr>
                <w:ilvl w:val="0"/>
                <w:numId w:val="3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onkologinės ligos</w:t>
            </w:r>
          </w:p>
          <w:p w:rsidR="00230C1F" w:rsidRPr="00F768D9" w:rsidRDefault="008760EE" w:rsidP="008E1146">
            <w:pPr>
              <w:widowControl w:val="0"/>
              <w:numPr>
                <w:ilvl w:val="0"/>
                <w:numId w:val="3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odos navikai</w:t>
            </w:r>
          </w:p>
          <w:p w:rsidR="00230C1F" w:rsidRPr="00F768D9" w:rsidRDefault="008760EE" w:rsidP="008E1146">
            <w:pPr>
              <w:widowControl w:val="0"/>
              <w:numPr>
                <w:ilvl w:val="0"/>
                <w:numId w:val="3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intoksikacijos</w:t>
            </w:r>
          </w:p>
          <w:p w:rsidR="00230C1F" w:rsidRPr="00F768D9" w:rsidRDefault="008760EE" w:rsidP="008E1146">
            <w:pPr>
              <w:widowControl w:val="0"/>
              <w:numPr>
                <w:ilvl w:val="0"/>
                <w:numId w:val="3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kraujo ligos</w:t>
            </w:r>
          </w:p>
          <w:p w:rsidR="00230C1F" w:rsidRPr="00F768D9" w:rsidRDefault="008760EE" w:rsidP="008E1146">
            <w:pPr>
              <w:widowControl w:val="0"/>
              <w:numPr>
                <w:ilvl w:val="0"/>
                <w:numId w:val="3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išeminė širdies liga</w:t>
            </w:r>
          </w:p>
          <w:p w:rsidR="00230C1F" w:rsidRPr="00F768D9" w:rsidRDefault="008760EE" w:rsidP="008E1146">
            <w:pPr>
              <w:widowControl w:val="0"/>
              <w:numPr>
                <w:ilvl w:val="0"/>
                <w:numId w:val="3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širdies </w:t>
            </w:r>
            <w:proofErr w:type="spellStart"/>
            <w:r w:rsidRPr="00F768D9">
              <w:rPr>
                <w:rFonts w:ascii="Times New Roman" w:hAnsi="Times New Roman"/>
                <w:color w:val="44546A" w:themeColor="text2"/>
                <w:sz w:val="24"/>
                <w:szCs w:val="24"/>
              </w:rPr>
              <w:t>elektrostimuliatorius</w:t>
            </w:r>
            <w:proofErr w:type="spellEnd"/>
          </w:p>
          <w:p w:rsidR="00230C1F" w:rsidRPr="00F768D9" w:rsidRDefault="008760EE" w:rsidP="008E1146">
            <w:pPr>
              <w:widowControl w:val="0"/>
              <w:numPr>
                <w:ilvl w:val="0"/>
                <w:numId w:val="3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trombozė, venų </w:t>
            </w:r>
            <w:proofErr w:type="spellStart"/>
            <w:r w:rsidRPr="00F768D9">
              <w:rPr>
                <w:rFonts w:ascii="Times New Roman" w:hAnsi="Times New Roman"/>
                <w:color w:val="44546A" w:themeColor="text2"/>
                <w:sz w:val="24"/>
                <w:szCs w:val="24"/>
              </w:rPr>
              <w:t>varikozė</w:t>
            </w:r>
            <w:proofErr w:type="spellEnd"/>
          </w:p>
          <w:p w:rsidR="00230C1F" w:rsidRPr="00F768D9" w:rsidRDefault="008760EE" w:rsidP="008E1146">
            <w:pPr>
              <w:widowControl w:val="0"/>
              <w:numPr>
                <w:ilvl w:val="0"/>
                <w:numId w:val="3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centrinės nervų sistemos ligos, trišakio nervo uždegimas</w:t>
            </w:r>
          </w:p>
          <w:p w:rsidR="00230C1F" w:rsidRPr="00F768D9" w:rsidRDefault="008760EE" w:rsidP="008E1146">
            <w:pPr>
              <w:widowControl w:val="0"/>
              <w:numPr>
                <w:ilvl w:val="0"/>
                <w:numId w:val="3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labai žemas ar aukštas kraujo spaudimas</w:t>
            </w:r>
          </w:p>
          <w:p w:rsidR="00230C1F" w:rsidRPr="00F768D9" w:rsidRDefault="008760EE" w:rsidP="008E1146">
            <w:pPr>
              <w:widowControl w:val="0"/>
              <w:numPr>
                <w:ilvl w:val="0"/>
                <w:numId w:val="3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endokrininės ligos</w:t>
            </w:r>
          </w:p>
          <w:p w:rsidR="008760EE" w:rsidRPr="00F768D9" w:rsidRDefault="008760EE" w:rsidP="008E1146">
            <w:pPr>
              <w:widowControl w:val="0"/>
              <w:numPr>
                <w:ilvl w:val="0"/>
                <w:numId w:val="33"/>
              </w:numPr>
              <w:tabs>
                <w:tab w:val="clear" w:pos="720"/>
              </w:tabs>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ūmi </w:t>
            </w:r>
            <w:proofErr w:type="spellStart"/>
            <w:r w:rsidRPr="00F768D9">
              <w:rPr>
                <w:rFonts w:ascii="Times New Roman" w:hAnsi="Times New Roman"/>
                <w:color w:val="44546A" w:themeColor="text2"/>
                <w:sz w:val="24"/>
                <w:szCs w:val="24"/>
              </w:rPr>
              <w:t>aknė</w:t>
            </w:r>
            <w:proofErr w:type="spellEnd"/>
            <w:r w:rsidRPr="00F768D9">
              <w:rPr>
                <w:rFonts w:ascii="Times New Roman" w:hAnsi="Times New Roman"/>
                <w:color w:val="44546A" w:themeColor="text2"/>
                <w:sz w:val="24"/>
                <w:szCs w:val="24"/>
              </w:rPr>
              <w:t xml:space="preserve"> ar uždegiminiai bėrimai</w:t>
            </w:r>
          </w:p>
        </w:tc>
      </w:tr>
    </w:tbl>
    <w:p w:rsidR="00230C1F" w:rsidRPr="00F768D9" w:rsidRDefault="00230C1F" w:rsidP="008E1146">
      <w:pPr>
        <w:widowControl w:val="0"/>
        <w:spacing w:after="0"/>
        <w:rPr>
          <w:rFonts w:ascii="Times New Roman" w:hAnsi="Times New Roman"/>
          <w:color w:val="44546A" w:themeColor="text2"/>
          <w:sz w:val="24"/>
        </w:rPr>
      </w:pPr>
    </w:p>
    <w:p w:rsidR="00230C1F" w:rsidRPr="00F768D9" w:rsidRDefault="008760EE"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i/>
          <w:color w:val="44546A" w:themeColor="text2"/>
          <w:sz w:val="24"/>
          <w:szCs w:val="24"/>
          <w:shd w:val="clear" w:color="auto" w:fill="FFFFFF"/>
        </w:rPr>
        <w:t>3 užduotis.</w:t>
      </w:r>
      <w:r w:rsidRPr="00F768D9">
        <w:rPr>
          <w:rFonts w:ascii="Times New Roman" w:hAnsi="Times New Roman"/>
          <w:color w:val="44546A" w:themeColor="text2"/>
          <w:sz w:val="24"/>
          <w:szCs w:val="24"/>
          <w:shd w:val="clear" w:color="auto" w:fill="FFFFFF"/>
        </w:rPr>
        <w:t xml:space="preserve"> PARINKITE IR ĮRAŠYKITE TINKAMUS ŽODŽIUS</w:t>
      </w:r>
    </w:p>
    <w:p w:rsidR="00230C1F" w:rsidRPr="00F768D9" w:rsidRDefault="008760EE" w:rsidP="008E1146">
      <w:pPr>
        <w:widowControl w:val="0"/>
        <w:numPr>
          <w:ilvl w:val="0"/>
          <w:numId w:val="35"/>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u w:val="single"/>
          <w:shd w:val="clear" w:color="auto" w:fill="FFFFFF"/>
        </w:rPr>
        <w:t>Atomas</w:t>
      </w:r>
      <w:r w:rsidRPr="00F768D9">
        <w:rPr>
          <w:rFonts w:ascii="Times New Roman" w:hAnsi="Times New Roman"/>
          <w:color w:val="44546A" w:themeColor="text2"/>
          <w:sz w:val="24"/>
          <w:szCs w:val="24"/>
          <w:shd w:val="clear" w:color="auto" w:fill="FFFFFF"/>
        </w:rPr>
        <w:t>– mažiausia chemiškai nedaloma medžiagos dalelė.</w:t>
      </w:r>
    </w:p>
    <w:p w:rsidR="00230C1F" w:rsidRPr="00F768D9" w:rsidRDefault="008760EE" w:rsidP="008E1146">
      <w:pPr>
        <w:widowControl w:val="0"/>
        <w:numPr>
          <w:ilvl w:val="0"/>
          <w:numId w:val="35"/>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 xml:space="preserve">Neutralus atomas, netekęs vieno ar kelių elektronų, įgyja </w:t>
      </w:r>
      <w:r w:rsidRPr="00F768D9">
        <w:rPr>
          <w:rFonts w:ascii="Times New Roman" w:hAnsi="Times New Roman"/>
          <w:color w:val="44546A" w:themeColor="text2"/>
          <w:sz w:val="24"/>
          <w:szCs w:val="24"/>
          <w:u w:val="single"/>
          <w:shd w:val="clear" w:color="auto" w:fill="FFFFFF"/>
        </w:rPr>
        <w:t>teigiamą</w:t>
      </w:r>
      <w:r w:rsidRPr="00F768D9">
        <w:rPr>
          <w:rFonts w:ascii="Times New Roman" w:hAnsi="Times New Roman"/>
          <w:color w:val="44546A" w:themeColor="text2"/>
          <w:sz w:val="24"/>
          <w:szCs w:val="24"/>
          <w:shd w:val="clear" w:color="auto" w:fill="FFFFFF"/>
        </w:rPr>
        <w:t xml:space="preserve"> krūvį ir vadinamas </w:t>
      </w:r>
      <w:r w:rsidRPr="00F768D9">
        <w:rPr>
          <w:rFonts w:ascii="Times New Roman" w:hAnsi="Times New Roman"/>
          <w:color w:val="44546A" w:themeColor="text2"/>
          <w:sz w:val="24"/>
          <w:szCs w:val="24"/>
          <w:u w:val="single"/>
          <w:shd w:val="clear" w:color="auto" w:fill="FFFFFF"/>
        </w:rPr>
        <w:t>katijonu.</w:t>
      </w:r>
    </w:p>
    <w:p w:rsidR="00230C1F" w:rsidRPr="00F768D9" w:rsidRDefault="008760EE" w:rsidP="008E1146">
      <w:pPr>
        <w:widowControl w:val="0"/>
        <w:numPr>
          <w:ilvl w:val="0"/>
          <w:numId w:val="35"/>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 xml:space="preserve">Neutralus atomas, prisijungęs elektronų, įgyja </w:t>
      </w:r>
      <w:r w:rsidRPr="00F768D9">
        <w:rPr>
          <w:rFonts w:ascii="Times New Roman" w:hAnsi="Times New Roman"/>
          <w:color w:val="44546A" w:themeColor="text2"/>
          <w:sz w:val="24"/>
          <w:szCs w:val="24"/>
          <w:u w:val="single"/>
          <w:shd w:val="clear" w:color="auto" w:fill="FFFFFF"/>
        </w:rPr>
        <w:t xml:space="preserve">neigiamą </w:t>
      </w:r>
      <w:r w:rsidRPr="00F768D9">
        <w:rPr>
          <w:rFonts w:ascii="Times New Roman" w:hAnsi="Times New Roman"/>
          <w:color w:val="44546A" w:themeColor="text2"/>
          <w:sz w:val="24"/>
          <w:szCs w:val="24"/>
          <w:shd w:val="clear" w:color="auto" w:fill="FFFFFF"/>
        </w:rPr>
        <w:t xml:space="preserve">krūvį ir vadinamas </w:t>
      </w:r>
      <w:r w:rsidRPr="00F768D9">
        <w:rPr>
          <w:rFonts w:ascii="Times New Roman" w:hAnsi="Times New Roman"/>
          <w:color w:val="44546A" w:themeColor="text2"/>
          <w:sz w:val="24"/>
          <w:szCs w:val="24"/>
          <w:u w:val="single"/>
          <w:shd w:val="clear" w:color="auto" w:fill="FFFFFF"/>
        </w:rPr>
        <w:t>anijonu.</w:t>
      </w:r>
    </w:p>
    <w:p w:rsidR="00230C1F" w:rsidRPr="00F768D9" w:rsidRDefault="008760EE" w:rsidP="008E1146">
      <w:pPr>
        <w:widowControl w:val="0"/>
        <w:numPr>
          <w:ilvl w:val="0"/>
          <w:numId w:val="35"/>
        </w:numPr>
        <w:spacing w:after="0"/>
        <w:ind w:left="0" w:firstLine="0"/>
        <w:rPr>
          <w:rFonts w:ascii="Times New Roman" w:hAnsi="Times New Roman"/>
          <w:color w:val="44546A" w:themeColor="text2"/>
          <w:sz w:val="24"/>
          <w:szCs w:val="24"/>
          <w:u w:val="single"/>
          <w:shd w:val="clear" w:color="auto" w:fill="FFFFFF"/>
        </w:rPr>
      </w:pPr>
      <w:r w:rsidRPr="00F768D9">
        <w:rPr>
          <w:rFonts w:ascii="Times New Roman" w:hAnsi="Times New Roman"/>
          <w:color w:val="44546A" w:themeColor="text2"/>
          <w:sz w:val="24"/>
          <w:szCs w:val="24"/>
          <w:shd w:val="clear" w:color="auto" w:fill="FFFFFF"/>
        </w:rPr>
        <w:t>Kryptingas elektrin</w:t>
      </w:r>
      <w:r w:rsidR="008C6DD4" w:rsidRPr="00F768D9">
        <w:rPr>
          <w:rFonts w:ascii="Times New Roman" w:hAnsi="Times New Roman"/>
          <w:color w:val="44546A" w:themeColor="text2"/>
          <w:sz w:val="24"/>
          <w:szCs w:val="24"/>
          <w:shd w:val="clear" w:color="auto" w:fill="FFFFFF"/>
        </w:rPr>
        <w:t>ių</w:t>
      </w:r>
      <w:r w:rsidRPr="00F768D9">
        <w:rPr>
          <w:rFonts w:ascii="Times New Roman" w:hAnsi="Times New Roman"/>
          <w:color w:val="44546A" w:themeColor="text2"/>
          <w:sz w:val="24"/>
          <w:szCs w:val="24"/>
          <w:shd w:val="clear" w:color="auto" w:fill="FFFFFF"/>
        </w:rPr>
        <w:t xml:space="preserve"> dalelių judėjimas vadinamas </w:t>
      </w:r>
      <w:r w:rsidRPr="00F768D9">
        <w:rPr>
          <w:rFonts w:ascii="Times New Roman" w:hAnsi="Times New Roman"/>
          <w:color w:val="44546A" w:themeColor="text2"/>
          <w:sz w:val="24"/>
          <w:szCs w:val="24"/>
          <w:u w:val="single"/>
          <w:shd w:val="clear" w:color="auto" w:fill="FFFFFF"/>
        </w:rPr>
        <w:t>elektros srove.</w:t>
      </w:r>
    </w:p>
    <w:p w:rsidR="00230C1F" w:rsidRPr="00F768D9" w:rsidRDefault="008760EE" w:rsidP="008E1146">
      <w:pPr>
        <w:widowControl w:val="0"/>
        <w:numPr>
          <w:ilvl w:val="0"/>
          <w:numId w:val="35"/>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 xml:space="preserve">Tekant srovei neigiami jonai juda link </w:t>
      </w:r>
      <w:r w:rsidRPr="00F768D9">
        <w:rPr>
          <w:rFonts w:ascii="Times New Roman" w:hAnsi="Times New Roman"/>
          <w:color w:val="44546A" w:themeColor="text2"/>
          <w:sz w:val="24"/>
          <w:szCs w:val="24"/>
          <w:u w:val="single"/>
          <w:shd w:val="clear" w:color="auto" w:fill="FFFFFF"/>
        </w:rPr>
        <w:t>teigiamo</w:t>
      </w:r>
      <w:r w:rsidRPr="00F768D9">
        <w:rPr>
          <w:rFonts w:ascii="Times New Roman" w:hAnsi="Times New Roman"/>
          <w:color w:val="44546A" w:themeColor="text2"/>
          <w:sz w:val="24"/>
          <w:szCs w:val="24"/>
          <w:shd w:val="clear" w:color="auto" w:fill="FFFFFF"/>
        </w:rPr>
        <w:t xml:space="preserve"> elektrodo, teigiami jonai juda link </w:t>
      </w:r>
      <w:r w:rsidRPr="00F768D9">
        <w:rPr>
          <w:rFonts w:ascii="Times New Roman" w:hAnsi="Times New Roman"/>
          <w:color w:val="44546A" w:themeColor="text2"/>
          <w:sz w:val="24"/>
          <w:szCs w:val="24"/>
          <w:u w:val="single"/>
          <w:shd w:val="clear" w:color="auto" w:fill="FFFFFF"/>
        </w:rPr>
        <w:t>neigiamo</w:t>
      </w:r>
      <w:r w:rsidRPr="00F768D9">
        <w:rPr>
          <w:rFonts w:ascii="Times New Roman" w:hAnsi="Times New Roman"/>
          <w:color w:val="44546A" w:themeColor="text2"/>
          <w:sz w:val="24"/>
          <w:szCs w:val="24"/>
          <w:shd w:val="clear" w:color="auto" w:fill="FFFFFF"/>
        </w:rPr>
        <w:t xml:space="preserve"> elektrodo.</w:t>
      </w:r>
    </w:p>
    <w:p w:rsidR="006E3F50" w:rsidRPr="00F768D9" w:rsidRDefault="008760EE" w:rsidP="008E1146">
      <w:pPr>
        <w:widowControl w:val="0"/>
        <w:numPr>
          <w:ilvl w:val="0"/>
          <w:numId w:val="35"/>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 xml:space="preserve">Galvaninė srovė- tai silpna (iki 50mA, 30-80V) </w:t>
      </w:r>
      <w:r w:rsidRPr="00F768D9">
        <w:rPr>
          <w:rFonts w:ascii="Times New Roman" w:hAnsi="Times New Roman"/>
          <w:color w:val="44546A" w:themeColor="text2"/>
          <w:sz w:val="24"/>
          <w:szCs w:val="24"/>
          <w:u w:val="single"/>
          <w:shd w:val="clear" w:color="auto" w:fill="FFFFFF"/>
        </w:rPr>
        <w:t>nuolatinė</w:t>
      </w:r>
      <w:r w:rsidRPr="00F768D9">
        <w:rPr>
          <w:rFonts w:ascii="Times New Roman" w:hAnsi="Times New Roman"/>
          <w:color w:val="44546A" w:themeColor="text2"/>
          <w:sz w:val="24"/>
          <w:szCs w:val="24"/>
          <w:shd w:val="clear" w:color="auto" w:fill="FFFFFF"/>
        </w:rPr>
        <w:t xml:space="preserve"> srovė.</w:t>
      </w:r>
    </w:p>
    <w:p w:rsidR="006E3F50" w:rsidRPr="00F768D9" w:rsidRDefault="008760EE" w:rsidP="008E1146">
      <w:pPr>
        <w:widowControl w:val="0"/>
        <w:numPr>
          <w:ilvl w:val="0"/>
          <w:numId w:val="35"/>
        </w:numPr>
        <w:spacing w:after="0"/>
        <w:ind w:left="0" w:firstLine="0"/>
        <w:rPr>
          <w:rFonts w:ascii="Times New Roman" w:hAnsi="Times New Roman"/>
          <w:color w:val="44546A" w:themeColor="text2"/>
          <w:sz w:val="24"/>
          <w:szCs w:val="24"/>
          <w:u w:val="single"/>
          <w:shd w:val="clear" w:color="auto" w:fill="FFFFFF"/>
        </w:rPr>
      </w:pPr>
      <w:r w:rsidRPr="00F768D9">
        <w:rPr>
          <w:rFonts w:ascii="Times New Roman" w:hAnsi="Times New Roman"/>
          <w:color w:val="44546A" w:themeColor="text2"/>
          <w:sz w:val="24"/>
          <w:szCs w:val="24"/>
          <w:shd w:val="clear" w:color="auto" w:fill="FFFFFF"/>
        </w:rPr>
        <w:t xml:space="preserve">Kosmetinių produktų įvedimas galvanizacijos būdu vadinamas </w:t>
      </w:r>
      <w:r w:rsidRPr="00F768D9">
        <w:rPr>
          <w:rFonts w:ascii="Times New Roman" w:hAnsi="Times New Roman"/>
          <w:color w:val="44546A" w:themeColor="text2"/>
          <w:sz w:val="24"/>
          <w:szCs w:val="24"/>
          <w:u w:val="single"/>
          <w:shd w:val="clear" w:color="auto" w:fill="FFFFFF"/>
        </w:rPr>
        <w:t>jonizacija.</w:t>
      </w:r>
    </w:p>
    <w:p w:rsidR="00230C1F" w:rsidRPr="00F768D9" w:rsidRDefault="008760EE" w:rsidP="008E1146">
      <w:pPr>
        <w:widowControl w:val="0"/>
        <w:numPr>
          <w:ilvl w:val="0"/>
          <w:numId w:val="35"/>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 xml:space="preserve">Elektros srovė, kurios stiprumas ir kryptis laikui bėgant kinta, vadinama </w:t>
      </w:r>
      <w:r w:rsidRPr="00F768D9">
        <w:rPr>
          <w:rFonts w:ascii="Times New Roman" w:hAnsi="Times New Roman"/>
          <w:color w:val="44546A" w:themeColor="text2"/>
          <w:sz w:val="24"/>
          <w:szCs w:val="24"/>
          <w:u w:val="single"/>
          <w:shd w:val="clear" w:color="auto" w:fill="FFFFFF"/>
        </w:rPr>
        <w:t>kintama</w:t>
      </w:r>
      <w:r w:rsidRPr="00F768D9">
        <w:rPr>
          <w:rFonts w:ascii="Times New Roman" w:hAnsi="Times New Roman"/>
          <w:color w:val="44546A" w:themeColor="text2"/>
          <w:sz w:val="24"/>
          <w:szCs w:val="24"/>
          <w:shd w:val="clear" w:color="auto" w:fill="FFFFFF"/>
        </w:rPr>
        <w:t>.</w:t>
      </w:r>
    </w:p>
    <w:p w:rsidR="00230C1F" w:rsidRPr="00F768D9" w:rsidRDefault="005E3FB2" w:rsidP="008E1146">
      <w:pPr>
        <w:widowControl w:val="0"/>
        <w:numPr>
          <w:ilvl w:val="0"/>
          <w:numId w:val="35"/>
        </w:numPr>
        <w:spacing w:after="0"/>
        <w:ind w:left="0" w:firstLine="0"/>
        <w:rPr>
          <w:rFonts w:ascii="Times New Roman" w:hAnsi="Times New Roman"/>
          <w:color w:val="44546A" w:themeColor="text2"/>
          <w:sz w:val="24"/>
          <w:szCs w:val="24"/>
          <w:shd w:val="clear" w:color="auto" w:fill="FFFFFF"/>
        </w:rPr>
      </w:pPr>
      <w:hyperlink r:id="rId165" w:tooltip="Kūnas (fizika) (puslapis neegzistuoja)" w:history="1">
        <w:r w:rsidR="008760EE" w:rsidRPr="00F768D9">
          <w:rPr>
            <w:rStyle w:val="Hyperlink"/>
            <w:rFonts w:ascii="Times New Roman" w:hAnsi="Times New Roman"/>
            <w:color w:val="44546A" w:themeColor="text2"/>
            <w:sz w:val="24"/>
            <w:szCs w:val="24"/>
            <w:u w:val="none"/>
            <w:shd w:val="clear" w:color="auto" w:fill="FFFFFF"/>
          </w:rPr>
          <w:t>Kūno</w:t>
        </w:r>
      </w:hyperlink>
      <w:r w:rsidR="0067322C" w:rsidRPr="00F768D9">
        <w:rPr>
          <w:rStyle w:val="Hyperlink"/>
          <w:rFonts w:ascii="Times New Roman" w:hAnsi="Times New Roman"/>
          <w:color w:val="44546A" w:themeColor="text2"/>
          <w:sz w:val="24"/>
          <w:szCs w:val="24"/>
          <w:u w:val="none"/>
          <w:shd w:val="clear" w:color="auto" w:fill="FFFFFF"/>
        </w:rPr>
        <w:t xml:space="preserve"> </w:t>
      </w:r>
      <w:r w:rsidR="008760EE" w:rsidRPr="00F768D9">
        <w:rPr>
          <w:rFonts w:ascii="Times New Roman" w:hAnsi="Times New Roman"/>
          <w:color w:val="44546A" w:themeColor="text2"/>
          <w:sz w:val="24"/>
          <w:szCs w:val="24"/>
          <w:shd w:val="clear" w:color="auto" w:fill="FFFFFF"/>
        </w:rPr>
        <w:t>savybė priešintis </w:t>
      </w:r>
      <w:hyperlink r:id="rId166" w:tooltip="Elektros srovė" w:history="1">
        <w:r w:rsidR="008760EE" w:rsidRPr="00F768D9">
          <w:rPr>
            <w:rStyle w:val="Hyperlink"/>
            <w:rFonts w:ascii="Times New Roman" w:hAnsi="Times New Roman"/>
            <w:color w:val="44546A" w:themeColor="text2"/>
            <w:sz w:val="24"/>
            <w:szCs w:val="24"/>
            <w:u w:val="none"/>
            <w:shd w:val="clear" w:color="auto" w:fill="FFFFFF"/>
          </w:rPr>
          <w:t>elektros srovei</w:t>
        </w:r>
      </w:hyperlink>
      <w:r w:rsidR="008760EE" w:rsidRPr="00F768D9">
        <w:rPr>
          <w:rFonts w:ascii="Times New Roman" w:hAnsi="Times New Roman"/>
          <w:color w:val="44546A" w:themeColor="text2"/>
          <w:sz w:val="24"/>
          <w:szCs w:val="24"/>
        </w:rPr>
        <w:t xml:space="preserve"> vadinama </w:t>
      </w:r>
      <w:r w:rsidR="008760EE" w:rsidRPr="00F768D9">
        <w:rPr>
          <w:rFonts w:ascii="Times New Roman" w:hAnsi="Times New Roman"/>
          <w:color w:val="44546A" w:themeColor="text2"/>
          <w:sz w:val="24"/>
          <w:szCs w:val="24"/>
          <w:u w:val="single"/>
        </w:rPr>
        <w:t>varža.</w:t>
      </w:r>
    </w:p>
    <w:p w:rsidR="00230C1F" w:rsidRPr="00F768D9" w:rsidRDefault="008760EE" w:rsidP="008E1146">
      <w:pPr>
        <w:widowControl w:val="0"/>
        <w:numPr>
          <w:ilvl w:val="0"/>
          <w:numId w:val="35"/>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 xml:space="preserve">Srovės stiprumas matuojamas </w:t>
      </w:r>
      <w:r w:rsidRPr="00F768D9">
        <w:rPr>
          <w:rFonts w:ascii="Times New Roman" w:hAnsi="Times New Roman"/>
          <w:color w:val="44546A" w:themeColor="text2"/>
          <w:sz w:val="24"/>
          <w:szCs w:val="24"/>
          <w:u w:val="single"/>
          <w:shd w:val="clear" w:color="auto" w:fill="FFFFFF"/>
        </w:rPr>
        <w:t>amperais A.</w:t>
      </w:r>
    </w:p>
    <w:p w:rsidR="00230C1F" w:rsidRPr="00F768D9" w:rsidRDefault="00230C1F" w:rsidP="008E1146">
      <w:pPr>
        <w:widowControl w:val="0"/>
        <w:spacing w:after="0"/>
        <w:rPr>
          <w:rFonts w:ascii="Times New Roman" w:hAnsi="Times New Roman"/>
          <w:color w:val="44546A" w:themeColor="text2"/>
          <w:sz w:val="24"/>
          <w:szCs w:val="24"/>
          <w:shd w:val="clear" w:color="auto" w:fill="FFFFFF"/>
        </w:rPr>
      </w:pPr>
    </w:p>
    <w:p w:rsidR="00403CE2" w:rsidRPr="00F768D9" w:rsidRDefault="00403CE2" w:rsidP="008E1146">
      <w:pPr>
        <w:widowControl w:val="0"/>
        <w:spacing w:after="0"/>
        <w:rPr>
          <w:rFonts w:ascii="Times New Roman" w:hAnsi="Times New Roman"/>
          <w:b/>
          <w:color w:val="44546A" w:themeColor="text2"/>
          <w:sz w:val="24"/>
          <w:szCs w:val="24"/>
          <w:shd w:val="clear" w:color="auto" w:fill="FFFFFF"/>
        </w:rPr>
      </w:pPr>
      <w:r w:rsidRPr="00F768D9">
        <w:rPr>
          <w:rFonts w:ascii="Times New Roman" w:hAnsi="Times New Roman"/>
          <w:i/>
          <w:color w:val="44546A" w:themeColor="text2"/>
          <w:sz w:val="24"/>
          <w:szCs w:val="24"/>
          <w:shd w:val="clear" w:color="auto" w:fill="FFFFFF"/>
        </w:rPr>
        <w:t>4 užduotis.</w:t>
      </w:r>
      <w:r w:rsidRPr="00F768D9">
        <w:rPr>
          <w:rFonts w:ascii="Times New Roman" w:hAnsi="Times New Roman"/>
          <w:color w:val="44546A" w:themeColor="text2"/>
          <w:sz w:val="24"/>
          <w:szCs w:val="24"/>
          <w:shd w:val="clear" w:color="auto" w:fill="FFFFFF"/>
        </w:rPr>
        <w:t xml:space="preserve"> KOKIE DARSONVALIZACIJOS BŪDAI PAVAIZDUOTI PAVEIKSLUOSE? UŽPILDYKITE LENTELĘ</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1"/>
        <w:gridCol w:w="2694"/>
        <w:gridCol w:w="4246"/>
      </w:tblGrid>
      <w:tr w:rsidR="00F768D9" w:rsidRPr="00F768D9" w:rsidTr="00B57017">
        <w:trPr>
          <w:trHeight w:val="57"/>
        </w:trPr>
        <w:tc>
          <w:tcPr>
            <w:tcW w:w="1499" w:type="pct"/>
            <w:shd w:val="clear" w:color="auto" w:fill="auto"/>
          </w:tcPr>
          <w:p w:rsidR="00403CE2" w:rsidRPr="00F768D9" w:rsidRDefault="00403CE2" w:rsidP="008E1146">
            <w:pPr>
              <w:widowControl w:val="0"/>
              <w:spacing w:after="0"/>
              <w:jc w:val="center"/>
              <w:rPr>
                <w:rFonts w:ascii="Times New Roman" w:hAnsi="Times New Roman"/>
                <w:b/>
                <w:color w:val="44546A" w:themeColor="text2"/>
                <w:sz w:val="24"/>
                <w:szCs w:val="24"/>
                <w:shd w:val="clear" w:color="auto" w:fill="FFFFFF"/>
              </w:rPr>
            </w:pPr>
          </w:p>
        </w:tc>
        <w:tc>
          <w:tcPr>
            <w:tcW w:w="1359" w:type="pct"/>
            <w:shd w:val="clear" w:color="auto" w:fill="auto"/>
          </w:tcPr>
          <w:p w:rsidR="00403CE2" w:rsidRPr="00F768D9" w:rsidRDefault="00403CE2" w:rsidP="008E1146">
            <w:pPr>
              <w:widowControl w:val="0"/>
              <w:spacing w:after="0"/>
              <w:jc w:val="center"/>
              <w:rPr>
                <w:rFonts w:ascii="Times New Roman" w:hAnsi="Times New Roman"/>
                <w:color w:val="44546A" w:themeColor="text2"/>
                <w:sz w:val="24"/>
                <w:szCs w:val="24"/>
                <w:shd w:val="clear" w:color="auto" w:fill="FFFFFF"/>
              </w:rPr>
            </w:pPr>
            <w:proofErr w:type="spellStart"/>
            <w:r w:rsidRPr="00F768D9">
              <w:rPr>
                <w:rFonts w:ascii="Times New Roman" w:hAnsi="Times New Roman"/>
                <w:color w:val="44546A" w:themeColor="text2"/>
                <w:sz w:val="24"/>
                <w:szCs w:val="24"/>
                <w:shd w:val="clear" w:color="auto" w:fill="FFFFFF"/>
              </w:rPr>
              <w:t>Darsonvalizacijos</w:t>
            </w:r>
            <w:proofErr w:type="spellEnd"/>
            <w:r w:rsidRPr="00F768D9">
              <w:rPr>
                <w:rFonts w:ascii="Times New Roman" w:hAnsi="Times New Roman"/>
                <w:color w:val="44546A" w:themeColor="text2"/>
                <w:sz w:val="24"/>
                <w:szCs w:val="24"/>
                <w:shd w:val="clear" w:color="auto" w:fill="FFFFFF"/>
              </w:rPr>
              <w:t xml:space="preserve"> būdas</w:t>
            </w:r>
          </w:p>
        </w:tc>
        <w:tc>
          <w:tcPr>
            <w:tcW w:w="2142" w:type="pct"/>
            <w:shd w:val="clear" w:color="auto" w:fill="auto"/>
          </w:tcPr>
          <w:p w:rsidR="00403CE2" w:rsidRPr="00F768D9" w:rsidRDefault="00403CE2"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Atlikimo technologija</w:t>
            </w:r>
          </w:p>
        </w:tc>
      </w:tr>
      <w:tr w:rsidR="00F768D9" w:rsidRPr="00F768D9" w:rsidTr="00B57017">
        <w:trPr>
          <w:trHeight w:val="57"/>
        </w:trPr>
        <w:tc>
          <w:tcPr>
            <w:tcW w:w="1499"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b/>
                <w:noProof/>
                <w:color w:val="44546A" w:themeColor="text2"/>
                <w:sz w:val="24"/>
                <w:szCs w:val="24"/>
                <w:shd w:val="clear" w:color="auto" w:fill="FFFFFF"/>
                <w:lang w:eastAsia="lt-LT"/>
              </w:rPr>
              <w:drawing>
                <wp:inline distT="0" distB="0" distL="0" distR="0" wp14:anchorId="7ABD168E" wp14:editId="43174351">
                  <wp:extent cx="876056" cy="720000"/>
                  <wp:effectExtent l="0" t="0" r="635" b="4445"/>
                  <wp:docPr id="131" name="Picture 5" descr="C:\Users\Audrone.Kazlauskiene\Desktop\n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drone.Kazlauskiene\Desktop\nr6.jpg"/>
                          <pic:cNvPicPr>
                            <a:picLocks noChangeAspect="1" noChangeArrowheads="1"/>
                          </pic:cNvPicPr>
                        </pic:nvPicPr>
                        <pic:blipFill>
                          <a:blip r:embed="rId79" cstate="print">
                            <a:extLst>
                              <a:ext uri="{28A0092B-C50C-407E-A947-70E740481C1C}">
                                <a14:useLocalDpi xmlns:a14="http://schemas.microsoft.com/office/drawing/2010/main" val="0"/>
                              </a:ext>
                            </a:extLst>
                          </a:blip>
                          <a:srcRect t="6169" r="-246" b="5223"/>
                          <a:stretch>
                            <a:fillRect/>
                          </a:stretch>
                        </pic:blipFill>
                        <pic:spPr bwMode="auto">
                          <a:xfrm>
                            <a:off x="0" y="0"/>
                            <a:ext cx="876056" cy="720000"/>
                          </a:xfrm>
                          <a:prstGeom prst="rect">
                            <a:avLst/>
                          </a:prstGeom>
                          <a:noFill/>
                          <a:ln>
                            <a:noFill/>
                          </a:ln>
                        </pic:spPr>
                      </pic:pic>
                    </a:graphicData>
                  </a:graphic>
                </wp:inline>
              </w:drawing>
            </w:r>
          </w:p>
          <w:p w:rsidR="000F2FE1" w:rsidRPr="00F768D9" w:rsidRDefault="003B3F9A"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0"/>
                <w:szCs w:val="20"/>
              </w:rPr>
              <w:t xml:space="preserve">Nuotraukos šaltinis: </w:t>
            </w:r>
            <w:hyperlink r:id="rId167" w:history="1">
              <w:r w:rsidR="000F2FE1" w:rsidRPr="00F768D9">
                <w:rPr>
                  <w:rStyle w:val="Hyperlink"/>
                  <w:rFonts w:ascii="Times New Roman" w:hAnsi="Times New Roman"/>
                  <w:color w:val="44546A" w:themeColor="text2"/>
                  <w:sz w:val="20"/>
                  <w:szCs w:val="20"/>
                  <w:shd w:val="clear" w:color="auto" w:fill="FFFFFF"/>
                </w:rPr>
                <w:t>http://mazeikiureabilitacija.lt/index.php?page=darsonvalizacija</w:t>
              </w:r>
            </w:hyperlink>
          </w:p>
        </w:tc>
        <w:tc>
          <w:tcPr>
            <w:tcW w:w="1359" w:type="pct"/>
            <w:shd w:val="clear" w:color="auto" w:fill="auto"/>
          </w:tcPr>
          <w:p w:rsidR="000F2FE1" w:rsidRPr="00F768D9" w:rsidRDefault="000F2FE1"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Kontaktinis (kibirkštinis) apšvitinimas</w:t>
            </w:r>
          </w:p>
        </w:tc>
        <w:tc>
          <w:tcPr>
            <w:tcW w:w="2142" w:type="pct"/>
            <w:shd w:val="clear" w:color="auto" w:fill="auto"/>
          </w:tcPr>
          <w:p w:rsidR="00230C1F" w:rsidRPr="00F768D9" w:rsidRDefault="000F2FE1"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Galimi variantai:</w:t>
            </w:r>
          </w:p>
          <w:p w:rsidR="00230C1F" w:rsidRPr="00F768D9" w:rsidRDefault="000F2FE1"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1) Elektrodas uždedamas ant odos ir vedžiojamas per odą neprarandant su ja kontakto.</w:t>
            </w:r>
          </w:p>
          <w:p w:rsidR="000F2FE1" w:rsidRPr="00F768D9" w:rsidRDefault="000F2FE1"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 xml:space="preserve">2) Elektrodas uždedamas ant konkretaus taško (gyjančios žaizdelės, bėrimo elemento) ir laikomas apie 10 s. </w:t>
            </w:r>
          </w:p>
        </w:tc>
      </w:tr>
      <w:tr w:rsidR="00F768D9" w:rsidRPr="00F768D9" w:rsidTr="00B57017">
        <w:trPr>
          <w:trHeight w:val="57"/>
        </w:trPr>
        <w:tc>
          <w:tcPr>
            <w:tcW w:w="1499" w:type="pct"/>
            <w:shd w:val="clear" w:color="auto" w:fill="auto"/>
          </w:tcPr>
          <w:p w:rsidR="00230C1F" w:rsidRPr="00F768D9" w:rsidRDefault="00232AAF" w:rsidP="008E1146">
            <w:pPr>
              <w:widowControl w:val="0"/>
              <w:spacing w:after="0"/>
              <w:jc w:val="center"/>
              <w:rPr>
                <w:rFonts w:ascii="Times New Roman" w:hAnsi="Times New Roman"/>
                <w:color w:val="44546A" w:themeColor="text2"/>
                <w:sz w:val="24"/>
                <w:szCs w:val="24"/>
                <w:shd w:val="clear" w:color="auto" w:fill="FFFFFF"/>
              </w:rPr>
            </w:pPr>
            <w:r w:rsidRPr="00F768D9">
              <w:rPr>
                <w:rFonts w:ascii="Arial" w:hAnsi="Arial" w:cs="Arial"/>
                <w:noProof/>
                <w:color w:val="44546A" w:themeColor="text2"/>
                <w:sz w:val="18"/>
                <w:szCs w:val="18"/>
                <w:lang w:eastAsia="lt-LT"/>
              </w:rPr>
              <w:drawing>
                <wp:inline distT="0" distB="0" distL="0" distR="0" wp14:anchorId="6E7E4C78" wp14:editId="7E4893D2">
                  <wp:extent cx="1144971" cy="720000"/>
                  <wp:effectExtent l="0" t="0" r="0" b="4445"/>
                  <wp:docPr id="132" name="Picture 4" descr="Darsonvalis elektroterap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rsonvalis elektroterapija"/>
                          <pic:cNvPicPr>
                            <a:picLocks noChangeAspect="1" noChangeArrowheads="1"/>
                          </pic:cNvPicPr>
                        </pic:nvPicPr>
                        <pic:blipFill>
                          <a:blip r:embed="rId81" cstate="print">
                            <a:extLst>
                              <a:ext uri="{28A0092B-C50C-407E-A947-70E740481C1C}">
                                <a14:useLocalDpi xmlns:a14="http://schemas.microsoft.com/office/drawing/2010/main" val="0"/>
                              </a:ext>
                            </a:extLst>
                          </a:blip>
                          <a:srcRect l="7999" t="1494" r="39149" b="49251"/>
                          <a:stretch>
                            <a:fillRect/>
                          </a:stretch>
                        </pic:blipFill>
                        <pic:spPr bwMode="auto">
                          <a:xfrm>
                            <a:off x="0" y="0"/>
                            <a:ext cx="1144971" cy="720000"/>
                          </a:xfrm>
                          <a:prstGeom prst="rect">
                            <a:avLst/>
                          </a:prstGeom>
                          <a:noFill/>
                          <a:ln>
                            <a:noFill/>
                          </a:ln>
                        </pic:spPr>
                      </pic:pic>
                    </a:graphicData>
                  </a:graphic>
                </wp:inline>
              </w:drawing>
            </w:r>
          </w:p>
          <w:p w:rsidR="000F2FE1" w:rsidRPr="00F768D9" w:rsidRDefault="003B3F9A"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color w:val="44546A" w:themeColor="text2"/>
                <w:sz w:val="20"/>
                <w:szCs w:val="20"/>
              </w:rPr>
              <w:t xml:space="preserve">Nuotraukos šaltinis: </w:t>
            </w:r>
            <w:hyperlink r:id="rId168" w:history="1">
              <w:r w:rsidR="000F2FE1" w:rsidRPr="00F768D9">
                <w:rPr>
                  <w:rStyle w:val="Hyperlink"/>
                  <w:rFonts w:ascii="Times New Roman" w:hAnsi="Times New Roman"/>
                  <w:color w:val="44546A" w:themeColor="text2"/>
                  <w:sz w:val="20"/>
                  <w:szCs w:val="20"/>
                  <w:shd w:val="clear" w:color="auto" w:fill="FFFFFF"/>
                </w:rPr>
                <w:t>https://tarpmergaiciu.lt/items/grozio-prietaisai/3630428/darsonvalis-elektroterapija</w:t>
              </w:r>
            </w:hyperlink>
          </w:p>
        </w:tc>
        <w:tc>
          <w:tcPr>
            <w:tcW w:w="1359" w:type="pct"/>
            <w:shd w:val="clear" w:color="auto" w:fill="auto"/>
          </w:tcPr>
          <w:p w:rsidR="000F2FE1" w:rsidRPr="00F768D9" w:rsidRDefault="000F2FE1"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Bekontaktis (kuokštinis) apšvitinimas</w:t>
            </w:r>
          </w:p>
        </w:tc>
        <w:tc>
          <w:tcPr>
            <w:tcW w:w="2142" w:type="pct"/>
            <w:shd w:val="clear" w:color="auto" w:fill="auto"/>
          </w:tcPr>
          <w:p w:rsidR="000F2FE1" w:rsidRPr="00F768D9" w:rsidRDefault="000F2FE1"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Elektrodas laikomas ir vedžiojamas pastoviu atstumu (apie 1mm) virš odos jos neliečiant.</w:t>
            </w:r>
          </w:p>
        </w:tc>
      </w:tr>
    </w:tbl>
    <w:p w:rsidR="00230C1F" w:rsidRPr="00F768D9" w:rsidRDefault="00230C1F" w:rsidP="008E1146">
      <w:pPr>
        <w:widowControl w:val="0"/>
        <w:spacing w:after="0"/>
        <w:rPr>
          <w:rFonts w:ascii="Times New Roman" w:hAnsi="Times New Roman"/>
          <w:color w:val="44546A" w:themeColor="text2"/>
          <w:sz w:val="24"/>
        </w:rPr>
      </w:pPr>
    </w:p>
    <w:p w:rsidR="00DE12C6" w:rsidRPr="00F768D9" w:rsidRDefault="00DE12C6"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i/>
          <w:color w:val="44546A" w:themeColor="text2"/>
          <w:sz w:val="24"/>
          <w:szCs w:val="24"/>
          <w:shd w:val="clear" w:color="auto" w:fill="FFFFFF"/>
        </w:rPr>
        <w:t>5 užduotis.</w:t>
      </w:r>
      <w:r w:rsidRPr="00F768D9">
        <w:rPr>
          <w:rFonts w:ascii="Times New Roman" w:hAnsi="Times New Roman"/>
          <w:color w:val="44546A" w:themeColor="text2"/>
          <w:sz w:val="24"/>
          <w:szCs w:val="24"/>
          <w:shd w:val="clear" w:color="auto" w:fill="FFFFFF"/>
        </w:rPr>
        <w:t xml:space="preserve"> KOKIA TRUMPINIŲ IR SIMBOLIŲ REIKŠMĖ?</w:t>
      </w:r>
    </w:p>
    <w:tbl>
      <w:tblPr>
        <w:tblW w:w="98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8100"/>
      </w:tblGrid>
      <w:tr w:rsidR="00F768D9" w:rsidRPr="00F768D9" w:rsidTr="00B57017">
        <w:trPr>
          <w:trHeight w:val="57"/>
        </w:trPr>
        <w:tc>
          <w:tcPr>
            <w:tcW w:w="1795" w:type="dxa"/>
            <w:shd w:val="clear" w:color="auto" w:fill="auto"/>
          </w:tcPr>
          <w:p w:rsidR="000F2FE1" w:rsidRPr="00F768D9" w:rsidRDefault="000F2FE1" w:rsidP="008E1146">
            <w:pPr>
              <w:widowControl w:val="0"/>
              <w:spacing w:after="0"/>
              <w:jc w:val="center"/>
              <w:rPr>
                <w:rFonts w:ascii="Times New Roman" w:hAnsi="Times New Roman"/>
                <w:color w:val="44546A" w:themeColor="text2"/>
                <w:sz w:val="24"/>
                <w:szCs w:val="24"/>
              </w:rPr>
            </w:pPr>
            <w:r w:rsidRPr="00F768D9">
              <w:rPr>
                <w:rFonts w:ascii="Times New Roman" w:hAnsi="Times New Roman"/>
                <w:color w:val="44546A" w:themeColor="text2"/>
                <w:sz w:val="24"/>
                <w:szCs w:val="24"/>
              </w:rPr>
              <w:t>Trumpinys, simbolis</w:t>
            </w:r>
          </w:p>
        </w:tc>
        <w:tc>
          <w:tcPr>
            <w:tcW w:w="8100" w:type="dxa"/>
            <w:shd w:val="clear" w:color="auto" w:fill="auto"/>
          </w:tcPr>
          <w:p w:rsidR="000F2FE1" w:rsidRPr="00F768D9" w:rsidRDefault="000F2FE1"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Paaiškinimas</w:t>
            </w:r>
          </w:p>
        </w:tc>
      </w:tr>
      <w:tr w:rsidR="00F768D9" w:rsidRPr="00F768D9" w:rsidTr="00B57017">
        <w:trPr>
          <w:trHeight w:val="57"/>
        </w:trPr>
        <w:tc>
          <w:tcPr>
            <w:tcW w:w="1795" w:type="dxa"/>
            <w:shd w:val="clear" w:color="auto" w:fill="auto"/>
          </w:tcPr>
          <w:p w:rsidR="000F2FE1" w:rsidRPr="00F768D9" w:rsidRDefault="000F2FE1"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TENS</w:t>
            </w:r>
          </w:p>
        </w:tc>
        <w:tc>
          <w:tcPr>
            <w:tcW w:w="8100" w:type="dxa"/>
            <w:shd w:val="clear" w:color="auto" w:fill="auto"/>
          </w:tcPr>
          <w:p w:rsidR="000F2FE1" w:rsidRPr="00F768D9" w:rsidRDefault="000F2FE1" w:rsidP="008E1146">
            <w:pPr>
              <w:widowControl w:val="0"/>
              <w:spacing w:after="0"/>
              <w:rPr>
                <w:rFonts w:ascii="Times New Roman" w:hAnsi="Times New Roman"/>
                <w:color w:val="44546A" w:themeColor="text2"/>
                <w:sz w:val="24"/>
                <w:szCs w:val="24"/>
                <w:shd w:val="clear" w:color="auto" w:fill="FFFFFF"/>
              </w:rPr>
            </w:pPr>
            <w:proofErr w:type="spellStart"/>
            <w:r w:rsidRPr="00F768D9">
              <w:rPr>
                <w:rFonts w:ascii="Times New Roman" w:hAnsi="Times New Roman"/>
                <w:color w:val="44546A" w:themeColor="text2"/>
                <w:sz w:val="24"/>
                <w:szCs w:val="24"/>
                <w:shd w:val="clear" w:color="auto" w:fill="FFFFFF"/>
              </w:rPr>
              <w:t>Transkutaninė</w:t>
            </w:r>
            <w:proofErr w:type="spellEnd"/>
            <w:r w:rsidR="006E3F50"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color w:val="44546A" w:themeColor="text2"/>
                <w:sz w:val="24"/>
                <w:szCs w:val="24"/>
                <w:shd w:val="clear" w:color="auto" w:fill="FFFFFF"/>
              </w:rPr>
              <w:t>(pro odą) elektrinė nervų stimuliacija</w:t>
            </w:r>
          </w:p>
        </w:tc>
      </w:tr>
      <w:tr w:rsidR="00F768D9" w:rsidRPr="00F768D9" w:rsidTr="00B57017">
        <w:trPr>
          <w:trHeight w:val="57"/>
        </w:trPr>
        <w:tc>
          <w:tcPr>
            <w:tcW w:w="1795" w:type="dxa"/>
            <w:shd w:val="clear" w:color="auto" w:fill="auto"/>
          </w:tcPr>
          <w:p w:rsidR="000F2FE1" w:rsidRPr="00F768D9" w:rsidRDefault="000F2FE1"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FES</w:t>
            </w:r>
          </w:p>
        </w:tc>
        <w:tc>
          <w:tcPr>
            <w:tcW w:w="8100" w:type="dxa"/>
            <w:shd w:val="clear" w:color="auto" w:fill="auto"/>
          </w:tcPr>
          <w:p w:rsidR="000F2FE1" w:rsidRPr="00F768D9" w:rsidRDefault="000F2FE1"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Funkcinė elektrostimuliacija</w:t>
            </w:r>
          </w:p>
        </w:tc>
      </w:tr>
      <w:tr w:rsidR="00F768D9" w:rsidRPr="00F768D9" w:rsidTr="00B57017">
        <w:trPr>
          <w:trHeight w:val="57"/>
        </w:trPr>
        <w:tc>
          <w:tcPr>
            <w:tcW w:w="1795" w:type="dxa"/>
            <w:shd w:val="clear" w:color="auto" w:fill="auto"/>
          </w:tcPr>
          <w:p w:rsidR="000F2FE1" w:rsidRPr="00F768D9" w:rsidRDefault="000F2FE1"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SPF</w:t>
            </w:r>
          </w:p>
        </w:tc>
        <w:tc>
          <w:tcPr>
            <w:tcW w:w="8100" w:type="dxa"/>
            <w:shd w:val="clear" w:color="auto" w:fill="auto"/>
          </w:tcPr>
          <w:p w:rsidR="000F2FE1" w:rsidRPr="00F768D9" w:rsidRDefault="000F2FE1"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 xml:space="preserve">Apsaugos nuo saulės faktorius (angl. </w:t>
            </w:r>
            <w:proofErr w:type="spellStart"/>
            <w:r w:rsidRPr="00F768D9">
              <w:rPr>
                <w:rFonts w:ascii="Times New Roman" w:hAnsi="Times New Roman"/>
                <w:color w:val="44546A" w:themeColor="text2"/>
                <w:sz w:val="24"/>
                <w:szCs w:val="24"/>
                <w:shd w:val="clear" w:color="auto" w:fill="FFFFFF"/>
              </w:rPr>
              <w:t>Sun</w:t>
            </w:r>
            <w:proofErr w:type="spellEnd"/>
            <w:r w:rsidRPr="00F768D9">
              <w:rPr>
                <w:rFonts w:ascii="Times New Roman" w:hAnsi="Times New Roman"/>
                <w:color w:val="44546A" w:themeColor="text2"/>
                <w:sz w:val="24"/>
                <w:szCs w:val="24"/>
                <w:shd w:val="clear" w:color="auto" w:fill="FFFFFF"/>
              </w:rPr>
              <w:t xml:space="preserve"> </w:t>
            </w:r>
            <w:proofErr w:type="spellStart"/>
            <w:r w:rsidRPr="00F768D9">
              <w:rPr>
                <w:rFonts w:ascii="Times New Roman" w:hAnsi="Times New Roman"/>
                <w:color w:val="44546A" w:themeColor="text2"/>
                <w:sz w:val="24"/>
                <w:szCs w:val="24"/>
                <w:shd w:val="clear" w:color="auto" w:fill="FFFFFF"/>
              </w:rPr>
              <w:t>Protection</w:t>
            </w:r>
            <w:proofErr w:type="spellEnd"/>
            <w:r w:rsidRPr="00F768D9">
              <w:rPr>
                <w:rFonts w:ascii="Times New Roman" w:hAnsi="Times New Roman"/>
                <w:color w:val="44546A" w:themeColor="text2"/>
                <w:sz w:val="24"/>
                <w:szCs w:val="24"/>
                <w:shd w:val="clear" w:color="auto" w:fill="FFFFFF"/>
              </w:rPr>
              <w:t xml:space="preserve"> </w:t>
            </w:r>
            <w:proofErr w:type="spellStart"/>
            <w:r w:rsidRPr="00F768D9">
              <w:rPr>
                <w:rFonts w:ascii="Times New Roman" w:hAnsi="Times New Roman"/>
                <w:color w:val="44546A" w:themeColor="text2"/>
                <w:sz w:val="24"/>
                <w:szCs w:val="24"/>
                <w:shd w:val="clear" w:color="auto" w:fill="FFFFFF"/>
              </w:rPr>
              <w:t>Factor</w:t>
            </w:r>
            <w:proofErr w:type="spellEnd"/>
            <w:r w:rsidRPr="00F768D9">
              <w:rPr>
                <w:rFonts w:ascii="Times New Roman" w:hAnsi="Times New Roman"/>
                <w:color w:val="44546A" w:themeColor="text2"/>
                <w:sz w:val="24"/>
                <w:szCs w:val="24"/>
                <w:shd w:val="clear" w:color="auto" w:fill="FFFFFF"/>
              </w:rPr>
              <w:t>)</w:t>
            </w:r>
          </w:p>
        </w:tc>
      </w:tr>
      <w:tr w:rsidR="00F768D9" w:rsidRPr="00F768D9" w:rsidTr="00B57017">
        <w:trPr>
          <w:trHeight w:val="57"/>
        </w:trPr>
        <w:tc>
          <w:tcPr>
            <w:tcW w:w="1795" w:type="dxa"/>
            <w:shd w:val="clear" w:color="auto" w:fill="auto"/>
          </w:tcPr>
          <w:p w:rsidR="000F2FE1" w:rsidRPr="00F768D9" w:rsidRDefault="000F2FE1"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A</w:t>
            </w:r>
          </w:p>
        </w:tc>
        <w:tc>
          <w:tcPr>
            <w:tcW w:w="8100" w:type="dxa"/>
            <w:shd w:val="clear" w:color="auto" w:fill="auto"/>
          </w:tcPr>
          <w:p w:rsidR="000F2FE1" w:rsidRPr="00F768D9" w:rsidRDefault="000F2FE1"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Amperas, srovės stiprumo matavimo vienetas</w:t>
            </w:r>
          </w:p>
        </w:tc>
      </w:tr>
      <w:tr w:rsidR="00F768D9" w:rsidRPr="00F768D9" w:rsidTr="00B57017">
        <w:trPr>
          <w:trHeight w:val="57"/>
        </w:trPr>
        <w:tc>
          <w:tcPr>
            <w:tcW w:w="1795" w:type="dxa"/>
            <w:shd w:val="clear" w:color="auto" w:fill="auto"/>
          </w:tcPr>
          <w:p w:rsidR="000F2FE1" w:rsidRPr="00F768D9" w:rsidRDefault="000F2FE1"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 xml:space="preserve">1 </w:t>
            </w:r>
            <w:proofErr w:type="spellStart"/>
            <w:r w:rsidRPr="00F768D9">
              <w:rPr>
                <w:rFonts w:ascii="Times New Roman" w:hAnsi="Times New Roman"/>
                <w:b/>
                <w:color w:val="44546A" w:themeColor="text2"/>
                <w:sz w:val="24"/>
                <w:szCs w:val="24"/>
                <w:shd w:val="clear" w:color="auto" w:fill="FFFFFF"/>
              </w:rPr>
              <w:t>mA</w:t>
            </w:r>
            <w:proofErr w:type="spellEnd"/>
          </w:p>
        </w:tc>
        <w:tc>
          <w:tcPr>
            <w:tcW w:w="8100" w:type="dxa"/>
            <w:shd w:val="clear" w:color="auto" w:fill="auto"/>
          </w:tcPr>
          <w:p w:rsidR="000F2FE1" w:rsidRPr="00F768D9" w:rsidRDefault="000F2FE1"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 xml:space="preserve">1 </w:t>
            </w:r>
            <w:proofErr w:type="spellStart"/>
            <w:r w:rsidRPr="00F768D9">
              <w:rPr>
                <w:rFonts w:ascii="Times New Roman" w:hAnsi="Times New Roman"/>
                <w:color w:val="44546A" w:themeColor="text2"/>
                <w:sz w:val="24"/>
                <w:szCs w:val="24"/>
                <w:shd w:val="clear" w:color="auto" w:fill="FFFFFF"/>
              </w:rPr>
              <w:t>miliamperas</w:t>
            </w:r>
            <w:proofErr w:type="spellEnd"/>
            <w:r w:rsidRPr="00F768D9">
              <w:rPr>
                <w:rFonts w:ascii="Times New Roman" w:hAnsi="Times New Roman"/>
                <w:color w:val="44546A" w:themeColor="text2"/>
                <w:sz w:val="24"/>
                <w:szCs w:val="24"/>
                <w:shd w:val="clear" w:color="auto" w:fill="FFFFFF"/>
              </w:rPr>
              <w:t xml:space="preserve"> = </w:t>
            </w:r>
            <w:r w:rsidRPr="00F768D9">
              <w:rPr>
                <w:rFonts w:ascii="Times New Roman" w:hAnsi="Times New Roman"/>
                <w:color w:val="44546A" w:themeColor="text2"/>
                <w:sz w:val="24"/>
                <w:szCs w:val="24"/>
                <w:shd w:val="clear" w:color="auto" w:fill="F9F9F9"/>
              </w:rPr>
              <w:t>10</w:t>
            </w:r>
            <w:r w:rsidRPr="00F768D9">
              <w:rPr>
                <w:rFonts w:ascii="Times New Roman" w:hAnsi="Times New Roman"/>
                <w:color w:val="44546A" w:themeColor="text2"/>
                <w:sz w:val="24"/>
                <w:szCs w:val="24"/>
                <w:shd w:val="clear" w:color="auto" w:fill="F9F9F9"/>
                <w:vertAlign w:val="superscript"/>
              </w:rPr>
              <w:t>−3</w:t>
            </w:r>
            <w:r w:rsidRPr="00F768D9">
              <w:rPr>
                <w:rFonts w:ascii="Times New Roman" w:hAnsi="Times New Roman"/>
                <w:color w:val="44546A" w:themeColor="text2"/>
                <w:sz w:val="24"/>
                <w:szCs w:val="24"/>
                <w:shd w:val="clear" w:color="auto" w:fill="F9F9F9"/>
              </w:rPr>
              <w:t xml:space="preserve"> A</w:t>
            </w:r>
          </w:p>
        </w:tc>
      </w:tr>
      <w:tr w:rsidR="00F768D9" w:rsidRPr="00F768D9" w:rsidTr="00B57017">
        <w:trPr>
          <w:trHeight w:val="57"/>
        </w:trPr>
        <w:tc>
          <w:tcPr>
            <w:tcW w:w="1795" w:type="dxa"/>
            <w:shd w:val="clear" w:color="auto" w:fill="auto"/>
          </w:tcPr>
          <w:p w:rsidR="000F2FE1" w:rsidRPr="00F768D9" w:rsidRDefault="000F2FE1"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1 µ A</w:t>
            </w:r>
          </w:p>
        </w:tc>
        <w:tc>
          <w:tcPr>
            <w:tcW w:w="8100" w:type="dxa"/>
            <w:shd w:val="clear" w:color="auto" w:fill="auto"/>
          </w:tcPr>
          <w:p w:rsidR="000F2FE1" w:rsidRPr="00F768D9" w:rsidRDefault="000F2FE1"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 xml:space="preserve">1 </w:t>
            </w:r>
            <w:proofErr w:type="spellStart"/>
            <w:r w:rsidRPr="00F768D9">
              <w:rPr>
                <w:rFonts w:ascii="Times New Roman" w:hAnsi="Times New Roman"/>
                <w:color w:val="44546A" w:themeColor="text2"/>
                <w:sz w:val="24"/>
                <w:szCs w:val="24"/>
                <w:shd w:val="clear" w:color="auto" w:fill="FFFFFF"/>
              </w:rPr>
              <w:t>mikroamperas</w:t>
            </w:r>
            <w:proofErr w:type="spellEnd"/>
            <w:r w:rsidRPr="00F768D9">
              <w:rPr>
                <w:rFonts w:ascii="Times New Roman" w:hAnsi="Times New Roman"/>
                <w:color w:val="44546A" w:themeColor="text2"/>
                <w:sz w:val="24"/>
                <w:szCs w:val="24"/>
                <w:shd w:val="clear" w:color="auto" w:fill="FFFFFF"/>
              </w:rPr>
              <w:t xml:space="preserve"> = </w:t>
            </w:r>
            <w:r w:rsidRPr="00F768D9">
              <w:rPr>
                <w:rFonts w:ascii="Times New Roman" w:hAnsi="Times New Roman"/>
                <w:color w:val="44546A" w:themeColor="text2"/>
                <w:sz w:val="24"/>
                <w:szCs w:val="24"/>
                <w:shd w:val="clear" w:color="auto" w:fill="F9F9F9"/>
              </w:rPr>
              <w:t>10</w:t>
            </w:r>
            <w:r w:rsidRPr="00F768D9">
              <w:rPr>
                <w:rFonts w:ascii="Times New Roman" w:hAnsi="Times New Roman"/>
                <w:color w:val="44546A" w:themeColor="text2"/>
                <w:sz w:val="24"/>
                <w:szCs w:val="24"/>
                <w:shd w:val="clear" w:color="auto" w:fill="F9F9F9"/>
                <w:vertAlign w:val="superscript"/>
              </w:rPr>
              <w:t>−6</w:t>
            </w:r>
            <w:r w:rsidRPr="00F768D9">
              <w:rPr>
                <w:rFonts w:ascii="Times New Roman" w:hAnsi="Times New Roman"/>
                <w:color w:val="44546A" w:themeColor="text2"/>
                <w:sz w:val="24"/>
                <w:szCs w:val="24"/>
                <w:shd w:val="clear" w:color="auto" w:fill="F9F9F9"/>
              </w:rPr>
              <w:t xml:space="preserve"> A</w:t>
            </w:r>
          </w:p>
        </w:tc>
      </w:tr>
      <w:tr w:rsidR="00F768D9" w:rsidRPr="00F768D9" w:rsidTr="00B57017">
        <w:trPr>
          <w:trHeight w:val="57"/>
        </w:trPr>
        <w:tc>
          <w:tcPr>
            <w:tcW w:w="1795" w:type="dxa"/>
            <w:shd w:val="clear" w:color="auto" w:fill="auto"/>
          </w:tcPr>
          <w:p w:rsidR="000F2FE1" w:rsidRPr="00F768D9" w:rsidRDefault="000F2FE1"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 xml:space="preserve">1 </w:t>
            </w:r>
            <w:proofErr w:type="spellStart"/>
            <w:r w:rsidRPr="00F768D9">
              <w:rPr>
                <w:rFonts w:ascii="Times New Roman" w:hAnsi="Times New Roman"/>
                <w:b/>
                <w:color w:val="44546A" w:themeColor="text2"/>
                <w:sz w:val="24"/>
                <w:szCs w:val="24"/>
                <w:shd w:val="clear" w:color="auto" w:fill="FFFFFF"/>
              </w:rPr>
              <w:t>nm</w:t>
            </w:r>
            <w:proofErr w:type="spellEnd"/>
          </w:p>
        </w:tc>
        <w:tc>
          <w:tcPr>
            <w:tcW w:w="8100" w:type="dxa"/>
            <w:shd w:val="clear" w:color="auto" w:fill="auto"/>
          </w:tcPr>
          <w:p w:rsidR="000F2FE1" w:rsidRPr="00F768D9" w:rsidRDefault="000F2FE1"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 xml:space="preserve">1 </w:t>
            </w:r>
            <w:proofErr w:type="spellStart"/>
            <w:r w:rsidRPr="00F768D9">
              <w:rPr>
                <w:rFonts w:ascii="Times New Roman" w:hAnsi="Times New Roman"/>
                <w:color w:val="44546A" w:themeColor="text2"/>
                <w:sz w:val="24"/>
                <w:szCs w:val="24"/>
                <w:shd w:val="clear" w:color="auto" w:fill="FFFFFF"/>
              </w:rPr>
              <w:t>nanometras</w:t>
            </w:r>
            <w:proofErr w:type="spellEnd"/>
            <w:r w:rsidRPr="00F768D9">
              <w:rPr>
                <w:rFonts w:ascii="Times New Roman" w:hAnsi="Times New Roman"/>
                <w:color w:val="44546A" w:themeColor="text2"/>
                <w:sz w:val="24"/>
                <w:szCs w:val="24"/>
                <w:shd w:val="clear" w:color="auto" w:fill="FFFFFF"/>
              </w:rPr>
              <w:t xml:space="preserve"> = </w:t>
            </w:r>
            <w:r w:rsidRPr="00F768D9">
              <w:rPr>
                <w:rFonts w:ascii="Times New Roman" w:hAnsi="Times New Roman"/>
                <w:color w:val="44546A" w:themeColor="text2"/>
                <w:sz w:val="24"/>
                <w:szCs w:val="24"/>
                <w:shd w:val="clear" w:color="auto" w:fill="F9F9F9"/>
              </w:rPr>
              <w:t>10</w:t>
            </w:r>
            <w:r w:rsidRPr="00F768D9">
              <w:rPr>
                <w:rFonts w:ascii="Times New Roman" w:hAnsi="Times New Roman"/>
                <w:color w:val="44546A" w:themeColor="text2"/>
                <w:sz w:val="24"/>
                <w:szCs w:val="24"/>
                <w:shd w:val="clear" w:color="auto" w:fill="F9F9F9"/>
                <w:vertAlign w:val="superscript"/>
              </w:rPr>
              <w:t>−9</w:t>
            </w:r>
            <w:r w:rsidRPr="00F768D9">
              <w:rPr>
                <w:rFonts w:ascii="Times New Roman" w:hAnsi="Times New Roman"/>
                <w:color w:val="44546A" w:themeColor="text2"/>
                <w:sz w:val="24"/>
                <w:szCs w:val="24"/>
                <w:shd w:val="clear" w:color="auto" w:fill="F9F9F9"/>
              </w:rPr>
              <w:t xml:space="preserve"> m</w:t>
            </w:r>
          </w:p>
        </w:tc>
      </w:tr>
      <w:tr w:rsidR="00F768D9" w:rsidRPr="00F768D9" w:rsidTr="00B57017">
        <w:trPr>
          <w:trHeight w:val="57"/>
        </w:trPr>
        <w:tc>
          <w:tcPr>
            <w:tcW w:w="1795" w:type="dxa"/>
            <w:shd w:val="clear" w:color="auto" w:fill="auto"/>
          </w:tcPr>
          <w:p w:rsidR="000F2FE1" w:rsidRPr="00F768D9" w:rsidRDefault="000F2FE1"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 xml:space="preserve"> </w:t>
            </w:r>
            <w:proofErr w:type="spellStart"/>
            <w:r w:rsidRPr="00F768D9">
              <w:rPr>
                <w:rFonts w:ascii="Times New Roman" w:hAnsi="Times New Roman"/>
                <w:b/>
                <w:color w:val="44546A" w:themeColor="text2"/>
                <w:sz w:val="24"/>
                <w:szCs w:val="24"/>
                <w:shd w:val="clear" w:color="auto" w:fill="FFFFFF"/>
              </w:rPr>
              <w:t>kA</w:t>
            </w:r>
            <w:proofErr w:type="spellEnd"/>
          </w:p>
        </w:tc>
        <w:tc>
          <w:tcPr>
            <w:tcW w:w="8100" w:type="dxa"/>
            <w:shd w:val="clear" w:color="auto" w:fill="auto"/>
          </w:tcPr>
          <w:p w:rsidR="000F2FE1" w:rsidRPr="00F768D9" w:rsidRDefault="000F2FE1"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 xml:space="preserve">1 </w:t>
            </w:r>
            <w:proofErr w:type="spellStart"/>
            <w:r w:rsidRPr="00F768D9">
              <w:rPr>
                <w:rFonts w:ascii="Times New Roman" w:hAnsi="Times New Roman"/>
                <w:color w:val="44546A" w:themeColor="text2"/>
                <w:sz w:val="24"/>
                <w:szCs w:val="24"/>
                <w:shd w:val="clear" w:color="auto" w:fill="FFFFFF"/>
              </w:rPr>
              <w:t>kiloamperas</w:t>
            </w:r>
            <w:proofErr w:type="spellEnd"/>
            <w:r w:rsidRPr="00F768D9">
              <w:rPr>
                <w:rFonts w:ascii="Times New Roman" w:hAnsi="Times New Roman"/>
                <w:color w:val="44546A" w:themeColor="text2"/>
                <w:sz w:val="24"/>
                <w:szCs w:val="24"/>
                <w:shd w:val="clear" w:color="auto" w:fill="FFFFFF"/>
              </w:rPr>
              <w:t xml:space="preserve"> = </w:t>
            </w:r>
            <w:hyperlink r:id="rId169" w:tooltip="1000 (skaičius)" w:history="1">
              <w:r w:rsidRPr="00F768D9">
                <w:rPr>
                  <w:rStyle w:val="Hyperlink"/>
                  <w:rFonts w:ascii="Times New Roman" w:hAnsi="Times New Roman"/>
                  <w:color w:val="44546A" w:themeColor="text2"/>
                  <w:sz w:val="24"/>
                  <w:szCs w:val="24"/>
                  <w:u w:val="none"/>
                  <w:shd w:val="clear" w:color="auto" w:fill="F9F9F9"/>
                </w:rPr>
                <w:t>10</w:t>
              </w:r>
              <w:r w:rsidRPr="00F768D9">
                <w:rPr>
                  <w:rStyle w:val="Hyperlink"/>
                  <w:rFonts w:ascii="Times New Roman" w:hAnsi="Times New Roman"/>
                  <w:color w:val="44546A" w:themeColor="text2"/>
                  <w:sz w:val="24"/>
                  <w:szCs w:val="24"/>
                  <w:u w:val="none"/>
                  <w:shd w:val="clear" w:color="auto" w:fill="F9F9F9"/>
                  <w:vertAlign w:val="superscript"/>
                </w:rPr>
                <w:t>3</w:t>
              </w:r>
            </w:hyperlink>
            <w:r w:rsidRPr="00F768D9">
              <w:rPr>
                <w:rFonts w:ascii="Times New Roman" w:hAnsi="Times New Roman"/>
                <w:color w:val="44546A" w:themeColor="text2"/>
                <w:sz w:val="24"/>
                <w:szCs w:val="24"/>
                <w:shd w:val="clear" w:color="auto" w:fill="FFFFFF"/>
              </w:rPr>
              <w:t xml:space="preserve"> A</w:t>
            </w:r>
          </w:p>
        </w:tc>
      </w:tr>
      <w:tr w:rsidR="00F768D9" w:rsidRPr="00F768D9" w:rsidTr="00B57017">
        <w:trPr>
          <w:trHeight w:val="57"/>
        </w:trPr>
        <w:tc>
          <w:tcPr>
            <w:tcW w:w="1795" w:type="dxa"/>
            <w:shd w:val="clear" w:color="auto" w:fill="auto"/>
          </w:tcPr>
          <w:p w:rsidR="000F2FE1" w:rsidRPr="00F768D9" w:rsidRDefault="000F2FE1" w:rsidP="008E1146">
            <w:pPr>
              <w:widowControl w:val="0"/>
              <w:spacing w:after="0"/>
              <w:jc w:val="center"/>
              <w:rPr>
                <w:rFonts w:ascii="Times New Roman" w:hAnsi="Times New Roman"/>
                <w:b/>
                <w:color w:val="44546A" w:themeColor="text2"/>
                <w:sz w:val="24"/>
                <w:szCs w:val="24"/>
                <w:shd w:val="clear" w:color="auto" w:fill="FFFFFF"/>
              </w:rPr>
            </w:pPr>
            <w:r w:rsidRPr="00F768D9">
              <w:rPr>
                <w:rFonts w:ascii="Times New Roman" w:hAnsi="Times New Roman"/>
                <w:b/>
                <w:color w:val="44546A" w:themeColor="text2"/>
                <w:sz w:val="24"/>
                <w:szCs w:val="24"/>
                <w:shd w:val="clear" w:color="auto" w:fill="FFFFFF"/>
              </w:rPr>
              <w:t>pH</w:t>
            </w:r>
          </w:p>
        </w:tc>
        <w:tc>
          <w:tcPr>
            <w:tcW w:w="8100" w:type="dxa"/>
            <w:shd w:val="clear" w:color="auto" w:fill="auto"/>
          </w:tcPr>
          <w:p w:rsidR="000F2FE1" w:rsidRPr="00F768D9" w:rsidRDefault="000F2FE1"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(Vandenilio potencialas) – vandenilio jonų (H</w:t>
            </w:r>
            <w:r w:rsidRPr="00F768D9">
              <w:rPr>
                <w:rFonts w:ascii="Times New Roman" w:hAnsi="Times New Roman"/>
                <w:color w:val="44546A" w:themeColor="text2"/>
                <w:sz w:val="24"/>
                <w:szCs w:val="24"/>
                <w:shd w:val="clear" w:color="auto" w:fill="FFFFFF"/>
                <w:vertAlign w:val="superscript"/>
              </w:rPr>
              <w:t>+</w:t>
            </w:r>
            <w:r w:rsidRPr="00F768D9">
              <w:rPr>
                <w:rFonts w:ascii="Times New Roman" w:hAnsi="Times New Roman"/>
                <w:color w:val="44546A" w:themeColor="text2"/>
                <w:sz w:val="24"/>
                <w:szCs w:val="24"/>
                <w:shd w:val="clear" w:color="auto" w:fill="FFFFFF"/>
              </w:rPr>
              <w:t>) koncentracijos tirpale matas, parodantis tirpalo rūgštingumą ar šarmingumą</w:t>
            </w:r>
          </w:p>
        </w:tc>
      </w:tr>
      <w:tr w:rsidR="00F768D9" w:rsidRPr="00F768D9" w:rsidTr="00B57017">
        <w:trPr>
          <w:trHeight w:val="57"/>
        </w:trPr>
        <w:tc>
          <w:tcPr>
            <w:tcW w:w="1795" w:type="dxa"/>
            <w:shd w:val="clear" w:color="auto" w:fill="auto"/>
          </w:tcPr>
          <w:p w:rsidR="000F2FE1" w:rsidRPr="00F768D9" w:rsidRDefault="000F2FE1" w:rsidP="008E1146">
            <w:pPr>
              <w:widowControl w:val="0"/>
              <w:spacing w:after="0"/>
              <w:jc w:val="center"/>
              <w:rPr>
                <w:rFonts w:ascii="Times New Roman" w:hAnsi="Times New Roman"/>
                <w:b/>
                <w:color w:val="44546A" w:themeColor="text2"/>
                <w:sz w:val="28"/>
                <w:szCs w:val="28"/>
                <w:shd w:val="clear" w:color="auto" w:fill="FFFFFF"/>
              </w:rPr>
            </w:pPr>
            <w:r w:rsidRPr="00F768D9">
              <w:rPr>
                <w:rFonts w:ascii="Times New Roman" w:hAnsi="Times New Roman"/>
                <w:b/>
                <w:color w:val="44546A" w:themeColor="text2"/>
                <w:sz w:val="28"/>
                <w:szCs w:val="28"/>
                <w:shd w:val="clear" w:color="auto" w:fill="FFFFFF"/>
              </w:rPr>
              <w:t>1 Ω</w:t>
            </w:r>
          </w:p>
        </w:tc>
        <w:tc>
          <w:tcPr>
            <w:tcW w:w="8100" w:type="dxa"/>
            <w:shd w:val="clear" w:color="auto" w:fill="auto"/>
          </w:tcPr>
          <w:p w:rsidR="000F2FE1" w:rsidRPr="00F768D9" w:rsidRDefault="000F2FE1"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shd w:val="clear" w:color="auto" w:fill="FFFFFF"/>
              </w:rPr>
              <w:t>1 omas, omas – varžos matavimo vienetas</w:t>
            </w:r>
          </w:p>
        </w:tc>
      </w:tr>
    </w:tbl>
    <w:p w:rsidR="00230C1F" w:rsidRPr="00F768D9" w:rsidRDefault="00230C1F" w:rsidP="008E1146">
      <w:pPr>
        <w:widowControl w:val="0"/>
        <w:spacing w:after="0"/>
        <w:rPr>
          <w:rFonts w:ascii="Times New Roman" w:hAnsi="Times New Roman"/>
          <w:color w:val="44546A" w:themeColor="text2"/>
          <w:sz w:val="24"/>
          <w:szCs w:val="24"/>
          <w:shd w:val="clear" w:color="auto" w:fill="FFFFFF"/>
        </w:rPr>
      </w:pPr>
    </w:p>
    <w:p w:rsidR="00230C1F" w:rsidRPr="00F768D9" w:rsidRDefault="000F2FE1" w:rsidP="008E1146">
      <w:pPr>
        <w:widowControl w:val="0"/>
        <w:spacing w:after="0"/>
        <w:jc w:val="center"/>
        <w:rPr>
          <w:rFonts w:ascii="Times New Roman" w:hAnsi="Times New Roman"/>
          <w:noProof/>
          <w:color w:val="44546A" w:themeColor="text2"/>
          <w:sz w:val="24"/>
          <w:szCs w:val="24"/>
        </w:rPr>
      </w:pPr>
      <w:r w:rsidRPr="00F768D9">
        <w:rPr>
          <w:rFonts w:ascii="Times New Roman" w:hAnsi="Times New Roman"/>
          <w:b/>
          <w:noProof/>
          <w:color w:val="44546A" w:themeColor="text2"/>
          <w:sz w:val="28"/>
          <w:szCs w:val="28"/>
        </w:rPr>
        <w:br w:type="page"/>
      </w:r>
      <w:r w:rsidR="00F93C26" w:rsidRPr="00F768D9">
        <w:rPr>
          <w:rFonts w:ascii="Times New Roman" w:hAnsi="Times New Roman"/>
          <w:b/>
          <w:noProof/>
          <w:color w:val="44546A" w:themeColor="text2"/>
          <w:sz w:val="28"/>
          <w:szCs w:val="24"/>
        </w:rPr>
        <w:lastRenderedPageBreak/>
        <w:t>Modulis „Makiažo atlikimas“</w:t>
      </w:r>
    </w:p>
    <w:p w:rsidR="00207BAE" w:rsidRPr="00F768D9" w:rsidRDefault="00207BAE" w:rsidP="008E1146">
      <w:pPr>
        <w:widowControl w:val="0"/>
        <w:spacing w:after="0"/>
        <w:rPr>
          <w:rFonts w:ascii="Times New Roman" w:hAnsi="Times New Roman"/>
          <w:noProof/>
          <w:color w:val="44546A" w:themeColor="text2"/>
          <w:sz w:val="24"/>
          <w:szCs w:val="24"/>
        </w:rPr>
      </w:pPr>
    </w:p>
    <w:p w:rsidR="00230C1F" w:rsidRPr="00F768D9" w:rsidRDefault="008760EE" w:rsidP="008E1146">
      <w:pPr>
        <w:widowControl w:val="0"/>
        <w:spacing w:after="0"/>
        <w:rPr>
          <w:rFonts w:ascii="Times New Roman" w:hAnsi="Times New Roman"/>
          <w:noProof/>
          <w:color w:val="44546A" w:themeColor="text2"/>
          <w:sz w:val="24"/>
          <w:szCs w:val="24"/>
        </w:rPr>
      </w:pPr>
      <w:r w:rsidRPr="00F768D9">
        <w:rPr>
          <w:rFonts w:ascii="Times New Roman" w:hAnsi="Times New Roman"/>
          <w:i/>
          <w:noProof/>
          <w:color w:val="44546A" w:themeColor="text2"/>
          <w:sz w:val="24"/>
          <w:szCs w:val="24"/>
        </w:rPr>
        <w:t>1 užduotis.</w:t>
      </w:r>
      <w:r w:rsidRPr="00F768D9">
        <w:rPr>
          <w:rFonts w:ascii="Times New Roman" w:hAnsi="Times New Roman"/>
          <w:noProof/>
          <w:color w:val="44546A" w:themeColor="text2"/>
          <w:sz w:val="24"/>
          <w:szCs w:val="24"/>
        </w:rPr>
        <w:t xml:space="preserve"> NUPIEŠKITE SPALVŲ RATĄ, REMDAMIESI DUOTOMIS PASTABOMIS</w:t>
      </w:r>
    </w:p>
    <w:p w:rsidR="00230C1F" w:rsidRPr="00F768D9" w:rsidRDefault="00207BAE" w:rsidP="008E1146">
      <w:pPr>
        <w:pStyle w:val="ListParagraph"/>
        <w:widowControl w:val="0"/>
        <w:spacing w:after="0"/>
        <w:ind w:left="0"/>
        <w:jc w:val="center"/>
        <w:rPr>
          <w:rFonts w:ascii="Times New Roman" w:hAnsi="Times New Roman"/>
          <w:noProof/>
          <w:color w:val="44546A" w:themeColor="text2"/>
          <w:sz w:val="24"/>
        </w:rPr>
      </w:pPr>
      <w:r w:rsidRPr="00F768D9">
        <w:rPr>
          <w:noProof/>
          <w:color w:val="44546A" w:themeColor="text2"/>
          <w:lang w:eastAsia="lt-LT"/>
        </w:rPr>
        <mc:AlternateContent>
          <mc:Choice Requires="wps">
            <w:drawing>
              <wp:anchor distT="0" distB="0" distL="114300" distR="114300" simplePos="0" relativeHeight="251655680" behindDoc="0" locked="0" layoutInCell="1" allowOverlap="1" wp14:anchorId="415BE5C9" wp14:editId="7D8B2BA7">
                <wp:simplePos x="0" y="0"/>
                <wp:positionH relativeFrom="column">
                  <wp:posOffset>3776980</wp:posOffset>
                </wp:positionH>
                <wp:positionV relativeFrom="paragraph">
                  <wp:posOffset>300990</wp:posOffset>
                </wp:positionV>
                <wp:extent cx="393065" cy="521335"/>
                <wp:effectExtent l="0" t="0" r="6985" b="0"/>
                <wp:wrapNone/>
                <wp:docPr id="57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065" cy="52133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5A4EF1" id="Rectangle 17" o:spid="_x0000_s1026" style="position:absolute;margin-left:297.4pt;margin-top:23.7pt;width:30.95pt;height:41.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" strokecolor="white"/>
            </w:pict>
          </mc:Fallback>
        </mc:AlternateContent>
      </w:r>
      <w:r w:rsidR="00232AAF" w:rsidRPr="00F768D9">
        <w:rPr>
          <w:noProof/>
          <w:color w:val="44546A" w:themeColor="text2"/>
          <w:lang w:eastAsia="lt-LT"/>
        </w:rPr>
        <mc:AlternateContent>
          <mc:Choice Requires="wps">
            <w:drawing>
              <wp:anchor distT="0" distB="0" distL="114300" distR="114300" simplePos="0" relativeHeight="251654656" behindDoc="0" locked="0" layoutInCell="1" allowOverlap="1" wp14:anchorId="5F16AB7D" wp14:editId="03BDC423">
                <wp:simplePos x="0" y="0"/>
                <wp:positionH relativeFrom="column">
                  <wp:posOffset>490855</wp:posOffset>
                </wp:positionH>
                <wp:positionV relativeFrom="paragraph">
                  <wp:posOffset>436880</wp:posOffset>
                </wp:positionV>
                <wp:extent cx="393065" cy="521335"/>
                <wp:effectExtent l="0" t="0" r="6985" b="0"/>
                <wp:wrapNone/>
                <wp:docPr id="57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065" cy="52133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17E7A5" id="Rectangle 16" o:spid="_x0000_s1026" style="position:absolute;margin-left:38.65pt;margin-top:34.4pt;width:30.95pt;height:41.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" strokecolor="white"/>
            </w:pict>
          </mc:Fallback>
        </mc:AlternateContent>
      </w:r>
      <w:r w:rsidR="00232AAF" w:rsidRPr="00F768D9">
        <w:rPr>
          <w:noProof/>
          <w:color w:val="44546A" w:themeColor="text2"/>
          <w:lang w:eastAsia="lt-LT"/>
        </w:rPr>
        <w:drawing>
          <wp:inline distT="0" distB="0" distL="0" distR="0" wp14:anchorId="221A3182" wp14:editId="61EA03F1">
            <wp:extent cx="2275200" cy="2106000"/>
            <wp:effectExtent l="0" t="0" r="0" b="8890"/>
            <wp:docPr id="1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rrowheads="1"/>
                    </pic:cNvPicPr>
                  </pic:nvPicPr>
                  <pic:blipFill>
                    <a:blip r:embed="rId170" cstate="print">
                      <a:extLst>
                        <a:ext uri="{28A0092B-C50C-407E-A947-70E740481C1C}">
                          <a14:useLocalDpi xmlns:a14="http://schemas.microsoft.com/office/drawing/2010/main" val="0"/>
                        </a:ext>
                      </a:extLst>
                    </a:blip>
                    <a:srcRect l="2203" r="24429" b="-211"/>
                    <a:stretch>
                      <a:fillRect/>
                    </a:stretch>
                  </pic:blipFill>
                  <pic:spPr bwMode="auto">
                    <a:xfrm>
                      <a:off x="0" y="0"/>
                      <a:ext cx="2275200" cy="2106000"/>
                    </a:xfrm>
                    <a:prstGeom prst="rect">
                      <a:avLst/>
                    </a:prstGeom>
                    <a:noFill/>
                    <a:ln>
                      <a:noFill/>
                    </a:ln>
                  </pic:spPr>
                </pic:pic>
              </a:graphicData>
            </a:graphic>
          </wp:inline>
        </w:drawing>
      </w:r>
    </w:p>
    <w:p w:rsidR="00230C1F" w:rsidRPr="00F768D9" w:rsidRDefault="00161D14" w:rsidP="008E1146">
      <w:pPr>
        <w:widowControl w:val="0"/>
        <w:spacing w:after="0"/>
        <w:jc w:val="center"/>
        <w:rPr>
          <w:rFonts w:ascii="Times New Roman" w:hAnsi="Times New Roman"/>
          <w:noProof/>
          <w:color w:val="44546A" w:themeColor="text2"/>
          <w:sz w:val="24"/>
          <w:szCs w:val="20"/>
        </w:rPr>
      </w:pPr>
      <w:r w:rsidRPr="00F768D9">
        <w:rPr>
          <w:rFonts w:ascii="Times New Roman" w:hAnsi="Times New Roman"/>
          <w:b/>
          <w:noProof/>
          <w:color w:val="44546A" w:themeColor="text2"/>
          <w:sz w:val="20"/>
          <w:szCs w:val="20"/>
        </w:rPr>
        <w:t>7</w:t>
      </w:r>
      <w:r w:rsidR="00B56C16" w:rsidRPr="00F768D9">
        <w:rPr>
          <w:rFonts w:ascii="Times New Roman" w:hAnsi="Times New Roman"/>
          <w:b/>
          <w:noProof/>
          <w:color w:val="44546A" w:themeColor="text2"/>
          <w:sz w:val="20"/>
          <w:szCs w:val="20"/>
        </w:rPr>
        <w:t xml:space="preserve"> pav. Spalvų ratas </w:t>
      </w:r>
      <w:r w:rsidR="00B56C16" w:rsidRPr="00F768D9">
        <w:rPr>
          <w:rFonts w:ascii="Times New Roman" w:hAnsi="Times New Roman"/>
          <w:noProof/>
          <w:color w:val="44546A" w:themeColor="text2"/>
          <w:sz w:val="20"/>
          <w:szCs w:val="20"/>
        </w:rPr>
        <w:t>(http://www.rankdarbis.eu/kaip-maisyti-spalvas/)</w:t>
      </w:r>
    </w:p>
    <w:p w:rsidR="008E1146" w:rsidRPr="008E1146" w:rsidRDefault="008E1146" w:rsidP="008E1146">
      <w:pPr>
        <w:widowControl w:val="0"/>
        <w:spacing w:after="0"/>
        <w:rPr>
          <w:rFonts w:ascii="Times New Roman" w:hAnsi="Times New Roman"/>
          <w:noProof/>
          <w:color w:val="44546A" w:themeColor="text2"/>
          <w:sz w:val="24"/>
          <w:szCs w:val="24"/>
        </w:rPr>
      </w:pPr>
    </w:p>
    <w:p w:rsidR="00230C1F" w:rsidRPr="00F768D9" w:rsidRDefault="008760EE" w:rsidP="008E1146">
      <w:pPr>
        <w:widowControl w:val="0"/>
        <w:spacing w:after="0"/>
        <w:rPr>
          <w:rFonts w:ascii="Times New Roman" w:hAnsi="Times New Roman"/>
          <w:caps/>
          <w:color w:val="44546A" w:themeColor="text2"/>
          <w:sz w:val="24"/>
          <w:szCs w:val="24"/>
        </w:rPr>
      </w:pPr>
      <w:r w:rsidRPr="00F768D9">
        <w:rPr>
          <w:rFonts w:ascii="Times New Roman" w:hAnsi="Times New Roman"/>
          <w:i/>
          <w:noProof/>
          <w:color w:val="44546A" w:themeColor="text2"/>
          <w:sz w:val="24"/>
          <w:szCs w:val="24"/>
        </w:rPr>
        <w:t>2 užduotis.</w:t>
      </w:r>
      <w:r w:rsidRPr="00F768D9">
        <w:rPr>
          <w:rFonts w:ascii="Times New Roman" w:hAnsi="Times New Roman"/>
          <w:noProof/>
          <w:color w:val="44546A" w:themeColor="text2"/>
          <w:sz w:val="24"/>
          <w:szCs w:val="24"/>
        </w:rPr>
        <w:t xml:space="preserve"> </w:t>
      </w:r>
      <w:r w:rsidRPr="00F768D9">
        <w:rPr>
          <w:rFonts w:ascii="Times New Roman" w:hAnsi="Times New Roman"/>
          <w:caps/>
          <w:color w:val="44546A" w:themeColor="text2"/>
          <w:sz w:val="24"/>
          <w:szCs w:val="24"/>
        </w:rPr>
        <w:t>Pateiktame piešinyje pažymėkite taškus, KURIE APSPRENDŽIA ANTAKIO FORMĄ, ir nupieškite TAISYKLINGĄ antakį</w:t>
      </w:r>
    </w:p>
    <w:p w:rsidR="00B57017" w:rsidRPr="00F768D9" w:rsidRDefault="00690A7B" w:rsidP="008E1146">
      <w:pPr>
        <w:widowControl w:val="0"/>
        <w:spacing w:after="0"/>
        <w:jc w:val="center"/>
        <w:rPr>
          <w:rFonts w:ascii="Times New Roman" w:hAnsi="Times New Roman"/>
          <w:caps/>
          <w:color w:val="44546A" w:themeColor="text2"/>
          <w:sz w:val="24"/>
          <w:szCs w:val="24"/>
        </w:rPr>
      </w:pPr>
      <w:r w:rsidRPr="00F768D9">
        <w:rPr>
          <w:noProof/>
          <w:color w:val="44546A" w:themeColor="text2"/>
          <w:lang w:eastAsia="lt-LT"/>
        </w:rPr>
        <w:drawing>
          <wp:inline distT="0" distB="0" distL="0" distR="0" wp14:anchorId="785201A8" wp14:editId="7D167447">
            <wp:extent cx="1918335" cy="2833352"/>
            <wp:effectExtent l="0" t="0" r="5715"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cstate="print">
                      <a:extLst>
                        <a:ext uri="{28A0092B-C50C-407E-A947-70E740481C1C}">
                          <a14:useLocalDpi xmlns:a14="http://schemas.microsoft.com/office/drawing/2010/main" val="0"/>
                        </a:ext>
                      </a:extLst>
                    </a:blip>
                    <a:srcRect l="30259" t="14607" r="39284" b="2992"/>
                    <a:stretch/>
                  </pic:blipFill>
                  <pic:spPr bwMode="auto">
                    <a:xfrm>
                      <a:off x="0" y="0"/>
                      <a:ext cx="1918335" cy="2833352"/>
                    </a:xfrm>
                    <a:prstGeom prst="rect">
                      <a:avLst/>
                    </a:prstGeom>
                    <a:ln>
                      <a:noFill/>
                    </a:ln>
                    <a:extLst>
                      <a:ext uri="{53640926-AAD7-44D8-BBD7-CCE9431645EC}">
                        <a14:shadowObscured xmlns:a14="http://schemas.microsoft.com/office/drawing/2010/main"/>
                      </a:ext>
                    </a:extLst>
                  </pic:spPr>
                </pic:pic>
              </a:graphicData>
            </a:graphic>
          </wp:inline>
        </w:drawing>
      </w:r>
    </w:p>
    <w:p w:rsidR="00513018" w:rsidRPr="00F768D9" w:rsidRDefault="00161D14" w:rsidP="008E1146">
      <w:pPr>
        <w:widowControl w:val="0"/>
        <w:spacing w:after="0"/>
        <w:jc w:val="center"/>
        <w:rPr>
          <w:rFonts w:ascii="Times New Roman" w:hAnsi="Times New Roman"/>
          <w:noProof/>
          <w:color w:val="44546A" w:themeColor="text2"/>
          <w:sz w:val="24"/>
          <w:szCs w:val="24"/>
        </w:rPr>
      </w:pPr>
      <w:r w:rsidRPr="00F768D9">
        <w:rPr>
          <w:rFonts w:ascii="Times New Roman" w:hAnsi="Times New Roman"/>
          <w:b/>
          <w:noProof/>
          <w:color w:val="44546A" w:themeColor="text2"/>
          <w:sz w:val="20"/>
          <w:szCs w:val="20"/>
        </w:rPr>
        <w:t>8</w:t>
      </w:r>
      <w:r w:rsidR="00513018" w:rsidRPr="00F768D9">
        <w:rPr>
          <w:rFonts w:ascii="Times New Roman" w:hAnsi="Times New Roman"/>
          <w:b/>
          <w:noProof/>
          <w:color w:val="44546A" w:themeColor="text2"/>
          <w:sz w:val="20"/>
          <w:szCs w:val="20"/>
        </w:rPr>
        <w:t xml:space="preserve"> pav. Taisyklingas antakis</w:t>
      </w:r>
    </w:p>
    <w:p w:rsidR="00230C1F" w:rsidRPr="00F768D9" w:rsidRDefault="00230C1F" w:rsidP="008E1146">
      <w:pPr>
        <w:widowControl w:val="0"/>
        <w:spacing w:after="0"/>
        <w:rPr>
          <w:rFonts w:ascii="Times New Roman" w:hAnsi="Times New Roman"/>
          <w:noProof/>
          <w:color w:val="44546A" w:themeColor="text2"/>
          <w:sz w:val="24"/>
          <w:szCs w:val="20"/>
        </w:rPr>
      </w:pPr>
    </w:p>
    <w:p w:rsidR="008760EE" w:rsidRPr="00F768D9" w:rsidRDefault="008760EE" w:rsidP="008E1146">
      <w:pPr>
        <w:widowControl w:val="0"/>
        <w:spacing w:after="0"/>
        <w:rPr>
          <w:rFonts w:ascii="Times New Roman" w:hAnsi="Times New Roman"/>
          <w:noProof/>
          <w:color w:val="44546A" w:themeColor="text2"/>
          <w:sz w:val="24"/>
          <w:szCs w:val="24"/>
        </w:rPr>
      </w:pPr>
      <w:r w:rsidRPr="00F768D9">
        <w:rPr>
          <w:rFonts w:ascii="Times New Roman" w:hAnsi="Times New Roman"/>
          <w:i/>
          <w:noProof/>
          <w:color w:val="44546A" w:themeColor="text2"/>
          <w:sz w:val="24"/>
          <w:szCs w:val="24"/>
        </w:rPr>
        <w:t>3 užduotis.</w:t>
      </w:r>
      <w:r w:rsidRPr="00F768D9">
        <w:rPr>
          <w:rFonts w:ascii="Times New Roman" w:hAnsi="Times New Roman"/>
          <w:noProof/>
          <w:color w:val="44546A" w:themeColor="text2"/>
          <w:sz w:val="24"/>
          <w:szCs w:val="24"/>
        </w:rPr>
        <w:t xml:space="preserve"> </w:t>
      </w:r>
      <w:r w:rsidRPr="00F768D9">
        <w:rPr>
          <w:rFonts w:ascii="Times New Roman" w:hAnsi="Times New Roman"/>
          <w:caps/>
          <w:color w:val="44546A" w:themeColor="text2"/>
          <w:sz w:val="24"/>
          <w:szCs w:val="24"/>
        </w:rPr>
        <w:t>PAVADINKITE skirtingAS veidų formAS, APIBŪDINKITE IR grafiškai atlikite JŲ korekciją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3"/>
        <w:gridCol w:w="1653"/>
        <w:gridCol w:w="1651"/>
        <w:gridCol w:w="3304"/>
      </w:tblGrid>
      <w:tr w:rsidR="00F768D9" w:rsidRPr="00F768D9" w:rsidTr="00690A7B">
        <w:tc>
          <w:tcPr>
            <w:tcW w:w="1666"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Veido forma: trikampis</w:t>
            </w:r>
          </w:p>
        </w:tc>
        <w:tc>
          <w:tcPr>
            <w:tcW w:w="1667" w:type="pct"/>
            <w:gridSpan w:val="2"/>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Veido forma: keturkampis</w:t>
            </w:r>
          </w:p>
        </w:tc>
        <w:tc>
          <w:tcPr>
            <w:tcW w:w="1667"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Veido forma: trapecija</w:t>
            </w:r>
          </w:p>
        </w:tc>
      </w:tr>
      <w:tr w:rsidR="00F768D9" w:rsidRPr="00F768D9" w:rsidTr="00690A7B">
        <w:tc>
          <w:tcPr>
            <w:tcW w:w="1666" w:type="pct"/>
            <w:shd w:val="clear" w:color="auto" w:fill="auto"/>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76586E0E" wp14:editId="398302C7">
                  <wp:extent cx="670799" cy="900000"/>
                  <wp:effectExtent l="0" t="0" r="0" b="0"/>
                  <wp:docPr id="134" name="Picture 23" descr="http://www.grozioklubas.lt/Uploads/images/news/veido-formu-korekcijos-bufs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grozioklubas.lt/Uploads/images/news/veido-formu-korekcijos-bufsdn.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70799" cy="900000"/>
                          </a:xfrm>
                          <a:prstGeom prst="rect">
                            <a:avLst/>
                          </a:prstGeom>
                          <a:noFill/>
                          <a:ln>
                            <a:noFill/>
                          </a:ln>
                        </pic:spPr>
                      </pic:pic>
                    </a:graphicData>
                  </a:graphic>
                </wp:inline>
              </w:drawing>
            </w:r>
          </w:p>
        </w:tc>
        <w:tc>
          <w:tcPr>
            <w:tcW w:w="1667" w:type="pct"/>
            <w:gridSpan w:val="2"/>
            <w:shd w:val="clear" w:color="auto" w:fill="auto"/>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720E5126" wp14:editId="2A4C1C3C">
                  <wp:extent cx="770755" cy="900000"/>
                  <wp:effectExtent l="0" t="0" r="0" b="0"/>
                  <wp:docPr id="135" name="Picture 47" descr="http://www.grozioklubas.lt/Uploads/images/news/veido-formu-korekcijos-c4z2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grozioklubas.lt/Uploads/images/news/veido-formu-korekcijos-c4z2m8.jpg"/>
                          <pic:cNvPicPr>
                            <a:picLocks noChangeAspect="1" noChangeArrowheads="1"/>
                          </pic:cNvPicPr>
                        </pic:nvPicPr>
                        <pic:blipFill>
                          <a:blip r:embed="rId173">
                            <a:extLst>
                              <a:ext uri="{28A0092B-C50C-407E-A947-70E740481C1C}">
                                <a14:useLocalDpi xmlns:a14="http://schemas.microsoft.com/office/drawing/2010/main" val="0"/>
                              </a:ext>
                            </a:extLst>
                          </a:blip>
                          <a:srcRect b="7700"/>
                          <a:stretch>
                            <a:fillRect/>
                          </a:stretch>
                        </pic:blipFill>
                        <pic:spPr bwMode="auto">
                          <a:xfrm>
                            <a:off x="0" y="0"/>
                            <a:ext cx="770755" cy="900000"/>
                          </a:xfrm>
                          <a:prstGeom prst="rect">
                            <a:avLst/>
                          </a:prstGeom>
                          <a:noFill/>
                          <a:ln>
                            <a:noFill/>
                          </a:ln>
                        </pic:spPr>
                      </pic:pic>
                    </a:graphicData>
                  </a:graphic>
                </wp:inline>
              </w:drawing>
            </w:r>
          </w:p>
        </w:tc>
        <w:tc>
          <w:tcPr>
            <w:tcW w:w="1667" w:type="pct"/>
            <w:shd w:val="clear" w:color="auto" w:fill="auto"/>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14:anchorId="44E40655" wp14:editId="7AD3D13A">
                  <wp:extent cx="697535" cy="900000"/>
                  <wp:effectExtent l="0" t="0" r="7620" b="0"/>
                  <wp:docPr id="13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4" cstate="print">
                            <a:extLst>
                              <a:ext uri="{28A0092B-C50C-407E-A947-70E740481C1C}">
                                <a14:useLocalDpi xmlns:a14="http://schemas.microsoft.com/office/drawing/2010/main" val="0"/>
                              </a:ext>
                            </a:extLst>
                          </a:blip>
                          <a:srcRect b="3360"/>
                          <a:stretch>
                            <a:fillRect/>
                          </a:stretch>
                        </pic:blipFill>
                        <pic:spPr bwMode="auto">
                          <a:xfrm>
                            <a:off x="0" y="0"/>
                            <a:ext cx="697535" cy="900000"/>
                          </a:xfrm>
                          <a:prstGeom prst="rect">
                            <a:avLst/>
                          </a:prstGeom>
                          <a:noFill/>
                          <a:ln>
                            <a:noFill/>
                          </a:ln>
                        </pic:spPr>
                      </pic:pic>
                    </a:graphicData>
                  </a:graphic>
                </wp:inline>
              </w:drawing>
            </w:r>
          </w:p>
        </w:tc>
      </w:tr>
      <w:tr w:rsidR="00F768D9" w:rsidRPr="00F768D9" w:rsidTr="00690A7B">
        <w:tc>
          <w:tcPr>
            <w:tcW w:w="1666" w:type="pct"/>
            <w:shd w:val="clear" w:color="auto" w:fill="auto"/>
          </w:tcPr>
          <w:p w:rsidR="006E3F50"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b/>
                <w:color w:val="44546A" w:themeColor="text2"/>
                <w:sz w:val="24"/>
                <w:szCs w:val="24"/>
              </w:rPr>
              <w:t>Korekcijos tikslas ir būdas</w:t>
            </w:r>
            <w:r w:rsidR="006E3F50" w:rsidRPr="00F768D9">
              <w:rPr>
                <w:rFonts w:ascii="Times New Roman" w:hAnsi="Times New Roman"/>
                <w:i/>
                <w:color w:val="44546A" w:themeColor="text2"/>
                <w:sz w:val="24"/>
                <w:szCs w:val="24"/>
              </w:rPr>
              <w:t xml:space="preserve"> </w:t>
            </w:r>
            <w:r w:rsidRPr="00F768D9">
              <w:rPr>
                <w:rFonts w:ascii="Times New Roman" w:hAnsi="Times New Roman"/>
                <w:i/>
                <w:color w:val="44546A" w:themeColor="text2"/>
                <w:sz w:val="24"/>
                <w:szCs w:val="24"/>
              </w:rPr>
              <w:t>–</w:t>
            </w:r>
          </w:p>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rPr>
              <w:t>vizualiai sulyginti plačią viršutinę veido dalį su siaurąja apatine dalimi, todėl tamsinami kaktos šonai ir smakras, jei jis smailas.</w:t>
            </w:r>
          </w:p>
        </w:tc>
        <w:tc>
          <w:tcPr>
            <w:tcW w:w="1667" w:type="pct"/>
            <w:gridSpan w:val="2"/>
            <w:shd w:val="clear" w:color="auto" w:fill="auto"/>
          </w:tcPr>
          <w:p w:rsidR="006E3F50"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b/>
                <w:color w:val="44546A" w:themeColor="text2"/>
                <w:sz w:val="24"/>
                <w:szCs w:val="24"/>
              </w:rPr>
              <w:t>Korekcijos tikslas ir būdas</w:t>
            </w:r>
            <w:r w:rsidR="006E3F50" w:rsidRPr="00F768D9">
              <w:rPr>
                <w:rFonts w:ascii="Times New Roman" w:hAnsi="Times New Roman"/>
                <w:i/>
                <w:color w:val="44546A" w:themeColor="text2"/>
                <w:sz w:val="24"/>
                <w:szCs w:val="24"/>
              </w:rPr>
              <w:t xml:space="preserve"> </w:t>
            </w:r>
            <w:r w:rsidRPr="00F768D9">
              <w:rPr>
                <w:rFonts w:ascii="Times New Roman" w:hAnsi="Times New Roman"/>
                <w:i/>
                <w:color w:val="44546A" w:themeColor="text2"/>
                <w:sz w:val="24"/>
                <w:szCs w:val="24"/>
              </w:rPr>
              <w:t>–</w:t>
            </w:r>
          </w:p>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rPr>
              <w:t>suminkštinti veido formos kampus, todėl tamsinami apatinio žandikaulio kampai ir kaktos šonai.</w:t>
            </w:r>
          </w:p>
        </w:tc>
        <w:tc>
          <w:tcPr>
            <w:tcW w:w="1667" w:type="pct"/>
            <w:shd w:val="clear" w:color="auto" w:fill="auto"/>
          </w:tcPr>
          <w:p w:rsidR="006E3F50"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b/>
                <w:color w:val="44546A" w:themeColor="text2"/>
                <w:sz w:val="24"/>
                <w:szCs w:val="24"/>
              </w:rPr>
              <w:t>Korekcijos tikslas ir būdas</w:t>
            </w:r>
            <w:r w:rsidR="006E3F50" w:rsidRPr="00F768D9">
              <w:rPr>
                <w:rFonts w:ascii="Times New Roman" w:hAnsi="Times New Roman"/>
                <w:i/>
                <w:color w:val="44546A" w:themeColor="text2"/>
                <w:sz w:val="24"/>
                <w:szCs w:val="24"/>
              </w:rPr>
              <w:t xml:space="preserve"> </w:t>
            </w:r>
            <w:r w:rsidRPr="00F768D9">
              <w:rPr>
                <w:rFonts w:ascii="Times New Roman" w:hAnsi="Times New Roman"/>
                <w:i/>
                <w:color w:val="44546A" w:themeColor="text2"/>
                <w:sz w:val="24"/>
                <w:szCs w:val="24"/>
              </w:rPr>
              <w:t>–</w:t>
            </w:r>
            <w:r w:rsidR="00690A7B" w:rsidRPr="00F768D9">
              <w:rPr>
                <w:rFonts w:ascii="Times New Roman" w:hAnsi="Times New Roman"/>
                <w:i/>
                <w:color w:val="44546A" w:themeColor="text2"/>
                <w:sz w:val="24"/>
                <w:szCs w:val="24"/>
              </w:rPr>
              <w:t xml:space="preserve"> </w:t>
            </w:r>
          </w:p>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rPr>
              <w:t>vizualiai sumažinti apatinę veido dalį, todėl tamsinami apatinio žandikaulio kampai.</w:t>
            </w:r>
          </w:p>
        </w:tc>
      </w:tr>
      <w:tr w:rsidR="00F768D9" w:rsidRPr="00F768D9" w:rsidTr="00690A7B">
        <w:tc>
          <w:tcPr>
            <w:tcW w:w="2500" w:type="pct"/>
            <w:gridSpan w:val="2"/>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Veido forma: apskritimas</w:t>
            </w:r>
          </w:p>
        </w:tc>
        <w:tc>
          <w:tcPr>
            <w:tcW w:w="2500" w:type="pct"/>
            <w:gridSpan w:val="2"/>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Veido forma: prailgintas ovalas</w:t>
            </w:r>
          </w:p>
        </w:tc>
      </w:tr>
      <w:tr w:rsidR="00F768D9" w:rsidRPr="00F768D9" w:rsidTr="00690A7B">
        <w:tc>
          <w:tcPr>
            <w:tcW w:w="2500" w:type="pct"/>
            <w:gridSpan w:val="2"/>
            <w:shd w:val="clear" w:color="auto" w:fill="auto"/>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lastRenderedPageBreak/>
              <w:drawing>
                <wp:inline distT="0" distB="0" distL="0" distR="0" wp14:anchorId="2B0EA2EB" wp14:editId="6B8CED28">
                  <wp:extent cx="725548" cy="900000"/>
                  <wp:effectExtent l="0" t="0" r="0" b="0"/>
                  <wp:docPr id="137" name="Picture 49" descr="http://www.grozioklubas.lt/Uploads/images/news/veido-formu-korekcijos-6mmhp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grozioklubas.lt/Uploads/images/news/veido-formu-korekcijos-6mmhpd.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725548" cy="900000"/>
                          </a:xfrm>
                          <a:prstGeom prst="rect">
                            <a:avLst/>
                          </a:prstGeom>
                          <a:noFill/>
                          <a:ln>
                            <a:noFill/>
                          </a:ln>
                        </pic:spPr>
                      </pic:pic>
                    </a:graphicData>
                  </a:graphic>
                </wp:inline>
              </w:drawing>
            </w:r>
          </w:p>
        </w:tc>
        <w:tc>
          <w:tcPr>
            <w:tcW w:w="2500" w:type="pct"/>
            <w:gridSpan w:val="2"/>
            <w:shd w:val="clear" w:color="auto" w:fill="auto"/>
          </w:tcPr>
          <w:p w:rsidR="008760EE" w:rsidRPr="00F768D9" w:rsidRDefault="00232AAF" w:rsidP="008E1146">
            <w:pPr>
              <w:widowControl w:val="0"/>
              <w:spacing w:after="0"/>
              <w:jc w:val="center"/>
              <w:rPr>
                <w:rFonts w:ascii="Times New Roman" w:hAnsi="Times New Roman"/>
                <w:b/>
                <w:color w:val="44546A" w:themeColor="text2"/>
                <w:sz w:val="24"/>
                <w:szCs w:val="24"/>
              </w:rPr>
            </w:pPr>
            <w:r w:rsidRPr="00F768D9">
              <w:rPr>
                <w:noProof/>
                <w:color w:val="44546A" w:themeColor="text2"/>
                <w:lang w:eastAsia="lt-LT"/>
              </w:rPr>
              <w:drawing>
                <wp:inline distT="0" distB="0" distL="0" distR="0" wp14:anchorId="187304EE" wp14:editId="0F90D96F">
                  <wp:extent cx="754731" cy="900000"/>
                  <wp:effectExtent l="0" t="0" r="7620" b="0"/>
                  <wp:docPr id="138" name="Picture 50" descr="http://www.grozioklubas.lt/Uploads/images/news/veido-formu-korekcijos-23e8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grozioklubas.lt/Uploads/images/news/veido-formu-korekcijos-23e8t8.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754731" cy="900000"/>
                          </a:xfrm>
                          <a:prstGeom prst="rect">
                            <a:avLst/>
                          </a:prstGeom>
                          <a:noFill/>
                          <a:ln>
                            <a:noFill/>
                          </a:ln>
                        </pic:spPr>
                      </pic:pic>
                    </a:graphicData>
                  </a:graphic>
                </wp:inline>
              </w:drawing>
            </w:r>
          </w:p>
        </w:tc>
      </w:tr>
      <w:tr w:rsidR="00F768D9" w:rsidRPr="00F768D9" w:rsidTr="00690A7B">
        <w:tc>
          <w:tcPr>
            <w:tcW w:w="2500" w:type="pct"/>
            <w:gridSpan w:val="2"/>
            <w:shd w:val="clear" w:color="auto" w:fill="auto"/>
          </w:tcPr>
          <w:p w:rsidR="006E3F50"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b/>
                <w:color w:val="44546A" w:themeColor="text2"/>
                <w:sz w:val="24"/>
                <w:szCs w:val="24"/>
              </w:rPr>
              <w:t>Korekcijos tikslas ir būdas</w:t>
            </w:r>
            <w:r w:rsidR="006E3F50" w:rsidRPr="00F768D9">
              <w:rPr>
                <w:rFonts w:ascii="Times New Roman" w:hAnsi="Times New Roman"/>
                <w:i/>
                <w:color w:val="44546A" w:themeColor="text2"/>
                <w:sz w:val="24"/>
                <w:szCs w:val="24"/>
              </w:rPr>
              <w:t xml:space="preserve"> </w:t>
            </w:r>
            <w:r w:rsidRPr="00F768D9">
              <w:rPr>
                <w:rFonts w:ascii="Times New Roman" w:hAnsi="Times New Roman"/>
                <w:i/>
                <w:color w:val="44546A" w:themeColor="text2"/>
                <w:sz w:val="24"/>
                <w:szCs w:val="24"/>
              </w:rPr>
              <w:t>–</w:t>
            </w:r>
          </w:p>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rPr>
              <w:t>vizualiai ištempti veidą, sumažinti skruostų apimtį, todėl tamsinami veido šonai.</w:t>
            </w:r>
          </w:p>
        </w:tc>
        <w:tc>
          <w:tcPr>
            <w:tcW w:w="2500" w:type="pct"/>
            <w:gridSpan w:val="2"/>
            <w:shd w:val="clear" w:color="auto" w:fill="auto"/>
          </w:tcPr>
          <w:p w:rsidR="006E3F50"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b/>
                <w:color w:val="44546A" w:themeColor="text2"/>
                <w:sz w:val="24"/>
                <w:szCs w:val="24"/>
              </w:rPr>
              <w:t>Korekcijos tikslas ir būdas</w:t>
            </w:r>
            <w:r w:rsidR="006E3F50" w:rsidRPr="00F768D9">
              <w:rPr>
                <w:rFonts w:ascii="Times New Roman" w:hAnsi="Times New Roman"/>
                <w:i/>
                <w:color w:val="44546A" w:themeColor="text2"/>
                <w:sz w:val="24"/>
                <w:szCs w:val="24"/>
              </w:rPr>
              <w:t xml:space="preserve"> </w:t>
            </w:r>
            <w:r w:rsidRPr="00F768D9">
              <w:rPr>
                <w:rFonts w:ascii="Times New Roman" w:hAnsi="Times New Roman"/>
                <w:i/>
                <w:color w:val="44546A" w:themeColor="text2"/>
                <w:sz w:val="24"/>
                <w:szCs w:val="24"/>
              </w:rPr>
              <w:t>–</w:t>
            </w:r>
          </w:p>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rPr>
              <w:t>vizualiai sutrumpinti pailgą veidą, todėl tamsinamas smakras ir kakta.</w:t>
            </w:r>
          </w:p>
        </w:tc>
      </w:tr>
    </w:tbl>
    <w:p w:rsidR="00230C1F" w:rsidRPr="00F768D9" w:rsidRDefault="00230C1F" w:rsidP="008E1146">
      <w:pPr>
        <w:widowControl w:val="0"/>
        <w:spacing w:after="0"/>
        <w:rPr>
          <w:rFonts w:ascii="Times New Roman" w:hAnsi="Times New Roman"/>
          <w:color w:val="44546A" w:themeColor="text2"/>
          <w:sz w:val="24"/>
          <w:szCs w:val="24"/>
        </w:rPr>
      </w:pPr>
    </w:p>
    <w:p w:rsidR="008760EE" w:rsidRPr="00F768D9" w:rsidRDefault="008760EE" w:rsidP="008E1146">
      <w:pPr>
        <w:widowControl w:val="0"/>
        <w:spacing w:after="0"/>
        <w:rPr>
          <w:rFonts w:ascii="Times New Roman" w:hAnsi="Times New Roman"/>
          <w:b/>
          <w:color w:val="44546A" w:themeColor="text2"/>
          <w:sz w:val="24"/>
          <w:szCs w:val="24"/>
        </w:rPr>
      </w:pPr>
      <w:r w:rsidRPr="00F768D9">
        <w:rPr>
          <w:rFonts w:ascii="Times New Roman" w:hAnsi="Times New Roman"/>
          <w:i/>
          <w:color w:val="44546A" w:themeColor="text2"/>
          <w:sz w:val="24"/>
          <w:szCs w:val="24"/>
        </w:rPr>
        <w:t>4 užduotis.</w:t>
      </w:r>
      <w:r w:rsidRPr="00F768D9">
        <w:rPr>
          <w:rFonts w:ascii="Times New Roman" w:hAnsi="Times New Roman"/>
          <w:color w:val="44546A" w:themeColor="text2"/>
          <w:sz w:val="24"/>
          <w:szCs w:val="24"/>
        </w:rPr>
        <w:t xml:space="preserve"> APIBŪDINKITE IR GRAFIŠKAI ATLIKITE </w:t>
      </w:r>
      <w:r w:rsidRPr="00F768D9">
        <w:rPr>
          <w:rFonts w:ascii="Times New Roman" w:hAnsi="Times New Roman"/>
          <w:caps/>
          <w:color w:val="44546A" w:themeColor="text2"/>
          <w:sz w:val="24"/>
          <w:szCs w:val="24"/>
        </w:rPr>
        <w:t>skirtingų akių formų korekcijAS PAGAL PATEIKTAS PASTABAS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1"/>
        <w:gridCol w:w="3445"/>
        <w:gridCol w:w="4395"/>
      </w:tblGrid>
      <w:tr w:rsidR="00F768D9" w:rsidRPr="00F768D9" w:rsidTr="00690A7B">
        <w:tc>
          <w:tcPr>
            <w:tcW w:w="1045"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Akių forma</w:t>
            </w:r>
          </w:p>
        </w:tc>
        <w:tc>
          <w:tcPr>
            <w:tcW w:w="1738"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Kaip koreguojama?</w:t>
            </w:r>
          </w:p>
        </w:tc>
        <w:tc>
          <w:tcPr>
            <w:tcW w:w="2217" w:type="pct"/>
            <w:shd w:val="clear" w:color="auto" w:fill="auto"/>
            <w:vAlign w:val="center"/>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Korekcijos grafinis vaizdas</w:t>
            </w:r>
          </w:p>
        </w:tc>
      </w:tr>
      <w:tr w:rsidR="00F768D9" w:rsidRPr="00F768D9" w:rsidTr="00690A7B">
        <w:tc>
          <w:tcPr>
            <w:tcW w:w="1045" w:type="pct"/>
            <w:shd w:val="clear" w:color="auto" w:fill="auto"/>
          </w:tcPr>
          <w:p w:rsidR="008760EE"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Akys užkritusiais vokais</w:t>
            </w:r>
          </w:p>
        </w:tc>
        <w:tc>
          <w:tcPr>
            <w:tcW w:w="1738"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Korekcijos tikslas</w:t>
            </w:r>
            <w:r w:rsidRPr="00F768D9">
              <w:rPr>
                <w:rFonts w:ascii="Times New Roman" w:hAnsi="Times New Roman"/>
                <w:color w:val="44546A" w:themeColor="text2"/>
                <w:sz w:val="24"/>
                <w:szCs w:val="24"/>
              </w:rPr>
              <w:t xml:space="preserve"> -„atstumti“, atitraukti užkritusius vokus.</w:t>
            </w:r>
          </w:p>
        </w:tc>
        <w:tc>
          <w:tcPr>
            <w:tcW w:w="2217" w:type="pct"/>
            <w:shd w:val="clear" w:color="auto" w:fill="auto"/>
            <w:vAlign w:val="center"/>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24"/>
                <w:lang w:eastAsia="lt-LT"/>
              </w:rPr>
              <w:drawing>
                <wp:inline distT="0" distB="0" distL="0" distR="0" wp14:anchorId="42F228ED" wp14:editId="5F18EF60">
                  <wp:extent cx="2278146" cy="720000"/>
                  <wp:effectExtent l="0" t="0" r="0" b="4445"/>
                  <wp:docPr id="139" name="Picture 60" descr="IMG_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G_0069"/>
                          <pic:cNvPicPr>
                            <a:picLocks noChangeAspect="1" noChangeArrowheads="1"/>
                          </pic:cNvPicPr>
                        </pic:nvPicPr>
                        <pic:blipFill>
                          <a:blip r:embed="rId177" cstate="print">
                            <a:extLst>
                              <a:ext uri="{28A0092B-C50C-407E-A947-70E740481C1C}">
                                <a14:useLocalDpi xmlns:a14="http://schemas.microsoft.com/office/drawing/2010/main" val="0"/>
                              </a:ext>
                            </a:extLst>
                          </a:blip>
                          <a:srcRect l="45300" t="76822" r="7698" b="11940"/>
                          <a:stretch>
                            <a:fillRect/>
                          </a:stretch>
                        </pic:blipFill>
                        <pic:spPr bwMode="auto">
                          <a:xfrm>
                            <a:off x="0" y="0"/>
                            <a:ext cx="2278146" cy="720000"/>
                          </a:xfrm>
                          <a:prstGeom prst="rect">
                            <a:avLst/>
                          </a:prstGeom>
                          <a:noFill/>
                          <a:ln>
                            <a:noFill/>
                          </a:ln>
                        </pic:spPr>
                      </pic:pic>
                    </a:graphicData>
                  </a:graphic>
                </wp:inline>
              </w:drawing>
            </w:r>
          </w:p>
        </w:tc>
      </w:tr>
      <w:tr w:rsidR="00F768D9" w:rsidRPr="00F768D9" w:rsidTr="00690A7B">
        <w:tc>
          <w:tcPr>
            <w:tcW w:w="1045" w:type="pct"/>
            <w:shd w:val="clear" w:color="auto" w:fill="auto"/>
          </w:tcPr>
          <w:p w:rsidR="008760EE"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Akys nusvirusiais išoriniais kampučiais</w:t>
            </w:r>
          </w:p>
        </w:tc>
        <w:tc>
          <w:tcPr>
            <w:tcW w:w="1738"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Korekcijos tikslas</w:t>
            </w:r>
            <w:r w:rsidRPr="00F768D9">
              <w:rPr>
                <w:rFonts w:ascii="Times New Roman" w:hAnsi="Times New Roman"/>
                <w:color w:val="44546A" w:themeColor="text2"/>
                <w:sz w:val="24"/>
                <w:szCs w:val="24"/>
              </w:rPr>
              <w:t xml:space="preserve"> -pakelti išorinius kampučius.</w:t>
            </w:r>
          </w:p>
        </w:tc>
        <w:tc>
          <w:tcPr>
            <w:tcW w:w="2217" w:type="pct"/>
            <w:shd w:val="clear" w:color="auto" w:fill="auto"/>
            <w:vAlign w:val="center"/>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24"/>
                <w:lang w:eastAsia="lt-LT"/>
              </w:rPr>
              <w:drawing>
                <wp:inline distT="0" distB="0" distL="0" distR="0" wp14:anchorId="5AA42990" wp14:editId="66DB6488">
                  <wp:extent cx="2190423" cy="720000"/>
                  <wp:effectExtent l="0" t="0" r="635" b="4445"/>
                  <wp:docPr id="140" name="Picture 6" descr="C:\Users\Ingrida\Desktop\New folder (4)\2013_01_31\Viktorija Urbstaite (16)\IMG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grida\Desktop\New folder (4)\2013_01_31\Viktorija Urbstaite (16)\IMG_0079.jpg"/>
                          <pic:cNvPicPr>
                            <a:picLocks noChangeAspect="1" noChangeArrowheads="1"/>
                          </pic:cNvPicPr>
                        </pic:nvPicPr>
                        <pic:blipFill>
                          <a:blip r:embed="rId178" cstate="print">
                            <a:extLst>
                              <a:ext uri="{28A0092B-C50C-407E-A947-70E740481C1C}">
                                <a14:useLocalDpi xmlns:a14="http://schemas.microsoft.com/office/drawing/2010/main" val="0"/>
                              </a:ext>
                            </a:extLst>
                          </a:blip>
                          <a:srcRect l="48056" t="65060" r="7643" b="23653"/>
                          <a:stretch>
                            <a:fillRect/>
                          </a:stretch>
                        </pic:blipFill>
                        <pic:spPr bwMode="auto">
                          <a:xfrm>
                            <a:off x="0" y="0"/>
                            <a:ext cx="2190423" cy="720000"/>
                          </a:xfrm>
                          <a:prstGeom prst="rect">
                            <a:avLst/>
                          </a:prstGeom>
                          <a:noFill/>
                          <a:ln>
                            <a:noFill/>
                          </a:ln>
                        </pic:spPr>
                      </pic:pic>
                    </a:graphicData>
                  </a:graphic>
                </wp:inline>
              </w:drawing>
            </w:r>
          </w:p>
        </w:tc>
      </w:tr>
      <w:tr w:rsidR="00F768D9" w:rsidRPr="00F768D9" w:rsidTr="00690A7B">
        <w:tc>
          <w:tcPr>
            <w:tcW w:w="1045" w:type="pct"/>
            <w:shd w:val="clear" w:color="auto" w:fill="auto"/>
          </w:tcPr>
          <w:p w:rsidR="008760EE"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Nutolusios viena nuo kitos akys</w:t>
            </w:r>
          </w:p>
        </w:tc>
        <w:tc>
          <w:tcPr>
            <w:tcW w:w="1738"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Korekcijos tikslas</w:t>
            </w:r>
            <w:r w:rsidRPr="00F768D9">
              <w:rPr>
                <w:rFonts w:ascii="Times New Roman" w:hAnsi="Times New Roman"/>
                <w:color w:val="44546A" w:themeColor="text2"/>
                <w:sz w:val="24"/>
                <w:szCs w:val="24"/>
              </w:rPr>
              <w:t xml:space="preserve"> -priartinti akis.</w:t>
            </w:r>
          </w:p>
        </w:tc>
        <w:tc>
          <w:tcPr>
            <w:tcW w:w="2217" w:type="pct"/>
            <w:shd w:val="clear" w:color="auto" w:fill="auto"/>
            <w:vAlign w:val="center"/>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24"/>
                <w:lang w:eastAsia="lt-LT"/>
              </w:rPr>
              <w:drawing>
                <wp:inline distT="0" distB="0" distL="0" distR="0" wp14:anchorId="09ACB2D7" wp14:editId="41559821">
                  <wp:extent cx="2072219" cy="720000"/>
                  <wp:effectExtent l="0" t="0" r="4445" b="4445"/>
                  <wp:docPr id="141" name="Picture 61" descr="IMG_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_0071"/>
                          <pic:cNvPicPr>
                            <a:picLocks noChangeAspect="1" noChangeArrowheads="1"/>
                          </pic:cNvPicPr>
                        </pic:nvPicPr>
                        <pic:blipFill>
                          <a:blip r:embed="rId179" cstate="print">
                            <a:extLst>
                              <a:ext uri="{28A0092B-C50C-407E-A947-70E740481C1C}">
                                <a14:useLocalDpi xmlns:a14="http://schemas.microsoft.com/office/drawing/2010/main" val="0"/>
                              </a:ext>
                            </a:extLst>
                          </a:blip>
                          <a:srcRect l="45547" t="73230" r="8911" b="14996"/>
                          <a:stretch>
                            <a:fillRect/>
                          </a:stretch>
                        </pic:blipFill>
                        <pic:spPr bwMode="auto">
                          <a:xfrm>
                            <a:off x="0" y="0"/>
                            <a:ext cx="2072219" cy="720000"/>
                          </a:xfrm>
                          <a:prstGeom prst="rect">
                            <a:avLst/>
                          </a:prstGeom>
                          <a:noFill/>
                          <a:ln>
                            <a:noFill/>
                          </a:ln>
                        </pic:spPr>
                      </pic:pic>
                    </a:graphicData>
                  </a:graphic>
                </wp:inline>
              </w:drawing>
            </w:r>
          </w:p>
        </w:tc>
      </w:tr>
      <w:tr w:rsidR="00F768D9" w:rsidRPr="00F768D9" w:rsidTr="00690A7B">
        <w:tc>
          <w:tcPr>
            <w:tcW w:w="1045" w:type="pct"/>
            <w:shd w:val="clear" w:color="auto" w:fill="auto"/>
          </w:tcPr>
          <w:p w:rsidR="008760EE"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Arti viena kitos esančios akys</w:t>
            </w:r>
          </w:p>
        </w:tc>
        <w:tc>
          <w:tcPr>
            <w:tcW w:w="1738"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Korekcijos tikslas</w:t>
            </w:r>
            <w:r w:rsidRPr="00F768D9">
              <w:rPr>
                <w:rFonts w:ascii="Times New Roman" w:hAnsi="Times New Roman"/>
                <w:color w:val="44546A" w:themeColor="text2"/>
                <w:sz w:val="24"/>
                <w:szCs w:val="24"/>
              </w:rPr>
              <w:t xml:space="preserve"> -atitolinti akis.</w:t>
            </w:r>
          </w:p>
        </w:tc>
        <w:tc>
          <w:tcPr>
            <w:tcW w:w="2217" w:type="pct"/>
            <w:shd w:val="clear" w:color="auto" w:fill="auto"/>
            <w:vAlign w:val="center"/>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24"/>
                <w:lang w:eastAsia="lt-LT"/>
              </w:rPr>
              <w:drawing>
                <wp:inline distT="0" distB="0" distL="0" distR="0" wp14:anchorId="0BBA0268" wp14:editId="79FB1024">
                  <wp:extent cx="2246666" cy="719359"/>
                  <wp:effectExtent l="0" t="0" r="1270" b="5080"/>
                  <wp:docPr id="142" name="Picture 62" descr="C:\Users\Ingrida\Desktop\New folder (4)\2013_01_31\Viktorija Urbstaite (16)\IMG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Ingrida\Desktop\New folder (4)\2013_01_31\Viktorija Urbstaite (16)\IMG_0077.jp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47641" t="70715" r="12804" b="19527"/>
                          <a:stretch/>
                        </pic:blipFill>
                        <pic:spPr bwMode="auto">
                          <a:xfrm>
                            <a:off x="0" y="0"/>
                            <a:ext cx="2248666"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68D9" w:rsidRPr="00F768D9" w:rsidTr="00690A7B">
        <w:tc>
          <w:tcPr>
            <w:tcW w:w="1045" w:type="pct"/>
            <w:shd w:val="clear" w:color="auto" w:fill="auto"/>
          </w:tcPr>
          <w:p w:rsidR="008760EE"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Iškilios akys</w:t>
            </w:r>
          </w:p>
        </w:tc>
        <w:tc>
          <w:tcPr>
            <w:tcW w:w="1738"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Korekcijos tikslas</w:t>
            </w:r>
            <w:r w:rsidRPr="00F768D9">
              <w:rPr>
                <w:rFonts w:ascii="Times New Roman" w:hAnsi="Times New Roman"/>
                <w:color w:val="44546A" w:themeColor="text2"/>
                <w:sz w:val="24"/>
                <w:szCs w:val="24"/>
              </w:rPr>
              <w:t xml:space="preserve"> - „nustumti“ akis gilyn.</w:t>
            </w:r>
          </w:p>
        </w:tc>
        <w:tc>
          <w:tcPr>
            <w:tcW w:w="2217" w:type="pct"/>
            <w:shd w:val="clear" w:color="auto" w:fill="auto"/>
            <w:vAlign w:val="center"/>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24"/>
                <w:lang w:eastAsia="lt-LT"/>
              </w:rPr>
              <w:drawing>
                <wp:inline distT="0" distB="0" distL="0" distR="0" wp14:anchorId="2FA73668" wp14:editId="3CDEFB0A">
                  <wp:extent cx="1941573" cy="720000"/>
                  <wp:effectExtent l="0" t="0" r="1905" b="4445"/>
                  <wp:docPr id="143" name="Picture 7" descr="C:\Users\Ingrida\Desktop\New folder (4)\2013_01_31\Viktorija Urbstaite (16)\IMG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grida\Desktop\New folder (4)\2013_01_31\Viktorija Urbstaite (16)\IMG_0073.jpg"/>
                          <pic:cNvPicPr>
                            <a:picLocks noChangeAspect="1" noChangeArrowheads="1"/>
                          </pic:cNvPicPr>
                        </pic:nvPicPr>
                        <pic:blipFill>
                          <a:blip r:embed="rId181" cstate="print">
                            <a:extLst>
                              <a:ext uri="{28A0092B-C50C-407E-A947-70E740481C1C}">
                                <a14:useLocalDpi xmlns:a14="http://schemas.microsoft.com/office/drawing/2010/main" val="0"/>
                              </a:ext>
                            </a:extLst>
                          </a:blip>
                          <a:srcRect l="47118" t="68991" r="8882" b="18570"/>
                          <a:stretch>
                            <a:fillRect/>
                          </a:stretch>
                        </pic:blipFill>
                        <pic:spPr bwMode="auto">
                          <a:xfrm>
                            <a:off x="0" y="0"/>
                            <a:ext cx="1941573" cy="720000"/>
                          </a:xfrm>
                          <a:prstGeom prst="rect">
                            <a:avLst/>
                          </a:prstGeom>
                          <a:noFill/>
                          <a:ln>
                            <a:noFill/>
                          </a:ln>
                        </pic:spPr>
                      </pic:pic>
                    </a:graphicData>
                  </a:graphic>
                </wp:inline>
              </w:drawing>
            </w:r>
          </w:p>
        </w:tc>
      </w:tr>
      <w:tr w:rsidR="00F768D9" w:rsidRPr="00F768D9" w:rsidTr="00690A7B">
        <w:tc>
          <w:tcPr>
            <w:tcW w:w="1045" w:type="pct"/>
            <w:shd w:val="clear" w:color="auto" w:fill="auto"/>
          </w:tcPr>
          <w:p w:rsidR="008760EE"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Gilios akys</w:t>
            </w:r>
          </w:p>
        </w:tc>
        <w:tc>
          <w:tcPr>
            <w:tcW w:w="1738"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Korekcijos tikslas</w:t>
            </w:r>
            <w:r w:rsidRPr="00F768D9">
              <w:rPr>
                <w:rFonts w:ascii="Times New Roman" w:hAnsi="Times New Roman"/>
                <w:color w:val="44546A" w:themeColor="text2"/>
                <w:sz w:val="24"/>
                <w:szCs w:val="24"/>
              </w:rPr>
              <w:t xml:space="preserve"> - „ištraukti“ akis.</w:t>
            </w:r>
          </w:p>
        </w:tc>
        <w:tc>
          <w:tcPr>
            <w:tcW w:w="2217" w:type="pct"/>
            <w:shd w:val="clear" w:color="auto" w:fill="auto"/>
            <w:vAlign w:val="center"/>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24"/>
                <w:lang w:eastAsia="lt-LT"/>
              </w:rPr>
              <w:drawing>
                <wp:inline distT="0" distB="0" distL="0" distR="0" wp14:anchorId="51517E81" wp14:editId="3E6F0CD4">
                  <wp:extent cx="2221352" cy="720000"/>
                  <wp:effectExtent l="0" t="0" r="7620" b="4445"/>
                  <wp:docPr id="144" name="Picture 5" descr="C:\Users\Ingrida\Desktop\New folder (4)\2013_01_31\Viktorija Urbstaite (16)\IMG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grida\Desktop\New folder (4)\2013_01_31\Viktorija Urbstaite (16)\IMG_0075.jpg"/>
                          <pic:cNvPicPr>
                            <a:picLocks noChangeAspect="1" noChangeArrowheads="1"/>
                          </pic:cNvPicPr>
                        </pic:nvPicPr>
                        <pic:blipFill>
                          <a:blip r:embed="rId182" cstate="print">
                            <a:extLst>
                              <a:ext uri="{28A0092B-C50C-407E-A947-70E740481C1C}">
                                <a14:useLocalDpi xmlns:a14="http://schemas.microsoft.com/office/drawing/2010/main" val="0"/>
                              </a:ext>
                            </a:extLst>
                          </a:blip>
                          <a:srcRect l="48940" t="67020" r="6564" b="21886"/>
                          <a:stretch>
                            <a:fillRect/>
                          </a:stretch>
                        </pic:blipFill>
                        <pic:spPr bwMode="auto">
                          <a:xfrm>
                            <a:off x="0" y="0"/>
                            <a:ext cx="2221352" cy="720000"/>
                          </a:xfrm>
                          <a:prstGeom prst="rect">
                            <a:avLst/>
                          </a:prstGeom>
                          <a:noFill/>
                          <a:ln>
                            <a:noFill/>
                          </a:ln>
                        </pic:spPr>
                      </pic:pic>
                    </a:graphicData>
                  </a:graphic>
                </wp:inline>
              </w:drawing>
            </w:r>
          </w:p>
        </w:tc>
      </w:tr>
      <w:tr w:rsidR="00F768D9" w:rsidRPr="00F768D9" w:rsidTr="00690A7B">
        <w:tc>
          <w:tcPr>
            <w:tcW w:w="1045" w:type="pct"/>
            <w:shd w:val="clear" w:color="auto" w:fill="auto"/>
          </w:tcPr>
          <w:p w:rsidR="008760EE"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Apvalios akys</w:t>
            </w:r>
          </w:p>
        </w:tc>
        <w:tc>
          <w:tcPr>
            <w:tcW w:w="1738"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Korekcijos tikslas</w:t>
            </w:r>
            <w:r w:rsidRPr="00F768D9">
              <w:rPr>
                <w:rFonts w:ascii="Times New Roman" w:hAnsi="Times New Roman"/>
                <w:color w:val="44546A" w:themeColor="text2"/>
                <w:sz w:val="24"/>
                <w:szCs w:val="24"/>
              </w:rPr>
              <w:t xml:space="preserve"> -prailginti, pratęsti akis.</w:t>
            </w:r>
          </w:p>
        </w:tc>
        <w:tc>
          <w:tcPr>
            <w:tcW w:w="2217" w:type="pct"/>
            <w:shd w:val="clear" w:color="auto" w:fill="auto"/>
            <w:vAlign w:val="center"/>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24"/>
                <w:lang w:eastAsia="lt-LT"/>
              </w:rPr>
              <w:drawing>
                <wp:inline distT="0" distB="0" distL="0" distR="0" wp14:anchorId="454C056B" wp14:editId="1078C300">
                  <wp:extent cx="2081812" cy="720000"/>
                  <wp:effectExtent l="0" t="0" r="0" b="4445"/>
                  <wp:docPr id="14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3">
                            <a:extLst>
                              <a:ext uri="{28A0092B-C50C-407E-A947-70E740481C1C}">
                                <a14:useLocalDpi xmlns:a14="http://schemas.microsoft.com/office/drawing/2010/main" val="0"/>
                              </a:ext>
                            </a:extLst>
                          </a:blip>
                          <a:srcRect b="6299"/>
                          <a:stretch>
                            <a:fillRect/>
                          </a:stretch>
                        </pic:blipFill>
                        <pic:spPr bwMode="auto">
                          <a:xfrm>
                            <a:off x="0" y="0"/>
                            <a:ext cx="2081812" cy="720000"/>
                          </a:xfrm>
                          <a:prstGeom prst="rect">
                            <a:avLst/>
                          </a:prstGeom>
                          <a:noFill/>
                          <a:ln>
                            <a:noFill/>
                          </a:ln>
                        </pic:spPr>
                      </pic:pic>
                    </a:graphicData>
                  </a:graphic>
                </wp:inline>
              </w:drawing>
            </w:r>
          </w:p>
        </w:tc>
      </w:tr>
      <w:tr w:rsidR="00F768D9" w:rsidRPr="00F768D9" w:rsidTr="00690A7B">
        <w:tc>
          <w:tcPr>
            <w:tcW w:w="1045" w:type="pct"/>
            <w:shd w:val="clear" w:color="auto" w:fill="auto"/>
          </w:tcPr>
          <w:p w:rsidR="008760EE"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Mažos akys</w:t>
            </w:r>
          </w:p>
        </w:tc>
        <w:tc>
          <w:tcPr>
            <w:tcW w:w="1738"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Korekcijos tikslas</w:t>
            </w:r>
            <w:r w:rsidRPr="00F768D9">
              <w:rPr>
                <w:rFonts w:ascii="Times New Roman" w:hAnsi="Times New Roman"/>
                <w:color w:val="44546A" w:themeColor="text2"/>
                <w:sz w:val="24"/>
                <w:szCs w:val="24"/>
              </w:rPr>
              <w:t xml:space="preserve"> -padidinti akis.</w:t>
            </w:r>
          </w:p>
        </w:tc>
        <w:tc>
          <w:tcPr>
            <w:tcW w:w="2217" w:type="pct"/>
            <w:shd w:val="clear" w:color="auto" w:fill="auto"/>
            <w:vAlign w:val="center"/>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24"/>
                <w:lang w:eastAsia="lt-LT"/>
              </w:rPr>
              <w:drawing>
                <wp:inline distT="0" distB="0" distL="0" distR="0" wp14:anchorId="03DD8469" wp14:editId="642D6677">
                  <wp:extent cx="2348363" cy="720000"/>
                  <wp:effectExtent l="0" t="0" r="0" b="4445"/>
                  <wp:docPr id="14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4">
                            <a:extLst>
                              <a:ext uri="{28A0092B-C50C-407E-A947-70E740481C1C}">
                                <a14:useLocalDpi xmlns:a14="http://schemas.microsoft.com/office/drawing/2010/main" val="0"/>
                              </a:ext>
                            </a:extLst>
                          </a:blip>
                          <a:srcRect b="11810"/>
                          <a:stretch>
                            <a:fillRect/>
                          </a:stretch>
                        </pic:blipFill>
                        <pic:spPr bwMode="auto">
                          <a:xfrm>
                            <a:off x="0" y="0"/>
                            <a:ext cx="2348363" cy="720000"/>
                          </a:xfrm>
                          <a:prstGeom prst="rect">
                            <a:avLst/>
                          </a:prstGeom>
                          <a:noFill/>
                          <a:ln>
                            <a:noFill/>
                          </a:ln>
                        </pic:spPr>
                      </pic:pic>
                    </a:graphicData>
                  </a:graphic>
                </wp:inline>
              </w:drawing>
            </w:r>
          </w:p>
        </w:tc>
      </w:tr>
      <w:tr w:rsidR="00F768D9" w:rsidRPr="00F768D9" w:rsidTr="00690A7B">
        <w:tc>
          <w:tcPr>
            <w:tcW w:w="1045" w:type="pct"/>
            <w:shd w:val="clear" w:color="auto" w:fill="auto"/>
          </w:tcPr>
          <w:p w:rsidR="008760EE"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Azijiečių akys</w:t>
            </w:r>
          </w:p>
        </w:tc>
        <w:tc>
          <w:tcPr>
            <w:tcW w:w="1738"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Korekcijos tikslas</w:t>
            </w:r>
            <w:r w:rsidRPr="00F768D9">
              <w:rPr>
                <w:rFonts w:ascii="Times New Roman" w:hAnsi="Times New Roman"/>
                <w:color w:val="44546A" w:themeColor="text2"/>
                <w:sz w:val="24"/>
                <w:szCs w:val="24"/>
              </w:rPr>
              <w:t xml:space="preserve"> -sukurti kontrastą tarp akių, voko ir antakio kaulo.</w:t>
            </w:r>
          </w:p>
        </w:tc>
        <w:tc>
          <w:tcPr>
            <w:tcW w:w="2217" w:type="pct"/>
            <w:shd w:val="clear" w:color="auto" w:fill="auto"/>
            <w:vAlign w:val="center"/>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24"/>
                <w:lang w:eastAsia="lt-LT"/>
              </w:rPr>
              <w:drawing>
                <wp:inline distT="0" distB="0" distL="0" distR="0" wp14:anchorId="3CC0D785" wp14:editId="4D18DF8F">
                  <wp:extent cx="2200438" cy="720000"/>
                  <wp:effectExtent l="0" t="0" r="0" b="4445"/>
                  <wp:docPr id="1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5">
                            <a:extLst>
                              <a:ext uri="{28A0092B-C50C-407E-A947-70E740481C1C}">
                                <a14:useLocalDpi xmlns:a14="http://schemas.microsoft.com/office/drawing/2010/main" val="0"/>
                              </a:ext>
                            </a:extLst>
                          </a:blip>
                          <a:srcRect b="12700"/>
                          <a:stretch>
                            <a:fillRect/>
                          </a:stretch>
                        </pic:blipFill>
                        <pic:spPr bwMode="auto">
                          <a:xfrm>
                            <a:off x="0" y="0"/>
                            <a:ext cx="2200438" cy="720000"/>
                          </a:xfrm>
                          <a:prstGeom prst="rect">
                            <a:avLst/>
                          </a:prstGeom>
                          <a:noFill/>
                          <a:ln>
                            <a:noFill/>
                          </a:ln>
                        </pic:spPr>
                      </pic:pic>
                    </a:graphicData>
                  </a:graphic>
                </wp:inline>
              </w:drawing>
            </w:r>
          </w:p>
        </w:tc>
      </w:tr>
    </w:tbl>
    <w:p w:rsidR="00230C1F" w:rsidRPr="00F768D9" w:rsidRDefault="00230C1F" w:rsidP="008E1146">
      <w:pPr>
        <w:widowControl w:val="0"/>
        <w:spacing w:after="0"/>
        <w:rPr>
          <w:rFonts w:ascii="Times New Roman" w:hAnsi="Times New Roman"/>
          <w:color w:val="44546A" w:themeColor="text2"/>
          <w:sz w:val="24"/>
        </w:rPr>
      </w:pPr>
    </w:p>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i/>
          <w:color w:val="44546A" w:themeColor="text2"/>
          <w:sz w:val="24"/>
          <w:szCs w:val="24"/>
        </w:rPr>
        <w:t>5 užduotis.</w:t>
      </w:r>
      <w:r w:rsidRPr="00F768D9">
        <w:rPr>
          <w:rFonts w:ascii="Times New Roman" w:hAnsi="Times New Roman"/>
          <w:color w:val="44546A" w:themeColor="text2"/>
          <w:sz w:val="24"/>
          <w:szCs w:val="24"/>
        </w:rPr>
        <w:t xml:space="preserve"> APIBŪDINKITE IR GRAFIŠKAI ATLIKITE </w:t>
      </w:r>
      <w:r w:rsidRPr="00F768D9">
        <w:rPr>
          <w:rFonts w:ascii="Times New Roman" w:hAnsi="Times New Roman"/>
          <w:caps/>
          <w:color w:val="44546A" w:themeColor="text2"/>
          <w:sz w:val="24"/>
          <w:szCs w:val="24"/>
        </w:rPr>
        <w:t xml:space="preserve">skirtingų LŪPŲ formų korekcijAS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4535"/>
        <w:gridCol w:w="3253"/>
      </w:tblGrid>
      <w:tr w:rsidR="00F768D9" w:rsidRPr="00F768D9" w:rsidTr="00690A7B">
        <w:tc>
          <w:tcPr>
            <w:tcW w:w="1071"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lastRenderedPageBreak/>
              <w:t>Lūpų forma</w:t>
            </w:r>
          </w:p>
        </w:tc>
        <w:tc>
          <w:tcPr>
            <w:tcW w:w="2288"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Kaip koreguojama?</w:t>
            </w:r>
          </w:p>
        </w:tc>
        <w:tc>
          <w:tcPr>
            <w:tcW w:w="1641" w:type="pct"/>
            <w:shd w:val="clear" w:color="auto" w:fill="auto"/>
            <w:vAlign w:val="center"/>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Korekcijos grafinis vaizdas</w:t>
            </w:r>
          </w:p>
        </w:tc>
      </w:tr>
      <w:tr w:rsidR="00F768D9" w:rsidRPr="00F768D9" w:rsidTr="00690A7B">
        <w:trPr>
          <w:trHeight w:val="1414"/>
        </w:trPr>
        <w:tc>
          <w:tcPr>
            <w:tcW w:w="1071" w:type="pct"/>
            <w:shd w:val="clear" w:color="auto" w:fill="auto"/>
          </w:tcPr>
          <w:p w:rsidR="008760EE"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Plačios lūpos</w:t>
            </w:r>
          </w:p>
        </w:tc>
        <w:tc>
          <w:tcPr>
            <w:tcW w:w="2288"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Korekcijos tikslas ir būdas</w:t>
            </w:r>
            <w:r w:rsidRPr="00F768D9">
              <w:rPr>
                <w:rFonts w:ascii="Times New Roman" w:hAnsi="Times New Roman"/>
                <w:color w:val="44546A" w:themeColor="text2"/>
                <w:sz w:val="24"/>
                <w:szCs w:val="24"/>
              </w:rPr>
              <w:t xml:space="preserve"> - lūpos optiškai mažinamos. </w:t>
            </w:r>
            <w:r w:rsidRPr="00F768D9">
              <w:rPr>
                <w:rFonts w:ascii="Times New Roman" w:hAnsi="Times New Roman"/>
                <w:bCs/>
                <w:color w:val="44546A" w:themeColor="text2"/>
                <w:sz w:val="24"/>
                <w:szCs w:val="24"/>
              </w:rPr>
              <w:t>Plačios lūpos koreguojamos brėžiant kontūriniu pieštuku iš vidinės natūralios lūpų kontūro linijos.</w:t>
            </w:r>
            <w:r w:rsidRPr="00F768D9">
              <w:rPr>
                <w:rFonts w:ascii="Times New Roman" w:hAnsi="Times New Roman"/>
                <w:color w:val="44546A" w:themeColor="text2"/>
                <w:sz w:val="24"/>
                <w:szCs w:val="24"/>
              </w:rPr>
              <w:t xml:space="preserve"> Naudojami matiniai lūpų dažai.</w:t>
            </w:r>
          </w:p>
        </w:tc>
        <w:tc>
          <w:tcPr>
            <w:tcW w:w="1641" w:type="pct"/>
            <w:shd w:val="clear" w:color="auto" w:fill="auto"/>
            <w:vAlign w:val="center"/>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1497330" cy="714375"/>
                  <wp:effectExtent l="0" t="0" r="7620" b="9525"/>
                  <wp:docPr id="58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1">
                            <a:extLst>
                              <a:ext uri="{28A0092B-C50C-407E-A947-70E740481C1C}">
                                <a14:useLocalDpi xmlns:a14="http://schemas.microsoft.com/office/drawing/2010/main" val="0"/>
                              </a:ext>
                            </a:extLst>
                          </a:blip>
                          <a:srcRect l="53310" t="4097" b="44691"/>
                          <a:stretch>
                            <a:fillRect/>
                          </a:stretch>
                        </pic:blipFill>
                        <pic:spPr bwMode="auto">
                          <a:xfrm>
                            <a:off x="0" y="0"/>
                            <a:ext cx="1497330" cy="714375"/>
                          </a:xfrm>
                          <a:prstGeom prst="rect">
                            <a:avLst/>
                          </a:prstGeom>
                          <a:noFill/>
                          <a:ln>
                            <a:noFill/>
                          </a:ln>
                        </pic:spPr>
                      </pic:pic>
                    </a:graphicData>
                  </a:graphic>
                </wp:inline>
              </w:drawing>
            </w:r>
          </w:p>
        </w:tc>
      </w:tr>
      <w:tr w:rsidR="00F768D9" w:rsidRPr="00F768D9" w:rsidTr="00690A7B">
        <w:tc>
          <w:tcPr>
            <w:tcW w:w="1071" w:type="pct"/>
            <w:shd w:val="clear" w:color="auto" w:fill="auto"/>
          </w:tcPr>
          <w:p w:rsidR="008760EE"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Siauros lūpos</w:t>
            </w:r>
          </w:p>
        </w:tc>
        <w:tc>
          <w:tcPr>
            <w:tcW w:w="2288"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Korekcijos tikslas ir būdas</w:t>
            </w:r>
            <w:r w:rsidRPr="00F768D9">
              <w:rPr>
                <w:rFonts w:ascii="Times New Roman" w:hAnsi="Times New Roman"/>
                <w:color w:val="44546A" w:themeColor="text2"/>
                <w:sz w:val="24"/>
                <w:szCs w:val="24"/>
              </w:rPr>
              <w:t xml:space="preserve"> - lūpos optiškai didinamos. </w:t>
            </w:r>
            <w:r w:rsidRPr="00F768D9">
              <w:rPr>
                <w:rFonts w:ascii="Times New Roman" w:hAnsi="Times New Roman"/>
                <w:bCs/>
                <w:color w:val="44546A" w:themeColor="text2"/>
                <w:sz w:val="24"/>
                <w:szCs w:val="24"/>
              </w:rPr>
              <w:t>Siauros lūpos koreguojamos brėžiant kontūriniu pieštuku virš natūralios lūpų kontūro linijos.</w:t>
            </w:r>
            <w:r w:rsidRPr="00F768D9">
              <w:rPr>
                <w:rFonts w:ascii="Times New Roman" w:hAnsi="Times New Roman"/>
                <w:color w:val="44546A" w:themeColor="text2"/>
                <w:sz w:val="24"/>
                <w:szCs w:val="24"/>
              </w:rPr>
              <w:t xml:space="preserve"> Naudojami perlamutriniai, blizgūs lūpų dažai.</w:t>
            </w:r>
          </w:p>
        </w:tc>
        <w:tc>
          <w:tcPr>
            <w:tcW w:w="1641" w:type="pct"/>
            <w:shd w:val="clear" w:color="auto" w:fill="auto"/>
            <w:vAlign w:val="center"/>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1588308" cy="720000"/>
                  <wp:effectExtent l="0" t="0" r="0" b="4445"/>
                  <wp:docPr id="58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1">
                            <a:extLst>
                              <a:ext uri="{28A0092B-C50C-407E-A947-70E740481C1C}">
                                <a14:useLocalDpi xmlns:a14="http://schemas.microsoft.com/office/drawing/2010/main" val="0"/>
                              </a:ext>
                            </a:extLst>
                          </a:blip>
                          <a:srcRect l="54666" t="53020"/>
                          <a:stretch>
                            <a:fillRect/>
                          </a:stretch>
                        </pic:blipFill>
                        <pic:spPr bwMode="auto">
                          <a:xfrm>
                            <a:off x="0" y="0"/>
                            <a:ext cx="1588308" cy="720000"/>
                          </a:xfrm>
                          <a:prstGeom prst="rect">
                            <a:avLst/>
                          </a:prstGeom>
                          <a:noFill/>
                          <a:ln>
                            <a:noFill/>
                          </a:ln>
                        </pic:spPr>
                      </pic:pic>
                    </a:graphicData>
                  </a:graphic>
                </wp:inline>
              </w:drawing>
            </w:r>
          </w:p>
        </w:tc>
      </w:tr>
      <w:tr w:rsidR="00F768D9" w:rsidRPr="00F768D9" w:rsidTr="00690A7B">
        <w:tc>
          <w:tcPr>
            <w:tcW w:w="1071" w:type="pct"/>
            <w:shd w:val="clear" w:color="auto" w:fill="auto"/>
          </w:tcPr>
          <w:p w:rsidR="008760EE"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Lūpos nuleistais/užriestais kampučiais</w:t>
            </w:r>
          </w:p>
        </w:tc>
        <w:tc>
          <w:tcPr>
            <w:tcW w:w="2288"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Korekcijos tikslas ir būdas</w:t>
            </w:r>
            <w:r w:rsidRPr="00F768D9">
              <w:rPr>
                <w:rFonts w:ascii="Times New Roman" w:hAnsi="Times New Roman"/>
                <w:color w:val="44546A" w:themeColor="text2"/>
                <w:sz w:val="24"/>
                <w:szCs w:val="24"/>
              </w:rPr>
              <w:t xml:space="preserve"> -n</w:t>
            </w:r>
            <w:r w:rsidRPr="00F768D9">
              <w:rPr>
                <w:rFonts w:ascii="Times New Roman" w:hAnsi="Times New Roman"/>
                <w:bCs/>
                <w:color w:val="44546A" w:themeColor="text2"/>
                <w:sz w:val="24"/>
                <w:szCs w:val="24"/>
              </w:rPr>
              <w:t>uleistais kampučiais lūpos koreguojamos pieštuku pakeliant kampučius.</w:t>
            </w:r>
            <w:r w:rsidRPr="00F768D9">
              <w:rPr>
                <w:rFonts w:ascii="Times New Roman" w:hAnsi="Times New Roman"/>
                <w:color w:val="44546A" w:themeColor="text2"/>
                <w:sz w:val="24"/>
                <w:szCs w:val="24"/>
              </w:rPr>
              <w:t xml:space="preserve"> Kitas būdas: jei nukarę ar užriesti lūpų kampučiai, lūpos dažomos </w:t>
            </w:r>
            <w:r w:rsidRPr="00F768D9">
              <w:rPr>
                <w:rFonts w:ascii="Times New Roman" w:hAnsi="Times New Roman"/>
                <w:bCs/>
                <w:color w:val="44546A" w:themeColor="text2"/>
                <w:sz w:val="24"/>
                <w:szCs w:val="24"/>
              </w:rPr>
              <w:t>paliekant neliestus kampučius</w:t>
            </w:r>
            <w:r w:rsidRPr="00F768D9">
              <w:rPr>
                <w:rFonts w:ascii="Times New Roman" w:hAnsi="Times New Roman"/>
                <w:color w:val="44546A" w:themeColor="text2"/>
                <w:sz w:val="24"/>
                <w:szCs w:val="24"/>
              </w:rPr>
              <w:t>. Pieštuku patiesinami kampučiai.</w:t>
            </w:r>
            <w:r w:rsidRPr="00F768D9">
              <w:rPr>
                <w:rFonts w:ascii="Times New Roman" w:hAnsi="Times New Roman"/>
                <w:noProof/>
                <w:color w:val="44546A" w:themeColor="text2"/>
                <w:sz w:val="24"/>
                <w:szCs w:val="24"/>
              </w:rPr>
              <w:t xml:space="preserve"> </w:t>
            </w:r>
          </w:p>
        </w:tc>
        <w:tc>
          <w:tcPr>
            <w:tcW w:w="1641" w:type="pct"/>
            <w:shd w:val="clear" w:color="auto" w:fill="auto"/>
            <w:vAlign w:val="center"/>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1683158" cy="720000"/>
                  <wp:effectExtent l="0" t="0" r="0" b="4445"/>
                  <wp:docPr id="58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2">
                            <a:extLst>
                              <a:ext uri="{28A0092B-C50C-407E-A947-70E740481C1C}">
                                <a14:useLocalDpi xmlns:a14="http://schemas.microsoft.com/office/drawing/2010/main" val="0"/>
                              </a:ext>
                            </a:extLst>
                          </a:blip>
                          <a:srcRect l="53047" b="49515"/>
                          <a:stretch>
                            <a:fillRect/>
                          </a:stretch>
                        </pic:blipFill>
                        <pic:spPr bwMode="auto">
                          <a:xfrm>
                            <a:off x="0" y="0"/>
                            <a:ext cx="1683158" cy="720000"/>
                          </a:xfrm>
                          <a:prstGeom prst="rect">
                            <a:avLst/>
                          </a:prstGeom>
                          <a:noFill/>
                          <a:ln>
                            <a:noFill/>
                          </a:ln>
                        </pic:spPr>
                      </pic:pic>
                    </a:graphicData>
                  </a:graphic>
                </wp:inline>
              </w:drawing>
            </w:r>
          </w:p>
        </w:tc>
      </w:tr>
      <w:tr w:rsidR="00F768D9" w:rsidRPr="00F768D9" w:rsidTr="00690A7B">
        <w:tc>
          <w:tcPr>
            <w:tcW w:w="1071" w:type="pct"/>
            <w:shd w:val="clear" w:color="auto" w:fill="auto"/>
          </w:tcPr>
          <w:p w:rsidR="008760EE"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Siaura viršutinė lūpa</w:t>
            </w:r>
          </w:p>
        </w:tc>
        <w:tc>
          <w:tcPr>
            <w:tcW w:w="2288" w:type="pct"/>
            <w:shd w:val="clear" w:color="auto" w:fill="auto"/>
          </w:tcPr>
          <w:p w:rsidR="008760EE" w:rsidRPr="00F768D9" w:rsidRDefault="008760EE" w:rsidP="008E1146">
            <w:pPr>
              <w:widowControl w:val="0"/>
              <w:spacing w:after="0"/>
              <w:rPr>
                <w:rFonts w:ascii="Times New Roman" w:hAnsi="Times New Roman"/>
                <w:noProof/>
                <w:color w:val="44546A" w:themeColor="text2"/>
                <w:sz w:val="24"/>
                <w:szCs w:val="24"/>
              </w:rPr>
            </w:pPr>
            <w:r w:rsidRPr="00F768D9">
              <w:rPr>
                <w:rFonts w:ascii="Times New Roman" w:hAnsi="Times New Roman"/>
                <w:b/>
                <w:color w:val="44546A" w:themeColor="text2"/>
                <w:sz w:val="24"/>
                <w:szCs w:val="24"/>
              </w:rPr>
              <w:t>Korekcijos tikslas ir būdas</w:t>
            </w:r>
            <w:r w:rsidRPr="00F768D9">
              <w:rPr>
                <w:rFonts w:ascii="Times New Roman" w:hAnsi="Times New Roman"/>
                <w:color w:val="44546A" w:themeColor="text2"/>
                <w:sz w:val="24"/>
                <w:szCs w:val="24"/>
              </w:rPr>
              <w:t xml:space="preserve"> - j</w:t>
            </w:r>
            <w:r w:rsidRPr="00F768D9">
              <w:rPr>
                <w:rFonts w:ascii="Times New Roman" w:hAnsi="Times New Roman"/>
                <w:noProof/>
                <w:color w:val="44546A" w:themeColor="text2"/>
                <w:sz w:val="24"/>
                <w:szCs w:val="24"/>
              </w:rPr>
              <w:t xml:space="preserve">ei stora apatinė lūpa, tuomet koreguojant lūpas, apatinė lūpa nekontūruojama, o siaura viršutinė – brėžiant virš natūralios linijos. Viršutinė lūpa dažoma šviesiau ir ryškiau, o apatinė - tamsiau. </w:t>
            </w:r>
          </w:p>
        </w:tc>
        <w:tc>
          <w:tcPr>
            <w:tcW w:w="1641" w:type="pct"/>
            <w:shd w:val="clear" w:color="auto" w:fill="auto"/>
            <w:vAlign w:val="center"/>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1497253" cy="720000"/>
                  <wp:effectExtent l="0" t="0" r="8255" b="4445"/>
                  <wp:docPr id="58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2">
                            <a:extLst>
                              <a:ext uri="{28A0092B-C50C-407E-A947-70E740481C1C}">
                                <a14:useLocalDpi xmlns:a14="http://schemas.microsoft.com/office/drawing/2010/main" val="0"/>
                              </a:ext>
                            </a:extLst>
                          </a:blip>
                          <a:srcRect l="55670" t="46602"/>
                          <a:stretch>
                            <a:fillRect/>
                          </a:stretch>
                        </pic:blipFill>
                        <pic:spPr bwMode="auto">
                          <a:xfrm>
                            <a:off x="0" y="0"/>
                            <a:ext cx="1497253" cy="720000"/>
                          </a:xfrm>
                          <a:prstGeom prst="rect">
                            <a:avLst/>
                          </a:prstGeom>
                          <a:noFill/>
                          <a:ln>
                            <a:noFill/>
                          </a:ln>
                        </pic:spPr>
                      </pic:pic>
                    </a:graphicData>
                  </a:graphic>
                </wp:inline>
              </w:drawing>
            </w:r>
          </w:p>
        </w:tc>
      </w:tr>
      <w:tr w:rsidR="00F768D9" w:rsidRPr="00F768D9" w:rsidTr="00690A7B">
        <w:tc>
          <w:tcPr>
            <w:tcW w:w="1071" w:type="pct"/>
            <w:shd w:val="clear" w:color="auto" w:fill="auto"/>
          </w:tcPr>
          <w:p w:rsidR="008760EE"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Nesimetriškos lūpos</w:t>
            </w:r>
          </w:p>
        </w:tc>
        <w:tc>
          <w:tcPr>
            <w:tcW w:w="2288"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Korekcijos tikslas ir būdas</w:t>
            </w:r>
            <w:r w:rsidRPr="00F768D9">
              <w:rPr>
                <w:rFonts w:ascii="Times New Roman" w:hAnsi="Times New Roman"/>
                <w:color w:val="44546A" w:themeColor="text2"/>
                <w:sz w:val="24"/>
                <w:szCs w:val="24"/>
              </w:rPr>
              <w:t xml:space="preserve"> - ne</w:t>
            </w:r>
            <w:r w:rsidRPr="00F768D9">
              <w:rPr>
                <w:rFonts w:ascii="Times New Roman" w:hAnsi="Times New Roman"/>
                <w:bCs/>
                <w:color w:val="44546A" w:themeColor="text2"/>
                <w:sz w:val="24"/>
                <w:szCs w:val="24"/>
              </w:rPr>
              <w:t>simetriškos lūpos koreguojamos priartinant prie simetrijos.</w:t>
            </w:r>
            <w:r w:rsidRPr="00F768D9">
              <w:rPr>
                <w:rFonts w:ascii="Times New Roman" w:hAnsi="Times New Roman"/>
                <w:color w:val="44546A" w:themeColor="text2"/>
                <w:sz w:val="24"/>
                <w:szCs w:val="24"/>
              </w:rPr>
              <w:t xml:space="preserve"> Nesimetriškų lūpų formai pataisyti naudojami neutralių tonų dažai, šiek tiek pakoreguojami kontūrai, užtušuojant asimetriją. </w:t>
            </w:r>
          </w:p>
        </w:tc>
        <w:tc>
          <w:tcPr>
            <w:tcW w:w="1641" w:type="pct"/>
            <w:shd w:val="clear" w:color="auto" w:fill="auto"/>
            <w:vAlign w:val="center"/>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1437176" cy="720000"/>
                  <wp:effectExtent l="0" t="0" r="0" b="4445"/>
                  <wp:docPr id="5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l="57971" b="64651"/>
                          <a:stretch>
                            <a:fillRect/>
                          </a:stretch>
                        </pic:blipFill>
                        <pic:spPr bwMode="auto">
                          <a:xfrm>
                            <a:off x="0" y="0"/>
                            <a:ext cx="1437176" cy="720000"/>
                          </a:xfrm>
                          <a:prstGeom prst="rect">
                            <a:avLst/>
                          </a:prstGeom>
                          <a:noFill/>
                          <a:ln>
                            <a:noFill/>
                          </a:ln>
                        </pic:spPr>
                      </pic:pic>
                    </a:graphicData>
                  </a:graphic>
                </wp:inline>
              </w:drawing>
            </w:r>
          </w:p>
        </w:tc>
      </w:tr>
      <w:tr w:rsidR="00F768D9" w:rsidRPr="00F768D9" w:rsidTr="00690A7B">
        <w:tc>
          <w:tcPr>
            <w:tcW w:w="1071" w:type="pct"/>
            <w:shd w:val="clear" w:color="auto" w:fill="auto"/>
          </w:tcPr>
          <w:p w:rsidR="008760EE" w:rsidRPr="00F768D9" w:rsidRDefault="008760EE" w:rsidP="008E1146">
            <w:pPr>
              <w:widowControl w:val="0"/>
              <w:spacing w:after="0"/>
              <w:rPr>
                <w:rFonts w:ascii="Times New Roman" w:hAnsi="Times New Roman"/>
                <w:i/>
                <w:color w:val="44546A" w:themeColor="text2"/>
                <w:sz w:val="24"/>
                <w:szCs w:val="24"/>
              </w:rPr>
            </w:pPr>
            <w:r w:rsidRPr="00F768D9">
              <w:rPr>
                <w:rFonts w:ascii="Times New Roman" w:hAnsi="Times New Roman"/>
                <w:i/>
                <w:color w:val="44546A" w:themeColor="text2"/>
                <w:sz w:val="24"/>
                <w:szCs w:val="24"/>
              </w:rPr>
              <w:t>Beformės lūpos</w:t>
            </w:r>
          </w:p>
        </w:tc>
        <w:tc>
          <w:tcPr>
            <w:tcW w:w="2288"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
                <w:color w:val="44546A" w:themeColor="text2"/>
                <w:sz w:val="24"/>
                <w:szCs w:val="24"/>
              </w:rPr>
              <w:t>Korekcijos tikslas ir būdas</w:t>
            </w:r>
            <w:r w:rsidRPr="00F768D9">
              <w:rPr>
                <w:rFonts w:ascii="Times New Roman" w:hAnsi="Times New Roman"/>
                <w:color w:val="44546A" w:themeColor="text2"/>
                <w:sz w:val="24"/>
                <w:szCs w:val="24"/>
              </w:rPr>
              <w:t xml:space="preserve"> – beformėms lūpoms naudojami neutralių tonų dažai, kontūras koreguojamas neryškios spalvos kontūriniu pieštuku. </w:t>
            </w:r>
          </w:p>
        </w:tc>
        <w:tc>
          <w:tcPr>
            <w:tcW w:w="1641" w:type="pct"/>
            <w:shd w:val="clear" w:color="auto" w:fill="auto"/>
            <w:vAlign w:val="center"/>
          </w:tcPr>
          <w:p w:rsidR="008760EE" w:rsidRPr="00F768D9" w:rsidRDefault="00232AAF" w:rsidP="008E1146">
            <w:pPr>
              <w:widowControl w:val="0"/>
              <w:spacing w:after="0"/>
              <w:jc w:val="center"/>
              <w:rPr>
                <w:rFonts w:ascii="Times New Roman" w:hAnsi="Times New Roman"/>
                <w:color w:val="44546A" w:themeColor="text2"/>
                <w:sz w:val="24"/>
                <w:szCs w:val="24"/>
              </w:rPr>
            </w:pPr>
            <w:r w:rsidRPr="00F768D9">
              <w:rPr>
                <w:noProof/>
                <w:color w:val="44546A" w:themeColor="text2"/>
                <w:lang w:eastAsia="lt-LT"/>
              </w:rPr>
              <w:drawing>
                <wp:inline distT="0" distB="0" distL="0" distR="0">
                  <wp:extent cx="1618580" cy="720000"/>
                  <wp:effectExtent l="0" t="0" r="1270" b="4445"/>
                  <wp:docPr id="5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a:extLst>
                              <a:ext uri="{28A0092B-C50C-407E-A947-70E740481C1C}">
                                <a14:useLocalDpi xmlns:a14="http://schemas.microsoft.com/office/drawing/2010/main" val="0"/>
                              </a:ext>
                            </a:extLst>
                          </a:blip>
                          <a:srcRect l="54324" t="65654"/>
                          <a:stretch>
                            <a:fillRect/>
                          </a:stretch>
                        </pic:blipFill>
                        <pic:spPr bwMode="auto">
                          <a:xfrm>
                            <a:off x="0" y="0"/>
                            <a:ext cx="1618580" cy="720000"/>
                          </a:xfrm>
                          <a:prstGeom prst="rect">
                            <a:avLst/>
                          </a:prstGeom>
                          <a:noFill/>
                          <a:ln>
                            <a:noFill/>
                          </a:ln>
                        </pic:spPr>
                      </pic:pic>
                    </a:graphicData>
                  </a:graphic>
                </wp:inline>
              </w:drawing>
            </w:r>
          </w:p>
        </w:tc>
      </w:tr>
    </w:tbl>
    <w:p w:rsidR="00230C1F" w:rsidRPr="00F768D9" w:rsidRDefault="00230C1F" w:rsidP="008E1146">
      <w:pPr>
        <w:widowControl w:val="0"/>
        <w:spacing w:after="0"/>
        <w:rPr>
          <w:rFonts w:ascii="Times New Roman" w:hAnsi="Times New Roman"/>
          <w:color w:val="44546A" w:themeColor="text2"/>
          <w:sz w:val="24"/>
        </w:rPr>
      </w:pPr>
    </w:p>
    <w:p w:rsidR="00230C1F" w:rsidRPr="00F768D9" w:rsidRDefault="002434AA" w:rsidP="008E1146">
      <w:pPr>
        <w:widowControl w:val="0"/>
        <w:spacing w:after="0"/>
        <w:jc w:val="center"/>
        <w:rPr>
          <w:rFonts w:ascii="Times New Roman" w:hAnsi="Times New Roman"/>
          <w:noProof/>
          <w:color w:val="44546A" w:themeColor="text2"/>
          <w:sz w:val="24"/>
          <w:szCs w:val="24"/>
        </w:rPr>
      </w:pPr>
      <w:r w:rsidRPr="00F768D9">
        <w:rPr>
          <w:rFonts w:ascii="Times New Roman" w:hAnsi="Times New Roman"/>
          <w:b/>
          <w:noProof/>
          <w:color w:val="44546A" w:themeColor="text2"/>
          <w:sz w:val="28"/>
          <w:szCs w:val="28"/>
        </w:rPr>
        <w:br w:type="page"/>
      </w:r>
      <w:r w:rsidR="00F93C26" w:rsidRPr="00F768D9">
        <w:rPr>
          <w:rFonts w:ascii="Times New Roman" w:hAnsi="Times New Roman"/>
          <w:b/>
          <w:noProof/>
          <w:color w:val="44546A" w:themeColor="text2"/>
          <w:sz w:val="24"/>
          <w:szCs w:val="24"/>
        </w:rPr>
        <w:lastRenderedPageBreak/>
        <w:t>Modulis „</w:t>
      </w:r>
      <w:r w:rsidR="008760EE" w:rsidRPr="00F768D9">
        <w:rPr>
          <w:rFonts w:ascii="Times New Roman" w:hAnsi="Times New Roman"/>
          <w:b/>
          <w:noProof/>
          <w:color w:val="44546A" w:themeColor="text2"/>
          <w:sz w:val="24"/>
          <w:szCs w:val="24"/>
        </w:rPr>
        <w:t>Rankų ir kojų priežiūra</w:t>
      </w:r>
      <w:r w:rsidR="00F93C26" w:rsidRPr="00F768D9">
        <w:rPr>
          <w:rFonts w:ascii="Times New Roman" w:hAnsi="Times New Roman"/>
          <w:b/>
          <w:noProof/>
          <w:color w:val="44546A" w:themeColor="text2"/>
          <w:sz w:val="24"/>
          <w:szCs w:val="24"/>
        </w:rPr>
        <w:t>“</w:t>
      </w:r>
    </w:p>
    <w:p w:rsidR="00513018" w:rsidRPr="00F768D9" w:rsidRDefault="00513018" w:rsidP="008E1146">
      <w:pPr>
        <w:widowControl w:val="0"/>
        <w:spacing w:after="0"/>
        <w:rPr>
          <w:rFonts w:ascii="Times New Roman" w:hAnsi="Times New Roman"/>
          <w:noProof/>
          <w:color w:val="44546A" w:themeColor="text2"/>
          <w:sz w:val="24"/>
          <w:szCs w:val="24"/>
        </w:rPr>
      </w:pPr>
    </w:p>
    <w:p w:rsidR="00230C1F" w:rsidRPr="00F768D9" w:rsidRDefault="008760EE" w:rsidP="008E1146">
      <w:pPr>
        <w:widowControl w:val="0"/>
        <w:spacing w:after="0"/>
        <w:rPr>
          <w:rFonts w:ascii="Times New Roman" w:hAnsi="Times New Roman"/>
          <w:noProof/>
          <w:color w:val="44546A" w:themeColor="text2"/>
          <w:sz w:val="24"/>
          <w:szCs w:val="24"/>
          <w:lang w:eastAsia="lt-LT"/>
        </w:rPr>
      </w:pPr>
      <w:r w:rsidRPr="00F768D9">
        <w:rPr>
          <w:rFonts w:ascii="Times New Roman" w:hAnsi="Times New Roman"/>
          <w:i/>
          <w:noProof/>
          <w:color w:val="44546A" w:themeColor="text2"/>
          <w:sz w:val="24"/>
          <w:szCs w:val="24"/>
        </w:rPr>
        <w:t>1 užduotis.</w:t>
      </w:r>
      <w:r w:rsidRPr="00F768D9">
        <w:rPr>
          <w:rFonts w:ascii="Times New Roman" w:hAnsi="Times New Roman"/>
          <w:noProof/>
          <w:color w:val="44546A" w:themeColor="text2"/>
          <w:sz w:val="24"/>
          <w:szCs w:val="24"/>
        </w:rPr>
        <w:t xml:space="preserve"> SCHEMOJE PAŽYMĖKITE IR APIBŪDINKITE NAGO DALIS</w:t>
      </w:r>
    </w:p>
    <w:p w:rsidR="00230C1F" w:rsidRPr="00F768D9" w:rsidRDefault="00232AAF" w:rsidP="008E1146">
      <w:pPr>
        <w:pStyle w:val="ListParagraph"/>
        <w:widowControl w:val="0"/>
        <w:spacing w:after="0"/>
        <w:ind w:left="0"/>
        <w:jc w:val="center"/>
        <w:rPr>
          <w:rFonts w:ascii="Times New Roman" w:hAnsi="Times New Roman"/>
          <w:noProof/>
          <w:color w:val="44546A" w:themeColor="text2"/>
          <w:sz w:val="24"/>
          <w:szCs w:val="24"/>
          <w:lang w:eastAsia="lt-LT"/>
        </w:rPr>
      </w:pPr>
      <w:r w:rsidRPr="00F768D9">
        <w:rPr>
          <w:rFonts w:ascii="Times New Roman" w:hAnsi="Times New Roman"/>
          <w:noProof/>
          <w:color w:val="44546A" w:themeColor="text2"/>
          <w:sz w:val="24"/>
          <w:szCs w:val="24"/>
          <w:lang w:eastAsia="lt-LT"/>
        </w:rPr>
        <w:drawing>
          <wp:inline distT="0" distB="0" distL="0" distR="0" wp14:anchorId="66083367" wp14:editId="63A8E90E">
            <wp:extent cx="2201760" cy="1800000"/>
            <wp:effectExtent l="0" t="0" r="8255" b="0"/>
            <wp:docPr id="148" name="Picture 26" descr="http://4.bp.blogspot.com/_qA-vqvB8lLM/TI9okD_ezkI/AAAAAAAAALI/G9z0jIl7qVs/s400/na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4.bp.blogspot.com/_qA-vqvB8lLM/TI9okD_ezkI/AAAAAAAAALI/G9z0jIl7qVs/s400/nagas.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01760" cy="1800000"/>
                    </a:xfrm>
                    <a:prstGeom prst="rect">
                      <a:avLst/>
                    </a:prstGeom>
                    <a:noFill/>
                    <a:ln>
                      <a:noFill/>
                    </a:ln>
                  </pic:spPr>
                </pic:pic>
              </a:graphicData>
            </a:graphic>
          </wp:inline>
        </w:drawing>
      </w:r>
    </w:p>
    <w:p w:rsidR="00230C1F" w:rsidRPr="00F768D9" w:rsidRDefault="00161D14" w:rsidP="008E1146">
      <w:pPr>
        <w:widowControl w:val="0"/>
        <w:spacing w:after="0"/>
        <w:jc w:val="center"/>
        <w:rPr>
          <w:rFonts w:ascii="Times New Roman" w:hAnsi="Times New Roman"/>
          <w:color w:val="44546A" w:themeColor="text2"/>
          <w:sz w:val="20"/>
          <w:szCs w:val="20"/>
        </w:rPr>
      </w:pPr>
      <w:r w:rsidRPr="00F768D9">
        <w:rPr>
          <w:rFonts w:ascii="Times New Roman" w:hAnsi="Times New Roman"/>
          <w:b/>
          <w:color w:val="44546A" w:themeColor="text2"/>
          <w:sz w:val="20"/>
          <w:szCs w:val="20"/>
        </w:rPr>
        <w:t>9</w:t>
      </w:r>
      <w:r w:rsidR="00DE12C6" w:rsidRPr="00F768D9">
        <w:rPr>
          <w:rFonts w:ascii="Times New Roman" w:hAnsi="Times New Roman"/>
          <w:b/>
          <w:color w:val="44546A" w:themeColor="text2"/>
          <w:sz w:val="20"/>
          <w:szCs w:val="20"/>
        </w:rPr>
        <w:t xml:space="preserve"> pav. Nago sandara</w:t>
      </w:r>
      <w:r w:rsidR="00DE12C6" w:rsidRPr="00F768D9">
        <w:rPr>
          <w:rFonts w:ascii="Times New Roman" w:hAnsi="Times New Roman"/>
          <w:color w:val="44546A" w:themeColor="text2"/>
          <w:sz w:val="20"/>
          <w:szCs w:val="20"/>
        </w:rPr>
        <w:t xml:space="preserve"> (</w:t>
      </w:r>
      <w:r w:rsidR="00820B8D" w:rsidRPr="00F768D9">
        <w:rPr>
          <w:rFonts w:ascii="Times New Roman" w:hAnsi="Times New Roman"/>
          <w:color w:val="44546A" w:themeColor="text2"/>
          <w:sz w:val="20"/>
          <w:szCs w:val="20"/>
        </w:rPr>
        <w:t xml:space="preserve">Gailevičius, P. ( 2001). </w:t>
      </w:r>
      <w:r w:rsidR="00820B8D" w:rsidRPr="00F768D9">
        <w:rPr>
          <w:rFonts w:ascii="Times New Roman" w:hAnsi="Times New Roman"/>
          <w:i/>
          <w:color w:val="44546A" w:themeColor="text2"/>
          <w:sz w:val="20"/>
          <w:szCs w:val="20"/>
        </w:rPr>
        <w:t>Vaikų odos ligos</w:t>
      </w:r>
      <w:r w:rsidR="00DE12C6" w:rsidRPr="00F768D9">
        <w:rPr>
          <w:rFonts w:ascii="Times New Roman" w:hAnsi="Times New Roman"/>
          <w:color w:val="44546A" w:themeColor="text2"/>
          <w:sz w:val="20"/>
          <w:szCs w:val="20"/>
        </w:rPr>
        <w:t>).</w:t>
      </w:r>
    </w:p>
    <w:p w:rsidR="00820B8D" w:rsidRPr="00F768D9" w:rsidRDefault="00820B8D" w:rsidP="008E1146">
      <w:pPr>
        <w:widowControl w:val="0"/>
        <w:spacing w:after="0"/>
        <w:jc w:val="center"/>
        <w:rPr>
          <w:rFonts w:ascii="Times New Roman" w:hAnsi="Times New Roman"/>
          <w:color w:val="44546A" w:themeColor="text2"/>
          <w:sz w:val="24"/>
          <w:szCs w:val="24"/>
        </w:rPr>
      </w:pPr>
    </w:p>
    <w:p w:rsidR="00230C1F" w:rsidRPr="00F768D9" w:rsidRDefault="008760EE" w:rsidP="008E1146">
      <w:pPr>
        <w:pStyle w:val="ListParagraph"/>
        <w:widowControl w:val="0"/>
        <w:numPr>
          <w:ilvl w:val="0"/>
          <w:numId w:val="36"/>
        </w:numPr>
        <w:spacing w:after="0"/>
        <w:ind w:left="0" w:firstLine="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Nago plokštelė – apmiręs keratino sluoksnis. </w:t>
      </w:r>
      <w:proofErr w:type="spellStart"/>
      <w:r w:rsidRPr="00F768D9">
        <w:rPr>
          <w:rFonts w:ascii="Times New Roman" w:hAnsi="Times New Roman"/>
          <w:color w:val="44546A" w:themeColor="text2"/>
          <w:sz w:val="24"/>
          <w:szCs w:val="24"/>
        </w:rPr>
        <w:t>Keratinocitai</w:t>
      </w:r>
      <w:proofErr w:type="spellEnd"/>
      <w:r w:rsidRPr="00F768D9">
        <w:rPr>
          <w:rFonts w:ascii="Times New Roman" w:hAnsi="Times New Roman"/>
          <w:color w:val="44546A" w:themeColor="text2"/>
          <w:sz w:val="24"/>
          <w:szCs w:val="24"/>
        </w:rPr>
        <w:t xml:space="preserve"> nago šaknyje tampa tankesni, tolygūs ir plokšti, taip susiformuoja nago plokštelė.</w:t>
      </w:r>
    </w:p>
    <w:p w:rsidR="00230C1F" w:rsidRPr="00F768D9" w:rsidRDefault="008760EE" w:rsidP="008E1146">
      <w:pPr>
        <w:pStyle w:val="ListParagraph"/>
        <w:widowControl w:val="0"/>
        <w:numPr>
          <w:ilvl w:val="0"/>
          <w:numId w:val="36"/>
        </w:numPr>
        <w:spacing w:after="0"/>
        <w:ind w:left="0" w:firstLine="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Pusmėnulis – prie nago šaknies esanti pusmėnulio pavidalo šviesi sritis. Pradžioje jis visiškai minkštas, nes nagas kietėja toliau, todėl jį lengva pažeisti.</w:t>
      </w:r>
    </w:p>
    <w:p w:rsidR="00230C1F" w:rsidRPr="00F768D9" w:rsidRDefault="008760EE" w:rsidP="008E1146">
      <w:pPr>
        <w:pStyle w:val="ListParagraph"/>
        <w:widowControl w:val="0"/>
        <w:numPr>
          <w:ilvl w:val="0"/>
          <w:numId w:val="36"/>
        </w:numPr>
        <w:spacing w:after="0"/>
        <w:ind w:left="0" w:firstLine="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Nago velenėlis – nago plokštelę ir nago guolį iš šono ir galo gaubianti </w:t>
      </w:r>
      <w:hyperlink r:id="rId186" w:tooltip="Oda" w:history="1">
        <w:r w:rsidRPr="00F768D9">
          <w:rPr>
            <w:rStyle w:val="Hyperlink"/>
            <w:rFonts w:ascii="Times New Roman" w:hAnsi="Times New Roman"/>
            <w:color w:val="44546A" w:themeColor="text2"/>
            <w:sz w:val="24"/>
            <w:szCs w:val="24"/>
            <w:u w:val="none"/>
          </w:rPr>
          <w:t>odos</w:t>
        </w:r>
      </w:hyperlink>
      <w:r w:rsidRPr="00F768D9">
        <w:rPr>
          <w:rFonts w:ascii="Times New Roman" w:hAnsi="Times New Roman"/>
          <w:color w:val="44546A" w:themeColor="text2"/>
          <w:sz w:val="24"/>
          <w:szCs w:val="24"/>
        </w:rPr>
        <w:t xml:space="preserve"> raukšlė.</w:t>
      </w:r>
    </w:p>
    <w:p w:rsidR="00230C1F" w:rsidRPr="00F768D9" w:rsidRDefault="008760EE" w:rsidP="008E1146">
      <w:pPr>
        <w:pStyle w:val="ListParagraph"/>
        <w:widowControl w:val="0"/>
        <w:numPr>
          <w:ilvl w:val="0"/>
          <w:numId w:val="36"/>
        </w:numPr>
        <w:spacing w:after="0"/>
        <w:ind w:left="0" w:firstLine="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Nago guolis</w:t>
      </w:r>
      <w:r w:rsidR="006E3F50"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 xml:space="preserve">- jį dengia nago plokštelė. Spalvota odos sritis, besitęsianti toliau už </w:t>
      </w:r>
      <w:proofErr w:type="spellStart"/>
      <w:r w:rsidRPr="00F768D9">
        <w:rPr>
          <w:rFonts w:ascii="Times New Roman" w:hAnsi="Times New Roman"/>
          <w:color w:val="44546A" w:themeColor="text2"/>
          <w:sz w:val="24"/>
          <w:szCs w:val="24"/>
        </w:rPr>
        <w:t>mėnuliuko</w:t>
      </w:r>
      <w:proofErr w:type="spellEnd"/>
      <w:r w:rsidRPr="00F768D9">
        <w:rPr>
          <w:rFonts w:ascii="Times New Roman" w:hAnsi="Times New Roman"/>
          <w:color w:val="44546A" w:themeColor="text2"/>
          <w:sz w:val="24"/>
          <w:szCs w:val="24"/>
        </w:rPr>
        <w:t>. Čia gausu kapiliarinių kraujagyslių, kuriomis tiekiamas deguonies prisotintas kraujas ir kurios suteikia nagui sveiką rausvą atspalvį.</w:t>
      </w:r>
    </w:p>
    <w:p w:rsidR="006E3F50" w:rsidRPr="00F768D9" w:rsidRDefault="008760EE" w:rsidP="008E1146">
      <w:pPr>
        <w:pStyle w:val="ListParagraph"/>
        <w:widowControl w:val="0"/>
        <w:numPr>
          <w:ilvl w:val="0"/>
          <w:numId w:val="36"/>
        </w:numPr>
        <w:spacing w:after="0"/>
        <w:ind w:left="0" w:firstLine="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Šaknis, gyvuonis – tai nago pradžia, esanti po oda.</w:t>
      </w:r>
    </w:p>
    <w:p w:rsidR="00230C1F" w:rsidRPr="00F768D9" w:rsidRDefault="00230C1F" w:rsidP="008E1146">
      <w:pPr>
        <w:pStyle w:val="ListParagraph"/>
        <w:widowControl w:val="0"/>
        <w:spacing w:after="0"/>
        <w:ind w:left="0"/>
        <w:rPr>
          <w:rFonts w:ascii="Times New Roman" w:hAnsi="Times New Roman"/>
          <w:noProof/>
          <w:color w:val="44546A" w:themeColor="text2"/>
          <w:sz w:val="24"/>
        </w:rPr>
      </w:pPr>
    </w:p>
    <w:p w:rsidR="008760EE" w:rsidRPr="00F768D9" w:rsidRDefault="00DE12C6" w:rsidP="008E1146">
      <w:pPr>
        <w:widowControl w:val="0"/>
        <w:spacing w:after="0"/>
        <w:rPr>
          <w:rFonts w:ascii="Times New Roman" w:hAnsi="Times New Roman"/>
          <w:b/>
          <w:noProof/>
          <w:color w:val="44546A" w:themeColor="text2"/>
          <w:sz w:val="24"/>
          <w:szCs w:val="24"/>
        </w:rPr>
      </w:pPr>
      <w:r w:rsidRPr="00F768D9">
        <w:rPr>
          <w:rFonts w:ascii="Times New Roman" w:hAnsi="Times New Roman"/>
          <w:i/>
          <w:noProof/>
          <w:color w:val="44546A" w:themeColor="text2"/>
          <w:sz w:val="24"/>
          <w:szCs w:val="24"/>
        </w:rPr>
        <w:t>2 užduotis.</w:t>
      </w:r>
      <w:r w:rsidRPr="00F768D9">
        <w:rPr>
          <w:rFonts w:ascii="Times New Roman" w:hAnsi="Times New Roman"/>
          <w:noProof/>
          <w:color w:val="44546A" w:themeColor="text2"/>
          <w:sz w:val="24"/>
          <w:szCs w:val="24"/>
        </w:rPr>
        <w:t xml:space="preserve"> </w:t>
      </w:r>
      <w:r w:rsidRPr="00F768D9">
        <w:rPr>
          <w:rFonts w:ascii="Times New Roman" w:hAnsi="Times New Roman"/>
          <w:color w:val="44546A" w:themeColor="text2"/>
          <w:sz w:val="24"/>
          <w:szCs w:val="24"/>
        </w:rPr>
        <w:t>NUSTATYKITE IR APIBŪDINKITE NUOTRAUKOSE PAVAIZDUOTAS NAGŲ PROBLEMAS IR JŲ PRIEŽASTIS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7364"/>
      </w:tblGrid>
      <w:tr w:rsidR="00F768D9" w:rsidRPr="00F768D9" w:rsidTr="008E1146">
        <w:trPr>
          <w:trHeight w:val="57"/>
        </w:trPr>
        <w:tc>
          <w:tcPr>
            <w:tcW w:w="1285" w:type="pct"/>
            <w:shd w:val="clear" w:color="auto" w:fill="FFFFFF"/>
          </w:tcPr>
          <w:p w:rsidR="00DE12C6" w:rsidRPr="00F768D9" w:rsidRDefault="00DE12C6" w:rsidP="008E1146">
            <w:pPr>
              <w:widowControl w:val="0"/>
              <w:spacing w:after="0"/>
              <w:jc w:val="center"/>
              <w:textAlignment w:val="baseline"/>
              <w:rPr>
                <w:rFonts w:ascii="Times New Roman" w:eastAsia="Times New Roman" w:hAnsi="Times New Roman"/>
                <w:b/>
                <w:bCs/>
                <w:color w:val="44546A" w:themeColor="text2"/>
                <w:sz w:val="24"/>
                <w:szCs w:val="24"/>
                <w:bdr w:val="none" w:sz="0" w:space="0" w:color="auto" w:frame="1"/>
                <w:lang w:eastAsia="lt-LT"/>
              </w:rPr>
            </w:pPr>
            <w:r w:rsidRPr="00F768D9">
              <w:rPr>
                <w:rFonts w:ascii="Times New Roman" w:eastAsia="Times New Roman" w:hAnsi="Times New Roman"/>
                <w:b/>
                <w:bCs/>
                <w:color w:val="44546A" w:themeColor="text2"/>
                <w:sz w:val="24"/>
                <w:szCs w:val="24"/>
                <w:bdr w:val="none" w:sz="0" w:space="0" w:color="auto" w:frame="1"/>
                <w:lang w:eastAsia="lt-LT"/>
              </w:rPr>
              <w:t>Nuotrauka</w:t>
            </w:r>
          </w:p>
        </w:tc>
        <w:tc>
          <w:tcPr>
            <w:tcW w:w="3715" w:type="pct"/>
            <w:shd w:val="clear" w:color="auto" w:fill="FFFFFF"/>
          </w:tcPr>
          <w:p w:rsidR="00DE12C6" w:rsidRPr="00F768D9" w:rsidRDefault="00DE12C6" w:rsidP="008E1146">
            <w:pPr>
              <w:widowControl w:val="0"/>
              <w:spacing w:after="0"/>
              <w:jc w:val="center"/>
              <w:textAlignment w:val="baseline"/>
              <w:rPr>
                <w:rFonts w:ascii="Times New Roman" w:eastAsia="Times New Roman" w:hAnsi="Times New Roman"/>
                <w:b/>
                <w:color w:val="44546A" w:themeColor="text2"/>
                <w:szCs w:val="24"/>
                <w:highlight w:val="yellow"/>
                <w:lang w:eastAsia="lt-LT"/>
              </w:rPr>
            </w:pPr>
            <w:r w:rsidRPr="00F768D9">
              <w:rPr>
                <w:rFonts w:ascii="Times New Roman" w:eastAsia="Times New Roman" w:hAnsi="Times New Roman"/>
                <w:b/>
                <w:bCs/>
                <w:color w:val="44546A" w:themeColor="text2"/>
                <w:sz w:val="24"/>
                <w:szCs w:val="24"/>
                <w:bdr w:val="none" w:sz="0" w:space="0" w:color="auto" w:frame="1"/>
                <w:lang w:eastAsia="lt-LT"/>
              </w:rPr>
              <w:t>Nagų problema ir priežastys</w:t>
            </w:r>
          </w:p>
        </w:tc>
      </w:tr>
      <w:tr w:rsidR="00F768D9" w:rsidRPr="00F768D9" w:rsidTr="008E1146">
        <w:trPr>
          <w:trHeight w:val="57"/>
        </w:trPr>
        <w:tc>
          <w:tcPr>
            <w:tcW w:w="1285" w:type="pct"/>
            <w:shd w:val="clear" w:color="auto" w:fill="auto"/>
          </w:tcPr>
          <w:p w:rsidR="00230C1F" w:rsidRPr="00F768D9" w:rsidRDefault="00FC4AA2" w:rsidP="008E1146">
            <w:pPr>
              <w:widowControl w:val="0"/>
              <w:spacing w:after="0"/>
              <w:jc w:val="center"/>
              <w:textAlignment w:val="baseline"/>
              <w:rPr>
                <w:rFonts w:ascii="Times New Roman" w:eastAsia="Times New Roman" w:hAnsi="Times New Roman"/>
                <w:color w:val="44546A" w:themeColor="text2"/>
                <w:sz w:val="24"/>
                <w:szCs w:val="24"/>
                <w:lang w:eastAsia="lt-LT"/>
              </w:rPr>
            </w:pPr>
            <w:r w:rsidRPr="00F768D9">
              <w:rPr>
                <w:noProof/>
                <w:color w:val="44546A" w:themeColor="text2"/>
                <w:lang w:eastAsia="lt-LT"/>
              </w:rPr>
              <w:drawing>
                <wp:inline distT="0" distB="0" distL="0" distR="0" wp14:anchorId="1A4F7B35" wp14:editId="76366748">
                  <wp:extent cx="506000" cy="540000"/>
                  <wp:effectExtent l="0" t="0" r="8890" b="0"/>
                  <wp:docPr id="449" name="Picture 4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2" t="49958" r="59210" b="6512"/>
                          <a:stretch/>
                        </pic:blipFill>
                        <pic:spPr bwMode="auto">
                          <a:xfrm>
                            <a:off x="0" y="0"/>
                            <a:ext cx="506000" cy="540000"/>
                          </a:xfrm>
                          <a:prstGeom prst="rect">
                            <a:avLst/>
                          </a:prstGeom>
                          <a:noFill/>
                          <a:ln>
                            <a:noFill/>
                          </a:ln>
                          <a:extLst>
                            <a:ext uri="{53640926-AAD7-44D8-BBD7-CCE9431645EC}">
                              <a14:shadowObscured xmlns:a14="http://schemas.microsoft.com/office/drawing/2010/main"/>
                            </a:ext>
                          </a:extLst>
                        </pic:spPr>
                      </pic:pic>
                    </a:graphicData>
                  </a:graphic>
                </wp:inline>
              </w:drawing>
            </w:r>
          </w:p>
          <w:p w:rsidR="00DA06B0" w:rsidRPr="00F768D9" w:rsidRDefault="003B3F9A" w:rsidP="008E1146">
            <w:pPr>
              <w:widowControl w:val="0"/>
              <w:spacing w:after="0"/>
              <w:jc w:val="center"/>
              <w:rPr>
                <w:rFonts w:ascii="Times New Roman" w:hAnsi="Times New Roman"/>
                <w:color w:val="44546A" w:themeColor="text2"/>
                <w:sz w:val="20"/>
                <w:szCs w:val="20"/>
              </w:rPr>
            </w:pPr>
            <w:r w:rsidRPr="00F768D9">
              <w:rPr>
                <w:rFonts w:ascii="Times New Roman" w:hAnsi="Times New Roman"/>
                <w:color w:val="44546A" w:themeColor="text2"/>
                <w:sz w:val="20"/>
                <w:szCs w:val="20"/>
              </w:rPr>
              <w:t>Nuotraukos šaltinis:</w:t>
            </w:r>
          </w:p>
          <w:p w:rsidR="008760EE" w:rsidRPr="00F768D9" w:rsidRDefault="005E3FB2" w:rsidP="008E1146">
            <w:pPr>
              <w:widowControl w:val="0"/>
              <w:spacing w:after="0"/>
              <w:jc w:val="center"/>
              <w:rPr>
                <w:rFonts w:ascii="Times New Roman" w:eastAsia="Times New Roman" w:hAnsi="Times New Roman"/>
                <w:b/>
                <w:color w:val="44546A" w:themeColor="text2"/>
                <w:sz w:val="20"/>
                <w:szCs w:val="20"/>
                <w:lang w:eastAsia="lt-LT"/>
              </w:rPr>
            </w:pPr>
            <w:hyperlink r:id="rId188" w:history="1">
              <w:r w:rsidR="00FC4AA2" w:rsidRPr="00F768D9">
                <w:rPr>
                  <w:rStyle w:val="Hyperlink"/>
                  <w:rFonts w:ascii="Times New Roman" w:hAnsi="Times New Roman"/>
                  <w:color w:val="44546A" w:themeColor="text2"/>
                  <w:sz w:val="20"/>
                  <w:szCs w:val="20"/>
                  <w:u w:val="none"/>
                </w:rPr>
                <w:t>https://publicinsta.com/media/Bxt-wQRo4M2</w:t>
              </w:r>
            </w:hyperlink>
          </w:p>
        </w:tc>
        <w:tc>
          <w:tcPr>
            <w:tcW w:w="3715" w:type="pct"/>
            <w:shd w:val="clear" w:color="auto" w:fill="auto"/>
          </w:tcPr>
          <w:p w:rsidR="008760EE" w:rsidRPr="00F768D9" w:rsidRDefault="008760EE" w:rsidP="008E1146">
            <w:pPr>
              <w:widowControl w:val="0"/>
              <w:spacing w:after="0"/>
              <w:textAlignment w:val="baseline"/>
              <w:rPr>
                <w:rFonts w:ascii="Times New Roman" w:eastAsia="Times New Roman" w:hAnsi="Times New Roman"/>
                <w:noProof/>
                <w:color w:val="44546A" w:themeColor="text2"/>
              </w:rPr>
            </w:pPr>
            <w:r w:rsidRPr="00F768D9">
              <w:rPr>
                <w:rFonts w:ascii="Times New Roman" w:eastAsia="Times New Roman" w:hAnsi="Times New Roman"/>
                <w:b/>
                <w:color w:val="44546A" w:themeColor="text2"/>
                <w:lang w:eastAsia="ja-JP"/>
              </w:rPr>
              <w:t xml:space="preserve">Įaugęs nagas. </w:t>
            </w:r>
            <w:r w:rsidRPr="00F768D9">
              <w:rPr>
                <w:rFonts w:ascii="Times New Roman" w:eastAsia="Times New Roman" w:hAnsi="Times New Roman"/>
                <w:color w:val="44546A" w:themeColor="text2"/>
                <w:lang w:eastAsia="ja-JP"/>
              </w:rPr>
              <w:t>Nago kraštas ar visas nagas įauga į odą ir ją spaudžia. Dažniausiai įauga kojos didžiojo piršto nagas. Apie įaugusį kraštą atsiranda opų, smarkiai patinsta, kyla uždegimas. Paspaudus pažeistą vietą išsiskiria pūlių, labai skauda, būna sunku vaikščioti</w:t>
            </w:r>
          </w:p>
        </w:tc>
      </w:tr>
      <w:tr w:rsidR="00F768D9" w:rsidRPr="00F768D9" w:rsidTr="008E1146">
        <w:trPr>
          <w:trHeight w:val="57"/>
        </w:trPr>
        <w:tc>
          <w:tcPr>
            <w:tcW w:w="1285" w:type="pct"/>
            <w:shd w:val="clear" w:color="auto" w:fill="auto"/>
          </w:tcPr>
          <w:p w:rsidR="00230C1F" w:rsidRPr="00F768D9" w:rsidRDefault="00232AAF" w:rsidP="008E1146">
            <w:pPr>
              <w:widowControl w:val="0"/>
              <w:shd w:val="clear" w:color="auto" w:fill="FFFFFF"/>
              <w:spacing w:after="0"/>
              <w:jc w:val="center"/>
              <w:textAlignment w:val="baseline"/>
              <w:rPr>
                <w:rFonts w:ascii="Times New Roman" w:eastAsia="Times New Roman" w:hAnsi="Times New Roman"/>
                <w:color w:val="44546A" w:themeColor="text2"/>
                <w:sz w:val="24"/>
                <w:lang w:eastAsia="lt-LT"/>
              </w:rPr>
            </w:pPr>
            <w:r w:rsidRPr="00F768D9">
              <w:rPr>
                <w:rFonts w:ascii="Times New Roman" w:eastAsia="Times New Roman" w:hAnsi="Times New Roman"/>
                <w:noProof/>
                <w:color w:val="44546A" w:themeColor="text2"/>
                <w:lang w:eastAsia="lt-LT"/>
              </w:rPr>
              <w:drawing>
                <wp:inline distT="0" distB="0" distL="0" distR="0" wp14:anchorId="2D3E9002" wp14:editId="542759CB">
                  <wp:extent cx="663676" cy="540000"/>
                  <wp:effectExtent l="0" t="0" r="3175" b="0"/>
                  <wp:docPr id="153" name="Picture 51" descr="http://www.medpraktika.lt/uploads/image/nagai/5%20pa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medpraktika.lt/uploads/image/nagai/5%20pav.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63676" cy="540000"/>
                          </a:xfrm>
                          <a:prstGeom prst="rect">
                            <a:avLst/>
                          </a:prstGeom>
                          <a:noFill/>
                          <a:ln>
                            <a:noFill/>
                          </a:ln>
                        </pic:spPr>
                      </pic:pic>
                    </a:graphicData>
                  </a:graphic>
                </wp:inline>
              </w:drawing>
            </w:r>
          </w:p>
          <w:p w:rsidR="008760EE" w:rsidRPr="00F768D9" w:rsidRDefault="003B3F9A" w:rsidP="008E1146">
            <w:pPr>
              <w:widowControl w:val="0"/>
              <w:shd w:val="clear" w:color="auto" w:fill="FFFFFF"/>
              <w:spacing w:after="0"/>
              <w:jc w:val="center"/>
              <w:textAlignment w:val="baseline"/>
              <w:rPr>
                <w:rFonts w:ascii="Times New Roman" w:eastAsia="Times New Roman" w:hAnsi="Times New Roman"/>
                <w:color w:val="44546A" w:themeColor="text2"/>
                <w:lang w:eastAsia="lt-LT"/>
              </w:rPr>
            </w:pPr>
            <w:r w:rsidRPr="00F768D9">
              <w:rPr>
                <w:rFonts w:ascii="Times New Roman" w:hAnsi="Times New Roman"/>
                <w:color w:val="44546A" w:themeColor="text2"/>
                <w:sz w:val="20"/>
                <w:szCs w:val="20"/>
              </w:rPr>
              <w:t xml:space="preserve">Nuotraukos šaltinis: </w:t>
            </w:r>
            <w:hyperlink r:id="rId189" w:history="1">
              <w:r w:rsidR="00AD4F7E" w:rsidRPr="00F768D9">
                <w:rPr>
                  <w:rStyle w:val="Hyperlink"/>
                  <w:rFonts w:ascii="Times New Roman" w:hAnsi="Times New Roman"/>
                  <w:color w:val="44546A" w:themeColor="text2"/>
                  <w:sz w:val="20"/>
                  <w:szCs w:val="20"/>
                  <w:u w:val="none"/>
                </w:rPr>
                <w:t>http://www.hooked-on-nails.com/naildisorders.html</w:t>
              </w:r>
            </w:hyperlink>
          </w:p>
        </w:tc>
        <w:tc>
          <w:tcPr>
            <w:tcW w:w="3715" w:type="pct"/>
            <w:shd w:val="clear" w:color="auto" w:fill="auto"/>
          </w:tcPr>
          <w:p w:rsidR="006E3F50" w:rsidRPr="00F768D9" w:rsidRDefault="008760EE" w:rsidP="008E1146">
            <w:pPr>
              <w:widowControl w:val="0"/>
              <w:spacing w:after="0"/>
              <w:rPr>
                <w:rFonts w:ascii="Times New Roman" w:hAnsi="Times New Roman"/>
                <w:b/>
                <w:noProof/>
                <w:color w:val="44546A" w:themeColor="text2"/>
              </w:rPr>
            </w:pPr>
            <w:r w:rsidRPr="00F768D9">
              <w:rPr>
                <w:rFonts w:ascii="Times New Roman" w:hAnsi="Times New Roman"/>
                <w:b/>
                <w:noProof/>
                <w:color w:val="44546A" w:themeColor="text2"/>
              </w:rPr>
              <w:t>Šiurkštūs ir skilinėjantys/</w:t>
            </w:r>
            <w:r w:rsidR="00253BD6" w:rsidRPr="00F768D9">
              <w:rPr>
                <w:rFonts w:ascii="Times New Roman" w:hAnsi="Times New Roman"/>
                <w:b/>
                <w:noProof/>
                <w:color w:val="44546A" w:themeColor="text2"/>
              </w:rPr>
              <w:t xml:space="preserve"> </w:t>
            </w:r>
            <w:r w:rsidRPr="00F768D9">
              <w:rPr>
                <w:rFonts w:ascii="Times New Roman" w:hAnsi="Times New Roman"/>
                <w:b/>
                <w:noProof/>
                <w:color w:val="44546A" w:themeColor="text2"/>
              </w:rPr>
              <w:t>besisluoksniuojantys nagai (Onichošizė</w:t>
            </w:r>
            <w:r w:rsidRPr="00F768D9">
              <w:rPr>
                <w:rFonts w:ascii="Times New Roman" w:hAnsi="Times New Roman"/>
                <w:noProof/>
                <w:color w:val="44546A" w:themeColor="text2"/>
              </w:rPr>
              <w:t>)</w:t>
            </w:r>
            <w:r w:rsidRPr="00F768D9">
              <w:rPr>
                <w:rFonts w:ascii="Times New Roman" w:hAnsi="Times New Roman"/>
                <w:b/>
                <w:noProof/>
                <w:color w:val="44546A" w:themeColor="text2"/>
              </w:rPr>
              <w:t>.</w:t>
            </w:r>
          </w:p>
          <w:p w:rsidR="006E3F50" w:rsidRPr="00F768D9" w:rsidRDefault="008760EE" w:rsidP="008E1146">
            <w:pPr>
              <w:widowControl w:val="0"/>
              <w:spacing w:after="0"/>
              <w:rPr>
                <w:rFonts w:ascii="Times New Roman" w:hAnsi="Times New Roman"/>
                <w:noProof/>
                <w:color w:val="44546A" w:themeColor="text2"/>
              </w:rPr>
            </w:pPr>
            <w:r w:rsidRPr="00F768D9">
              <w:rPr>
                <w:rFonts w:ascii="Times New Roman" w:hAnsi="Times New Roman"/>
                <w:noProof/>
                <w:color w:val="44546A" w:themeColor="text2"/>
              </w:rPr>
              <w:t>Nagą sudaro įvairūs sluoksniai. Onichošizės atveju (skilinėjimas sluoksniais) nago kraštas skilinėja horizontaliai, t.y. atsiskiria plonomis plokštelėmis. Šis defektas dažnai pasitaiko namų šeimininkėms bei tiems asmenims, kurių pirštai dažnai kontaktuoja su vandeniu bei įvairiais detergentais.</w:t>
            </w:r>
          </w:p>
          <w:p w:rsidR="008760EE" w:rsidRPr="00F768D9" w:rsidRDefault="008760EE" w:rsidP="008E1146">
            <w:pPr>
              <w:widowControl w:val="0"/>
              <w:spacing w:after="0"/>
              <w:rPr>
                <w:rFonts w:ascii="Times New Roman" w:eastAsia="Times New Roman" w:hAnsi="Times New Roman"/>
                <w:color w:val="44546A" w:themeColor="text2"/>
                <w:lang w:eastAsia="lt-LT"/>
              </w:rPr>
            </w:pPr>
            <w:r w:rsidRPr="00F768D9">
              <w:rPr>
                <w:rFonts w:ascii="Times New Roman" w:hAnsi="Times New Roman"/>
                <w:noProof/>
                <w:color w:val="44546A" w:themeColor="text2"/>
              </w:rPr>
              <w:t>Jei nagai tampa lūžūs ir skilinėja nuo nago krašto, galimos priežastys gali būti cheminiai veiksniai genetinis polinkis arba odos ligos.</w:t>
            </w:r>
          </w:p>
        </w:tc>
      </w:tr>
      <w:tr w:rsidR="00F768D9" w:rsidRPr="00F768D9" w:rsidTr="008E1146">
        <w:trPr>
          <w:trHeight w:val="57"/>
        </w:trPr>
        <w:tc>
          <w:tcPr>
            <w:tcW w:w="1285" w:type="pct"/>
            <w:shd w:val="clear" w:color="auto" w:fill="auto"/>
          </w:tcPr>
          <w:p w:rsidR="00DA06B0" w:rsidRPr="00F768D9" w:rsidRDefault="001B610D" w:rsidP="008E1146">
            <w:pPr>
              <w:widowControl w:val="0"/>
              <w:spacing w:after="0"/>
              <w:jc w:val="center"/>
              <w:textAlignment w:val="baseline"/>
              <w:rPr>
                <w:rFonts w:ascii="Times New Roman" w:hAnsi="Times New Roman"/>
                <w:color w:val="44546A" w:themeColor="text2"/>
                <w:sz w:val="20"/>
                <w:szCs w:val="20"/>
              </w:rPr>
            </w:pPr>
            <w:r w:rsidRPr="00F768D9">
              <w:rPr>
                <w:noProof/>
                <w:color w:val="44546A" w:themeColor="text2"/>
                <w:lang w:eastAsia="lt-LT"/>
              </w:rPr>
              <w:drawing>
                <wp:inline distT="0" distB="0" distL="0" distR="0">
                  <wp:extent cx="794118" cy="540000"/>
                  <wp:effectExtent l="0" t="0" r="6350" b="0"/>
                  <wp:docPr id="455" name="Picture 455" descr="https://3.bp.blogspot.com/_EJCviHJaPjI/TKlCilshMII/AAAAAAAACdM/3VuQBrLr6Qg/s400/nail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3.bp.blogspot.com/_EJCviHJaPjI/TKlCilshMII/AAAAAAAACdM/3VuQBrLr6Qg/s400/nail8.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flipV="1">
                            <a:off x="0" y="0"/>
                            <a:ext cx="794118" cy="540000"/>
                          </a:xfrm>
                          <a:prstGeom prst="rect">
                            <a:avLst/>
                          </a:prstGeom>
                          <a:noFill/>
                          <a:ln>
                            <a:noFill/>
                          </a:ln>
                        </pic:spPr>
                      </pic:pic>
                    </a:graphicData>
                  </a:graphic>
                </wp:inline>
              </w:drawing>
            </w:r>
          </w:p>
          <w:p w:rsidR="008760EE" w:rsidRPr="00F768D9" w:rsidRDefault="003B3F9A" w:rsidP="008E1146">
            <w:pPr>
              <w:widowControl w:val="0"/>
              <w:spacing w:after="0"/>
              <w:jc w:val="center"/>
              <w:textAlignment w:val="baseline"/>
              <w:rPr>
                <w:rFonts w:ascii="Times New Roman" w:eastAsia="Times New Roman" w:hAnsi="Times New Roman"/>
                <w:color w:val="44546A" w:themeColor="text2"/>
                <w:szCs w:val="24"/>
                <w:lang w:eastAsia="lt-LT"/>
              </w:rPr>
            </w:pPr>
            <w:r w:rsidRPr="00F768D9">
              <w:rPr>
                <w:rFonts w:ascii="Times New Roman" w:hAnsi="Times New Roman"/>
                <w:color w:val="44546A" w:themeColor="text2"/>
                <w:sz w:val="20"/>
                <w:szCs w:val="20"/>
              </w:rPr>
              <w:t xml:space="preserve">Nuotraukos šaltinis: </w:t>
            </w:r>
            <w:hyperlink r:id="rId191" w:history="1">
              <w:r w:rsidR="001B610D" w:rsidRPr="00F768D9">
                <w:rPr>
                  <w:rStyle w:val="Hyperlink"/>
                  <w:rFonts w:ascii="Times New Roman" w:hAnsi="Times New Roman"/>
                  <w:color w:val="44546A" w:themeColor="text2"/>
                  <w:sz w:val="20"/>
                  <w:szCs w:val="20"/>
                  <w:u w:val="none"/>
                </w:rPr>
                <w:t>https://hepatitiscnewdrugs.blogspot.com/2010/10/nails-and-healthwhat-your-nails-can.html</w:t>
              </w:r>
            </w:hyperlink>
          </w:p>
        </w:tc>
        <w:tc>
          <w:tcPr>
            <w:tcW w:w="3715" w:type="pct"/>
            <w:shd w:val="clear" w:color="auto" w:fill="auto"/>
          </w:tcPr>
          <w:p w:rsidR="00230C1F" w:rsidRPr="00F768D9" w:rsidRDefault="008760EE" w:rsidP="008E1146">
            <w:pPr>
              <w:widowControl w:val="0"/>
              <w:spacing w:after="0"/>
              <w:rPr>
                <w:rFonts w:ascii="Times New Roman" w:hAnsi="Times New Roman"/>
                <w:noProof/>
                <w:color w:val="44546A" w:themeColor="text2"/>
                <w:sz w:val="24"/>
              </w:rPr>
            </w:pPr>
            <w:r w:rsidRPr="00F768D9">
              <w:rPr>
                <w:rFonts w:ascii="Times New Roman" w:hAnsi="Times New Roman"/>
                <w:b/>
                <w:noProof/>
                <w:color w:val="44546A" w:themeColor="text2"/>
              </w:rPr>
              <w:t>Nago plokštelės spalvos pakitimai</w:t>
            </w:r>
            <w:r w:rsidRPr="00F768D9">
              <w:rPr>
                <w:rFonts w:ascii="Times New Roman" w:hAnsi="Times New Roman"/>
                <w:noProof/>
                <w:color w:val="44546A" w:themeColor="text2"/>
              </w:rPr>
              <w:t>. Pavadinimas „chromonichija“ nurodo, kad yra nago paviršiaus, substancijos ir/arba nago guolio audinio spalvos anomalija. Šios anomalijos priklauso nuo nago skaidrumo, sukibimo su nago guoliu bei nuo po nago plokštele esančio audinio savybių. Nagų spalvos pakitimus gali sukelti vidinės priežastys, sužeidimai, chemikalai (dažikliai), vaistai (antimaliariniai preparatai nagus gali nudažyti žydra, pilkšvai melsva spalva – kai kurie antibiotikai). Balti nagai gali rodyti baltymų stoką organizme, pavyzdžiui, sergant kepenų ciroze, širdies nepakankamumu. Pusė balto, pusė raudonos ar rudos spalvos nago pokyčiai būdingi esant lėtiniam inkstų nepakankamumui. Geltoni, neskaidrūs, sustorėję nagai rodo limfinės sistemos sutrikimus arba grybelį. Gelsvi nagai taip pat būna dėl nikotino poveikio.</w:t>
            </w:r>
          </w:p>
          <w:p w:rsidR="008760EE" w:rsidRPr="00F768D9" w:rsidRDefault="008760EE" w:rsidP="008E1146">
            <w:pPr>
              <w:widowControl w:val="0"/>
              <w:spacing w:after="0"/>
              <w:rPr>
                <w:rFonts w:ascii="Times New Roman" w:eastAsia="Times New Roman" w:hAnsi="Times New Roman"/>
                <w:color w:val="44546A" w:themeColor="text2"/>
                <w:lang w:eastAsia="lt-LT"/>
              </w:rPr>
            </w:pPr>
            <w:r w:rsidRPr="00F768D9">
              <w:rPr>
                <w:rFonts w:ascii="Times New Roman" w:hAnsi="Times New Roman"/>
                <w:noProof/>
                <w:color w:val="44546A" w:themeColor="text2"/>
              </w:rPr>
              <w:lastRenderedPageBreak/>
              <w:t>Jei nago plokštelė yra ruda arba juoda, sunkiais atvejais tai gali būti piktybinė melanoma (odos vėžys). Tačiau tai gali būti ir visiškai nepavojingi pakitimai, nulėmę spalvos pasikeitimą (pavyzdžiui, trauma ir kraujosruva po nagu). Bet kokiu atveju reikėtų kreiptis į gydytoją, kad nustatytų diagnozę.</w:t>
            </w:r>
          </w:p>
        </w:tc>
      </w:tr>
      <w:tr w:rsidR="00F768D9" w:rsidRPr="00F768D9" w:rsidTr="008E1146">
        <w:trPr>
          <w:trHeight w:val="57"/>
        </w:trPr>
        <w:tc>
          <w:tcPr>
            <w:tcW w:w="1285" w:type="pct"/>
            <w:shd w:val="clear" w:color="auto" w:fill="auto"/>
          </w:tcPr>
          <w:p w:rsidR="00230C1F" w:rsidRPr="00F768D9" w:rsidRDefault="0071137A" w:rsidP="008E1146">
            <w:pPr>
              <w:widowControl w:val="0"/>
              <w:spacing w:after="0"/>
              <w:jc w:val="center"/>
              <w:textAlignment w:val="baseline"/>
              <w:rPr>
                <w:rFonts w:ascii="Times New Roman" w:eastAsia="Times New Roman" w:hAnsi="Times New Roman"/>
                <w:color w:val="44546A" w:themeColor="text2"/>
                <w:sz w:val="24"/>
                <w:szCs w:val="24"/>
                <w:lang w:eastAsia="lt-LT"/>
              </w:rPr>
            </w:pPr>
            <w:r w:rsidRPr="00F768D9">
              <w:rPr>
                <w:noProof/>
                <w:color w:val="44546A" w:themeColor="text2"/>
                <w:lang w:eastAsia="lt-LT"/>
              </w:rPr>
              <w:lastRenderedPageBreak/>
              <w:drawing>
                <wp:inline distT="0" distB="0" distL="0" distR="0" wp14:anchorId="33A22F1E" wp14:editId="6FF6655E">
                  <wp:extent cx="1123199" cy="540000"/>
                  <wp:effectExtent l="0" t="0" r="1270" b="0"/>
                  <wp:docPr id="453" name="Picture 453" descr="https://lt.srathbun.com/images/zdorove/belie-pyatna-na-nogtyah-prichini-diagnostika-lechenie-belie-pyatna-na-nogtyah-u-det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t.srathbun.com/images/zdorove/belie-pyatna-na-nogtyah-prichini-diagnostika-lechenie-belie-pyatna-na-nogtyah-u-detej.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123199" cy="540000"/>
                          </a:xfrm>
                          <a:prstGeom prst="rect">
                            <a:avLst/>
                          </a:prstGeom>
                          <a:noFill/>
                          <a:ln>
                            <a:noFill/>
                          </a:ln>
                        </pic:spPr>
                      </pic:pic>
                    </a:graphicData>
                  </a:graphic>
                </wp:inline>
              </w:drawing>
            </w:r>
          </w:p>
          <w:p w:rsidR="008760EE" w:rsidRPr="00F768D9" w:rsidRDefault="003B3F9A" w:rsidP="008E1146">
            <w:pPr>
              <w:widowControl w:val="0"/>
              <w:spacing w:after="0"/>
              <w:jc w:val="center"/>
              <w:textAlignment w:val="baseline"/>
              <w:rPr>
                <w:rFonts w:ascii="Times New Roman" w:eastAsia="Times New Roman" w:hAnsi="Times New Roman"/>
                <w:color w:val="44546A" w:themeColor="text2"/>
                <w:szCs w:val="24"/>
                <w:lang w:eastAsia="lt-LT"/>
              </w:rPr>
            </w:pPr>
            <w:r w:rsidRPr="00F768D9">
              <w:rPr>
                <w:rFonts w:ascii="Times New Roman" w:hAnsi="Times New Roman"/>
                <w:color w:val="44546A" w:themeColor="text2"/>
                <w:sz w:val="20"/>
                <w:szCs w:val="20"/>
              </w:rPr>
              <w:t xml:space="preserve">Nuotraukos šaltinis: </w:t>
            </w:r>
            <w:hyperlink r:id="rId193" w:history="1">
              <w:r w:rsidR="0071137A" w:rsidRPr="00F768D9">
                <w:rPr>
                  <w:rStyle w:val="Hyperlink"/>
                  <w:rFonts w:ascii="Times New Roman" w:hAnsi="Times New Roman"/>
                  <w:color w:val="44546A" w:themeColor="text2"/>
                  <w:sz w:val="20"/>
                  <w:szCs w:val="20"/>
                  <w:u w:val="none"/>
                </w:rPr>
                <w:t>https://lt.srathbun.com/health/12016-belye-pyatna-na-nogtyah-prichiny-diagnostika-lechenie-belye-pyatna-na-nogtyah-u-detey.html</w:t>
              </w:r>
            </w:hyperlink>
          </w:p>
        </w:tc>
        <w:tc>
          <w:tcPr>
            <w:tcW w:w="3715" w:type="pct"/>
            <w:shd w:val="clear" w:color="auto" w:fill="auto"/>
          </w:tcPr>
          <w:p w:rsidR="008760EE" w:rsidRPr="00F768D9" w:rsidRDefault="008760EE" w:rsidP="008E1146">
            <w:pPr>
              <w:widowControl w:val="0"/>
              <w:spacing w:after="0"/>
              <w:rPr>
                <w:rFonts w:ascii="Times New Roman" w:hAnsi="Times New Roman"/>
                <w:noProof/>
                <w:color w:val="44546A" w:themeColor="text2"/>
              </w:rPr>
            </w:pPr>
            <w:r w:rsidRPr="00F768D9">
              <w:rPr>
                <w:rFonts w:ascii="Times New Roman" w:eastAsia="Times New Roman" w:hAnsi="Times New Roman"/>
                <w:b/>
                <w:bCs/>
                <w:color w:val="44546A" w:themeColor="text2"/>
                <w:bdr w:val="none" w:sz="0" w:space="0" w:color="auto" w:frame="1"/>
                <w:lang w:eastAsia="lt-LT"/>
              </w:rPr>
              <w:t>Taškinė </w:t>
            </w:r>
            <w:proofErr w:type="spellStart"/>
            <w:r w:rsidRPr="00F768D9">
              <w:rPr>
                <w:rFonts w:ascii="Times New Roman" w:eastAsia="Times New Roman" w:hAnsi="Times New Roman"/>
                <w:b/>
                <w:bCs/>
                <w:color w:val="44546A" w:themeColor="text2"/>
                <w:bdr w:val="none" w:sz="0" w:space="0" w:color="auto" w:frame="1"/>
                <w:lang w:eastAsia="lt-LT"/>
              </w:rPr>
              <w:t>leukonichija</w:t>
            </w:r>
            <w:proofErr w:type="spellEnd"/>
            <w:r w:rsidRPr="00F768D9">
              <w:rPr>
                <w:rFonts w:ascii="Times New Roman" w:eastAsia="Times New Roman" w:hAnsi="Times New Roman"/>
                <w:b/>
                <w:bCs/>
                <w:color w:val="44546A" w:themeColor="text2"/>
                <w:bdr w:val="none" w:sz="0" w:space="0" w:color="auto" w:frame="1"/>
                <w:lang w:eastAsia="lt-LT"/>
              </w:rPr>
              <w:t xml:space="preserve"> (</w:t>
            </w:r>
            <w:proofErr w:type="spellStart"/>
            <w:r w:rsidRPr="00F768D9">
              <w:rPr>
                <w:rFonts w:ascii="Times New Roman" w:eastAsia="Times New Roman" w:hAnsi="Times New Roman"/>
                <w:b/>
                <w:bCs/>
                <w:iCs/>
                <w:color w:val="44546A" w:themeColor="text2"/>
                <w:bdr w:val="none" w:sz="0" w:space="0" w:color="auto" w:frame="1"/>
                <w:lang w:eastAsia="lt-LT"/>
              </w:rPr>
              <w:t>Leukonychia</w:t>
            </w:r>
            <w:proofErr w:type="spellEnd"/>
            <w:r w:rsidRPr="00F768D9">
              <w:rPr>
                <w:rFonts w:ascii="Times New Roman" w:eastAsia="Times New Roman" w:hAnsi="Times New Roman"/>
                <w:b/>
                <w:bCs/>
                <w:iCs/>
                <w:color w:val="44546A" w:themeColor="text2"/>
                <w:bdr w:val="none" w:sz="0" w:space="0" w:color="auto" w:frame="1"/>
                <w:lang w:eastAsia="lt-LT"/>
              </w:rPr>
              <w:t xml:space="preserve">). </w:t>
            </w:r>
            <w:r w:rsidRPr="00F768D9">
              <w:rPr>
                <w:rFonts w:ascii="Times New Roman" w:eastAsia="Times New Roman" w:hAnsi="Times New Roman"/>
                <w:color w:val="44546A" w:themeColor="text2"/>
                <w:lang w:eastAsia="lt-LT"/>
              </w:rPr>
              <w:t xml:space="preserve">Dažniausiai tai ne ligos požymis. </w:t>
            </w:r>
            <w:r w:rsidRPr="00F768D9">
              <w:rPr>
                <w:rFonts w:ascii="Times New Roman" w:hAnsi="Times New Roman"/>
                <w:noProof/>
                <w:color w:val="44546A" w:themeColor="text2"/>
              </w:rPr>
              <w:t xml:space="preserve">Kai nago plokštelė yra su baltomis dėmelėmis, dažnai sakoma, kad nagai „žydi“. Šios dėmelės atsiranda dėl į nago plokštelę patekusio oro, dažniausiai mikrotraumų metu </w:t>
            </w:r>
            <w:r w:rsidRPr="00F768D9">
              <w:rPr>
                <w:rFonts w:ascii="Times New Roman" w:eastAsia="Times New Roman" w:hAnsi="Times New Roman"/>
                <w:color w:val="44546A" w:themeColor="text2"/>
                <w:lang w:eastAsia="lt-LT"/>
              </w:rPr>
              <w:t>dėl cinko trūkumo.</w:t>
            </w:r>
          </w:p>
        </w:tc>
      </w:tr>
      <w:tr w:rsidR="00F768D9" w:rsidRPr="00F768D9" w:rsidTr="008E1146">
        <w:trPr>
          <w:trHeight w:val="57"/>
        </w:trPr>
        <w:tc>
          <w:tcPr>
            <w:tcW w:w="1285" w:type="pct"/>
            <w:shd w:val="clear" w:color="auto" w:fill="auto"/>
          </w:tcPr>
          <w:p w:rsidR="00230C1F" w:rsidRPr="00F768D9" w:rsidRDefault="004252DA" w:rsidP="008E1146">
            <w:pPr>
              <w:widowControl w:val="0"/>
              <w:shd w:val="clear" w:color="auto" w:fill="FFFFFF"/>
              <w:spacing w:after="0"/>
              <w:jc w:val="center"/>
              <w:textAlignment w:val="baseline"/>
              <w:rPr>
                <w:rFonts w:ascii="Times New Roman" w:eastAsia="Times New Roman" w:hAnsi="Times New Roman"/>
                <w:noProof/>
                <w:color w:val="44546A" w:themeColor="text2"/>
                <w:sz w:val="24"/>
                <w:szCs w:val="24"/>
              </w:rPr>
            </w:pPr>
            <w:r w:rsidRPr="00F768D9">
              <w:rPr>
                <w:noProof/>
                <w:color w:val="44546A" w:themeColor="text2"/>
                <w:lang w:eastAsia="lt-LT"/>
              </w:rPr>
              <w:drawing>
                <wp:inline distT="0" distB="0" distL="0" distR="0" wp14:anchorId="6999A1CD" wp14:editId="45E12CFC">
                  <wp:extent cx="814882" cy="540000"/>
                  <wp:effectExtent l="0" t="0" r="4445" b="0"/>
                  <wp:docPr id="451" name="Picture 451" descr="Koks Ä¯rankis yra efektyviausias prieÅ¡ nagÅ³ va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ks Ä¯rankis yra efektyviausias prieÅ¡ nagÅ³ vagas?"/>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814882" cy="540000"/>
                          </a:xfrm>
                          <a:prstGeom prst="rect">
                            <a:avLst/>
                          </a:prstGeom>
                          <a:noFill/>
                          <a:ln>
                            <a:noFill/>
                          </a:ln>
                        </pic:spPr>
                      </pic:pic>
                    </a:graphicData>
                  </a:graphic>
                </wp:inline>
              </w:drawing>
            </w:r>
          </w:p>
          <w:p w:rsidR="008760EE" w:rsidRPr="00F768D9" w:rsidRDefault="003B3F9A" w:rsidP="008E1146">
            <w:pPr>
              <w:widowControl w:val="0"/>
              <w:spacing w:after="0"/>
              <w:jc w:val="center"/>
              <w:rPr>
                <w:rFonts w:ascii="Times New Roman" w:eastAsia="Times New Roman" w:hAnsi="Times New Roman"/>
                <w:noProof/>
                <w:color w:val="44546A" w:themeColor="text2"/>
                <w:szCs w:val="24"/>
              </w:rPr>
            </w:pPr>
            <w:r w:rsidRPr="00F768D9">
              <w:rPr>
                <w:rFonts w:ascii="Times New Roman" w:hAnsi="Times New Roman"/>
                <w:color w:val="44546A" w:themeColor="text2"/>
                <w:sz w:val="20"/>
                <w:szCs w:val="20"/>
              </w:rPr>
              <w:t xml:space="preserve">Nuotraukos šaltinis: </w:t>
            </w:r>
            <w:hyperlink r:id="rId195" w:history="1">
              <w:r w:rsidR="004252DA" w:rsidRPr="00F768D9">
                <w:rPr>
                  <w:rStyle w:val="Hyperlink"/>
                  <w:rFonts w:ascii="Times New Roman" w:hAnsi="Times New Roman"/>
                  <w:color w:val="44546A" w:themeColor="text2"/>
                  <w:sz w:val="20"/>
                  <w:szCs w:val="20"/>
                  <w:u w:val="none"/>
                </w:rPr>
                <w:t>https://dumpor.com/lt/articles/15569</w:t>
              </w:r>
            </w:hyperlink>
          </w:p>
        </w:tc>
        <w:tc>
          <w:tcPr>
            <w:tcW w:w="3715" w:type="pct"/>
            <w:shd w:val="clear" w:color="auto" w:fill="auto"/>
          </w:tcPr>
          <w:p w:rsidR="00230C1F" w:rsidRPr="00F768D9" w:rsidRDefault="008760EE" w:rsidP="008E1146">
            <w:pPr>
              <w:widowControl w:val="0"/>
              <w:spacing w:after="0"/>
              <w:rPr>
                <w:rFonts w:ascii="Times New Roman" w:hAnsi="Times New Roman"/>
                <w:noProof/>
                <w:color w:val="44546A" w:themeColor="text2"/>
                <w:sz w:val="24"/>
              </w:rPr>
            </w:pPr>
            <w:r w:rsidRPr="00F768D9">
              <w:rPr>
                <w:rFonts w:ascii="Times New Roman" w:hAnsi="Times New Roman"/>
                <w:b/>
                <w:noProof/>
                <w:color w:val="44546A" w:themeColor="text2"/>
              </w:rPr>
              <w:t xml:space="preserve">Grioveliai ir vagelės. </w:t>
            </w:r>
            <w:r w:rsidRPr="00F768D9">
              <w:rPr>
                <w:rFonts w:ascii="Times New Roman" w:hAnsi="Times New Roman"/>
                <w:noProof/>
                <w:color w:val="44546A" w:themeColor="text2"/>
              </w:rPr>
              <w:t>Išilginės vagelės būdingos vyresnio amžiaus asmenims, tačiau jos gali byloti apie įsisenėjusias anomalijas. Dažnai tai yra ploni ir negilūs grioveliai, išsidėstę paraleliškai. Atsiranda sergant artritu, psoriaze, nagų grybeliu bei kitomis odos ligomis arba esant kraujotakos sutrikimams, įpročiui krapštyti nagus.</w:t>
            </w:r>
          </w:p>
          <w:p w:rsidR="00230C1F" w:rsidRPr="00F768D9" w:rsidRDefault="008760EE" w:rsidP="008E1146">
            <w:pPr>
              <w:widowControl w:val="0"/>
              <w:spacing w:after="0"/>
              <w:rPr>
                <w:rFonts w:ascii="Times New Roman" w:hAnsi="Times New Roman"/>
                <w:noProof/>
                <w:color w:val="44546A" w:themeColor="text2"/>
                <w:sz w:val="24"/>
              </w:rPr>
            </w:pPr>
            <w:r w:rsidRPr="00F768D9">
              <w:rPr>
                <w:rFonts w:ascii="Times New Roman" w:hAnsi="Times New Roman"/>
                <w:noProof/>
                <w:color w:val="44546A" w:themeColor="text2"/>
              </w:rPr>
              <w:t>Daugybė siaurų išilginių paraleliškai išsidėsčiusių paviršinių griovelių, kurie atrodo lyg būtų įbrėžti adata, vadinama onichoreksija (lūžūs, trapūs nagai). Dažnai nago paviršiuje papildomai prisikaupia dulkių bei nešvarumų, nago kraštas skilinėja.</w:t>
            </w:r>
          </w:p>
          <w:p w:rsidR="008760EE" w:rsidRPr="00F768D9" w:rsidRDefault="008760EE" w:rsidP="008E1146">
            <w:pPr>
              <w:widowControl w:val="0"/>
              <w:spacing w:after="0"/>
              <w:rPr>
                <w:rFonts w:ascii="Times New Roman" w:hAnsi="Times New Roman"/>
                <w:b/>
                <w:noProof/>
                <w:color w:val="44546A" w:themeColor="text2"/>
              </w:rPr>
            </w:pPr>
            <w:r w:rsidRPr="00F768D9">
              <w:rPr>
                <w:rFonts w:ascii="Times New Roman" w:hAnsi="Times New Roman"/>
                <w:noProof/>
                <w:color w:val="44546A" w:themeColor="text2"/>
              </w:rPr>
              <w:t xml:space="preserve">Skersiniai įdubimai nuo vieno iki kito nago krašto gali atsirasti sergant egzema, psoriaze, nagų grybeliu. </w:t>
            </w:r>
          </w:p>
        </w:tc>
      </w:tr>
      <w:tr w:rsidR="00F768D9" w:rsidRPr="00F768D9" w:rsidTr="008E1146">
        <w:trPr>
          <w:trHeight w:val="1785"/>
        </w:trPr>
        <w:tc>
          <w:tcPr>
            <w:tcW w:w="1285" w:type="pct"/>
            <w:shd w:val="clear" w:color="auto" w:fill="auto"/>
          </w:tcPr>
          <w:p w:rsidR="00230C1F" w:rsidRPr="00F768D9" w:rsidRDefault="0071137A" w:rsidP="008E1146">
            <w:pPr>
              <w:widowControl w:val="0"/>
              <w:shd w:val="clear" w:color="auto" w:fill="FFFFFF"/>
              <w:spacing w:after="0"/>
              <w:jc w:val="center"/>
              <w:textAlignment w:val="baseline"/>
              <w:rPr>
                <w:rFonts w:ascii="Times New Roman" w:eastAsia="Times New Roman" w:hAnsi="Times New Roman"/>
                <w:noProof/>
                <w:color w:val="44546A" w:themeColor="text2"/>
                <w:sz w:val="24"/>
                <w:szCs w:val="24"/>
              </w:rPr>
            </w:pPr>
            <w:r w:rsidRPr="00F768D9">
              <w:rPr>
                <w:noProof/>
                <w:color w:val="44546A" w:themeColor="text2"/>
                <w:lang w:eastAsia="lt-LT"/>
              </w:rPr>
              <w:drawing>
                <wp:inline distT="0" distB="0" distL="0" distR="0">
                  <wp:extent cx="700001" cy="432000"/>
                  <wp:effectExtent l="0" t="0" r="5080" b="6350"/>
                  <wp:docPr id="452" name="Picture 452" descr="https://mlme.ru/wp-content/uploads/2019/03/f454550819f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lme.ru/wp-content/uploads/2019/03/f454550819f450.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700001" cy="432000"/>
                          </a:xfrm>
                          <a:prstGeom prst="rect">
                            <a:avLst/>
                          </a:prstGeom>
                          <a:noFill/>
                          <a:ln>
                            <a:noFill/>
                          </a:ln>
                        </pic:spPr>
                      </pic:pic>
                    </a:graphicData>
                  </a:graphic>
                </wp:inline>
              </w:drawing>
            </w:r>
          </w:p>
          <w:p w:rsidR="008E1146" w:rsidRPr="00F768D9" w:rsidRDefault="003B3F9A" w:rsidP="008E1146">
            <w:pPr>
              <w:widowControl w:val="0"/>
              <w:spacing w:after="0"/>
              <w:jc w:val="center"/>
              <w:rPr>
                <w:rFonts w:ascii="Times New Roman" w:eastAsia="Times New Roman" w:hAnsi="Times New Roman"/>
                <w:noProof/>
                <w:color w:val="44546A" w:themeColor="text2"/>
                <w:szCs w:val="24"/>
              </w:rPr>
            </w:pPr>
            <w:r w:rsidRPr="00F768D9">
              <w:rPr>
                <w:rFonts w:ascii="Times New Roman" w:hAnsi="Times New Roman"/>
                <w:color w:val="44546A" w:themeColor="text2"/>
                <w:sz w:val="20"/>
                <w:szCs w:val="20"/>
              </w:rPr>
              <w:t xml:space="preserve">Nuotraukos šaltinis: </w:t>
            </w:r>
            <w:hyperlink r:id="rId196" w:history="1">
              <w:r w:rsidR="0071137A" w:rsidRPr="00F768D9">
                <w:rPr>
                  <w:rStyle w:val="Hyperlink"/>
                  <w:rFonts w:ascii="Times New Roman" w:hAnsi="Times New Roman"/>
                  <w:color w:val="44546A" w:themeColor="text2"/>
                  <w:sz w:val="20"/>
                  <w:szCs w:val="20"/>
                  <w:u w:val="none"/>
                </w:rPr>
                <w:t>https://mlme.ru/lt/zdorove/longitudinal-striation-nonfungal-nail-infections/</w:t>
              </w:r>
            </w:hyperlink>
          </w:p>
        </w:tc>
        <w:tc>
          <w:tcPr>
            <w:tcW w:w="3715" w:type="pct"/>
            <w:shd w:val="clear" w:color="auto" w:fill="auto"/>
          </w:tcPr>
          <w:p w:rsidR="008E1146" w:rsidRPr="008E1146" w:rsidRDefault="008760EE" w:rsidP="008E1146">
            <w:pPr>
              <w:widowControl w:val="0"/>
              <w:spacing w:after="0"/>
              <w:rPr>
                <w:rFonts w:ascii="Times New Roman" w:hAnsi="Times New Roman"/>
                <w:noProof/>
                <w:color w:val="44546A" w:themeColor="text2"/>
              </w:rPr>
            </w:pPr>
            <w:r w:rsidRPr="00F768D9">
              <w:rPr>
                <w:rFonts w:ascii="Times New Roman" w:hAnsi="Times New Roman"/>
                <w:b/>
                <w:noProof/>
                <w:color w:val="44546A" w:themeColor="text2"/>
                <w:shd w:val="clear" w:color="auto" w:fill="FFFFFF"/>
              </w:rPr>
              <w:t>Beau</w:t>
            </w:r>
            <w:r w:rsidRPr="00F768D9">
              <w:rPr>
                <w:rFonts w:ascii="Times New Roman" w:hAnsi="Times New Roman"/>
                <w:b/>
                <w:noProof/>
                <w:color w:val="44546A" w:themeColor="text2"/>
              </w:rPr>
              <w:t xml:space="preserve"> linijos.</w:t>
            </w:r>
            <w:r w:rsidRPr="00F768D9">
              <w:rPr>
                <w:rFonts w:ascii="Times New Roman" w:hAnsi="Times New Roman"/>
                <w:noProof/>
                <w:color w:val="44546A" w:themeColor="text2"/>
              </w:rPr>
              <w:t xml:space="preserve"> Beau linijos - tai skersinės linijos ant visų pirštų nagų, atsirandančios dėl laikino nagų augimo sustojimo sunkių ligų atveju, pavyzdžiui, miokardo infarkto, didelio organizmo streso (šoko), aukštos temperatūros. Vieno nago skersinės linijos priežastimi gali būti kutikulos pažeidimas netaisyklingo atstūmimo. Dauginės skersinės juostelės, einančios nago centrine dalimi iki laisvojo nago krašto, atsiranda dėl įpročio nuolat </w:t>
            </w:r>
            <w:r w:rsidR="008E1146">
              <w:rPr>
                <w:rFonts w:ascii="Times New Roman" w:hAnsi="Times New Roman"/>
                <w:noProof/>
                <w:color w:val="44546A" w:themeColor="text2"/>
              </w:rPr>
              <w:t>krapštyti ar trinti nago odelę.</w:t>
            </w:r>
          </w:p>
        </w:tc>
      </w:tr>
      <w:tr w:rsidR="00F768D9" w:rsidRPr="00F768D9" w:rsidTr="008E1146">
        <w:trPr>
          <w:trHeight w:val="57"/>
        </w:trPr>
        <w:tc>
          <w:tcPr>
            <w:tcW w:w="1285" w:type="pct"/>
            <w:shd w:val="clear" w:color="auto" w:fill="auto"/>
          </w:tcPr>
          <w:p w:rsidR="00230C1F" w:rsidRPr="00F768D9" w:rsidRDefault="0071137A" w:rsidP="008E1146">
            <w:pPr>
              <w:widowControl w:val="0"/>
              <w:shd w:val="clear" w:color="auto" w:fill="FFFFFF"/>
              <w:spacing w:after="0"/>
              <w:jc w:val="center"/>
              <w:textAlignment w:val="baseline"/>
              <w:rPr>
                <w:rFonts w:ascii="Times New Roman" w:eastAsia="Times New Roman" w:hAnsi="Times New Roman"/>
                <w:noProof/>
                <w:color w:val="44546A" w:themeColor="text2"/>
                <w:sz w:val="24"/>
                <w:szCs w:val="24"/>
              </w:rPr>
            </w:pPr>
            <w:r w:rsidRPr="00F768D9">
              <w:rPr>
                <w:noProof/>
                <w:color w:val="44546A" w:themeColor="text2"/>
                <w:lang w:eastAsia="lt-LT"/>
              </w:rPr>
              <w:drawing>
                <wp:inline distT="0" distB="0" distL="0" distR="0">
                  <wp:extent cx="350649" cy="540000"/>
                  <wp:effectExtent l="0" t="0" r="0" b="0"/>
                  <wp:docPr id="454" name="Picture 454" descr="Hemat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matoma"/>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50649" cy="540000"/>
                          </a:xfrm>
                          <a:prstGeom prst="rect">
                            <a:avLst/>
                          </a:prstGeom>
                          <a:noFill/>
                          <a:ln>
                            <a:noFill/>
                          </a:ln>
                        </pic:spPr>
                      </pic:pic>
                    </a:graphicData>
                  </a:graphic>
                </wp:inline>
              </w:drawing>
            </w:r>
          </w:p>
          <w:p w:rsidR="00DA06B0" w:rsidRPr="00EF14D8" w:rsidRDefault="003B3F9A" w:rsidP="008E1146">
            <w:pPr>
              <w:widowControl w:val="0"/>
              <w:shd w:val="clear" w:color="auto" w:fill="FFFFFF"/>
              <w:spacing w:after="0"/>
              <w:jc w:val="center"/>
              <w:textAlignment w:val="baseline"/>
              <w:rPr>
                <w:rFonts w:ascii="Times New Roman" w:hAnsi="Times New Roman"/>
                <w:color w:val="44546A" w:themeColor="text2"/>
                <w:sz w:val="20"/>
                <w:szCs w:val="20"/>
              </w:rPr>
            </w:pPr>
            <w:r w:rsidRPr="00F768D9">
              <w:rPr>
                <w:rFonts w:ascii="Times New Roman" w:hAnsi="Times New Roman"/>
                <w:color w:val="44546A" w:themeColor="text2"/>
                <w:sz w:val="20"/>
                <w:szCs w:val="20"/>
              </w:rPr>
              <w:t xml:space="preserve">Nuotraukos </w:t>
            </w:r>
            <w:r w:rsidRPr="00EF14D8">
              <w:rPr>
                <w:rFonts w:ascii="Times New Roman" w:hAnsi="Times New Roman"/>
                <w:color w:val="44546A" w:themeColor="text2"/>
                <w:sz w:val="20"/>
                <w:szCs w:val="20"/>
              </w:rPr>
              <w:t>šaltinis:</w:t>
            </w:r>
          </w:p>
          <w:p w:rsidR="008760EE" w:rsidRPr="00F768D9" w:rsidRDefault="0071137A" w:rsidP="008E1146">
            <w:pPr>
              <w:widowControl w:val="0"/>
              <w:shd w:val="clear" w:color="auto" w:fill="FFFFFF"/>
              <w:spacing w:after="0"/>
              <w:jc w:val="center"/>
              <w:textAlignment w:val="baseline"/>
              <w:rPr>
                <w:rFonts w:ascii="Times New Roman" w:eastAsia="Times New Roman" w:hAnsi="Times New Roman"/>
                <w:noProof/>
                <w:color w:val="44546A" w:themeColor="text2"/>
                <w:szCs w:val="24"/>
              </w:rPr>
            </w:pPr>
            <w:r w:rsidRPr="00EF14D8">
              <w:rPr>
                <w:rFonts w:ascii="Times New Roman" w:hAnsi="Times New Roman"/>
                <w:color w:val="44546A" w:themeColor="text2"/>
                <w:sz w:val="20"/>
                <w:szCs w:val="20"/>
              </w:rPr>
              <w:t>http://www.hooked-on-nails.com/naildisorders.html</w:t>
            </w:r>
          </w:p>
        </w:tc>
        <w:tc>
          <w:tcPr>
            <w:tcW w:w="3715" w:type="pct"/>
            <w:shd w:val="clear" w:color="auto" w:fill="auto"/>
          </w:tcPr>
          <w:p w:rsidR="008760EE" w:rsidRPr="00F768D9" w:rsidRDefault="008760EE" w:rsidP="008E1146">
            <w:pPr>
              <w:widowControl w:val="0"/>
              <w:shd w:val="clear" w:color="auto" w:fill="FFFFFF"/>
              <w:spacing w:after="0"/>
              <w:textAlignment w:val="baseline"/>
              <w:rPr>
                <w:rFonts w:ascii="Times New Roman" w:eastAsia="Times New Roman" w:hAnsi="Times New Roman"/>
                <w:color w:val="44546A" w:themeColor="text2"/>
                <w:sz w:val="24"/>
                <w:lang w:eastAsia="lt-LT"/>
              </w:rPr>
            </w:pPr>
            <w:r w:rsidRPr="00F768D9">
              <w:rPr>
                <w:rFonts w:ascii="Times New Roman" w:eastAsia="Times New Roman" w:hAnsi="Times New Roman"/>
                <w:b/>
                <w:bCs/>
                <w:color w:val="44546A" w:themeColor="text2"/>
                <w:bdr w:val="none" w:sz="0" w:space="0" w:color="auto" w:frame="1"/>
                <w:lang w:eastAsia="lt-LT"/>
              </w:rPr>
              <w:t xml:space="preserve">Hematomos po nagu. </w:t>
            </w:r>
            <w:r w:rsidRPr="00F768D9">
              <w:rPr>
                <w:rFonts w:ascii="Times New Roman" w:eastAsia="Times New Roman" w:hAnsi="Times New Roman"/>
                <w:bCs/>
                <w:color w:val="44546A" w:themeColor="text2"/>
                <w:bdr w:val="none" w:sz="0" w:space="0" w:color="auto" w:frame="1"/>
                <w:lang w:eastAsia="lt-LT"/>
              </w:rPr>
              <w:t>Būna po traumų.</w:t>
            </w:r>
          </w:p>
        </w:tc>
      </w:tr>
    </w:tbl>
    <w:p w:rsidR="00230C1F" w:rsidRPr="00F768D9" w:rsidRDefault="00230C1F" w:rsidP="008E1146">
      <w:pPr>
        <w:widowControl w:val="0"/>
        <w:spacing w:after="0"/>
        <w:rPr>
          <w:rFonts w:ascii="Times New Roman" w:hAnsi="Times New Roman"/>
          <w:color w:val="44546A" w:themeColor="text2"/>
          <w:sz w:val="24"/>
        </w:rPr>
      </w:pPr>
    </w:p>
    <w:p w:rsidR="00230C1F" w:rsidRPr="00F768D9" w:rsidRDefault="008760EE" w:rsidP="008E1146">
      <w:pPr>
        <w:widowControl w:val="0"/>
        <w:spacing w:after="0"/>
        <w:rPr>
          <w:rFonts w:ascii="Times New Roman" w:hAnsi="Times New Roman"/>
          <w:noProof/>
          <w:color w:val="44546A" w:themeColor="text2"/>
          <w:sz w:val="24"/>
          <w:szCs w:val="24"/>
        </w:rPr>
      </w:pPr>
      <w:r w:rsidRPr="00F768D9">
        <w:rPr>
          <w:rFonts w:ascii="Times New Roman" w:hAnsi="Times New Roman"/>
          <w:i/>
          <w:noProof/>
          <w:color w:val="44546A" w:themeColor="text2"/>
          <w:sz w:val="24"/>
          <w:szCs w:val="24"/>
        </w:rPr>
        <w:t>3 užduotis.</w:t>
      </w:r>
      <w:r w:rsidRPr="00F768D9">
        <w:rPr>
          <w:rFonts w:ascii="Times New Roman" w:hAnsi="Times New Roman"/>
          <w:noProof/>
          <w:color w:val="44546A" w:themeColor="text2"/>
          <w:sz w:val="24"/>
          <w:szCs w:val="24"/>
        </w:rPr>
        <w:t xml:space="preserve"> SCHEMOJE PAŽYMĖKITE PLAŠTAKOS DELNO IR PIRŠTŲ KAULUS</w:t>
      </w:r>
    </w:p>
    <w:p w:rsidR="00230C1F" w:rsidRPr="00F768D9" w:rsidRDefault="00232AAF" w:rsidP="008E1146">
      <w:pPr>
        <w:widowControl w:val="0"/>
        <w:spacing w:after="0"/>
        <w:jc w:val="center"/>
        <w:rPr>
          <w:rFonts w:ascii="Times New Roman" w:hAnsi="Times New Roman"/>
          <w:noProof/>
          <w:color w:val="44546A" w:themeColor="text2"/>
          <w:sz w:val="24"/>
          <w:szCs w:val="24"/>
        </w:rPr>
      </w:pPr>
      <w:r w:rsidRPr="00F768D9">
        <w:rPr>
          <w:rFonts w:ascii="Times New Roman" w:eastAsia="Times New Roman" w:hAnsi="Times New Roman"/>
          <w:noProof/>
          <w:color w:val="44546A" w:themeColor="text2"/>
          <w:sz w:val="24"/>
          <w:szCs w:val="24"/>
          <w:lang w:eastAsia="lt-LT"/>
        </w:rPr>
        <w:drawing>
          <wp:inline distT="0" distB="0" distL="0" distR="0" wp14:anchorId="12132410" wp14:editId="035B38D5">
            <wp:extent cx="2879896" cy="2160000"/>
            <wp:effectExtent l="0" t="0" r="0" b="0"/>
            <wp:docPr id="1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79896" cy="2160000"/>
                    </a:xfrm>
                    <a:prstGeom prst="rect">
                      <a:avLst/>
                    </a:prstGeom>
                    <a:noFill/>
                    <a:ln>
                      <a:noFill/>
                    </a:ln>
                  </pic:spPr>
                </pic:pic>
              </a:graphicData>
            </a:graphic>
          </wp:inline>
        </w:drawing>
      </w:r>
    </w:p>
    <w:p w:rsidR="00230C1F" w:rsidRPr="00F768D9" w:rsidRDefault="00161D14" w:rsidP="008E1146">
      <w:pPr>
        <w:widowControl w:val="0"/>
        <w:spacing w:after="0"/>
        <w:jc w:val="center"/>
        <w:rPr>
          <w:rFonts w:ascii="Times New Roman" w:hAnsi="Times New Roman"/>
          <w:noProof/>
          <w:color w:val="44546A" w:themeColor="text2"/>
          <w:sz w:val="24"/>
          <w:szCs w:val="20"/>
        </w:rPr>
      </w:pPr>
      <w:r w:rsidRPr="00F768D9">
        <w:rPr>
          <w:rFonts w:ascii="Times New Roman" w:hAnsi="Times New Roman"/>
          <w:b/>
          <w:noProof/>
          <w:color w:val="44546A" w:themeColor="text2"/>
          <w:sz w:val="20"/>
          <w:szCs w:val="20"/>
        </w:rPr>
        <w:t>10</w:t>
      </w:r>
      <w:r w:rsidR="00937710" w:rsidRPr="00F768D9">
        <w:rPr>
          <w:rFonts w:ascii="Times New Roman" w:hAnsi="Times New Roman"/>
          <w:b/>
          <w:noProof/>
          <w:color w:val="44546A" w:themeColor="text2"/>
          <w:sz w:val="20"/>
          <w:szCs w:val="20"/>
        </w:rPr>
        <w:t xml:space="preserve"> pav. Plaštakos delno ir pirštų</w:t>
      </w:r>
      <w:r w:rsidR="006E3F50" w:rsidRPr="00F768D9">
        <w:rPr>
          <w:rFonts w:ascii="Times New Roman" w:hAnsi="Times New Roman"/>
          <w:b/>
          <w:noProof/>
          <w:color w:val="44546A" w:themeColor="text2"/>
          <w:sz w:val="20"/>
          <w:szCs w:val="20"/>
        </w:rPr>
        <w:t xml:space="preserve"> </w:t>
      </w:r>
      <w:r w:rsidR="00937710" w:rsidRPr="00F768D9">
        <w:rPr>
          <w:rFonts w:ascii="Times New Roman" w:hAnsi="Times New Roman"/>
          <w:b/>
          <w:noProof/>
          <w:color w:val="44546A" w:themeColor="text2"/>
          <w:sz w:val="20"/>
          <w:szCs w:val="20"/>
        </w:rPr>
        <w:t>kaulai</w:t>
      </w:r>
      <w:r w:rsidR="006E3F50" w:rsidRPr="00F768D9">
        <w:rPr>
          <w:rFonts w:ascii="Times New Roman" w:hAnsi="Times New Roman"/>
          <w:i/>
          <w:noProof/>
          <w:color w:val="44546A" w:themeColor="text2"/>
          <w:sz w:val="20"/>
          <w:szCs w:val="20"/>
        </w:rPr>
        <w:t xml:space="preserve"> </w:t>
      </w:r>
      <w:r w:rsidR="00937710" w:rsidRPr="00F768D9">
        <w:rPr>
          <w:rFonts w:ascii="Times New Roman" w:hAnsi="Times New Roman"/>
          <w:i/>
          <w:noProof/>
          <w:color w:val="44546A" w:themeColor="text2"/>
          <w:sz w:val="20"/>
          <w:szCs w:val="20"/>
        </w:rPr>
        <w:t>(</w:t>
      </w:r>
      <w:r w:rsidR="00937710" w:rsidRPr="00F768D9">
        <w:rPr>
          <w:rFonts w:ascii="Times New Roman" w:hAnsi="Times New Roman"/>
          <w:noProof/>
          <w:color w:val="44546A" w:themeColor="text2"/>
          <w:sz w:val="20"/>
          <w:szCs w:val="20"/>
        </w:rPr>
        <w:t>https://lt.wikipedia.org/wiki/Pir%C5%A1takauliai#/media/File:De%C5%A1in%C4%97s_pla%C5%A1takos_pir%C5%A1t%C5%B3_kaulai.PNG)</w:t>
      </w:r>
    </w:p>
    <w:p w:rsidR="00230C1F" w:rsidRPr="00F768D9" w:rsidRDefault="00230C1F" w:rsidP="008E1146">
      <w:pPr>
        <w:widowControl w:val="0"/>
        <w:spacing w:after="0"/>
        <w:rPr>
          <w:rFonts w:ascii="Times New Roman" w:hAnsi="Times New Roman"/>
          <w:noProof/>
          <w:color w:val="44546A" w:themeColor="text2"/>
          <w:sz w:val="24"/>
          <w:szCs w:val="24"/>
        </w:rPr>
      </w:pPr>
    </w:p>
    <w:p w:rsidR="00DE12C6" w:rsidRPr="00F768D9" w:rsidRDefault="00DE12C6" w:rsidP="008E1146">
      <w:pPr>
        <w:widowControl w:val="0"/>
        <w:spacing w:after="0"/>
        <w:rPr>
          <w:rFonts w:ascii="Times New Roman" w:hAnsi="Times New Roman"/>
          <w:noProof/>
          <w:color w:val="44546A" w:themeColor="text2"/>
          <w:sz w:val="24"/>
          <w:szCs w:val="24"/>
        </w:rPr>
      </w:pPr>
      <w:r w:rsidRPr="00F768D9">
        <w:rPr>
          <w:rFonts w:ascii="Times New Roman" w:hAnsi="Times New Roman"/>
          <w:i/>
          <w:noProof/>
          <w:color w:val="44546A" w:themeColor="text2"/>
          <w:sz w:val="24"/>
          <w:szCs w:val="24"/>
        </w:rPr>
        <w:t>4 užduotis.</w:t>
      </w:r>
      <w:r w:rsidRPr="00F768D9">
        <w:rPr>
          <w:rFonts w:ascii="Times New Roman" w:hAnsi="Times New Roman"/>
          <w:noProof/>
          <w:color w:val="44546A" w:themeColor="text2"/>
          <w:sz w:val="24"/>
          <w:szCs w:val="24"/>
        </w:rPr>
        <w:t xml:space="preserve"> PAVADINKITE PAGRINDINES NAGŲ FORMAS IR APIBŪDINKITE NAGŲ FORMAVIMO REIKALAVIMUS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3"/>
        <w:gridCol w:w="6530"/>
        <w:gridCol w:w="2538"/>
      </w:tblGrid>
      <w:tr w:rsidR="00EF14D8" w:rsidRPr="00F768D9" w:rsidTr="00EF14D8">
        <w:trPr>
          <w:trHeight w:val="57"/>
        </w:trPr>
        <w:tc>
          <w:tcPr>
            <w:tcW w:w="276" w:type="pct"/>
            <w:shd w:val="clear" w:color="auto" w:fill="auto"/>
            <w:vAlign w:val="center"/>
          </w:tcPr>
          <w:p w:rsidR="0092511C" w:rsidRPr="00F768D9" w:rsidRDefault="0092511C"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Nago forma</w:t>
            </w:r>
          </w:p>
        </w:tc>
        <w:tc>
          <w:tcPr>
            <w:tcW w:w="3369" w:type="pct"/>
            <w:shd w:val="clear" w:color="auto" w:fill="auto"/>
          </w:tcPr>
          <w:p w:rsidR="0092511C" w:rsidRPr="00F768D9" w:rsidRDefault="0092511C"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Nago formos pavadinimas ir formavimo reikalavimai</w:t>
            </w:r>
          </w:p>
        </w:tc>
        <w:tc>
          <w:tcPr>
            <w:tcW w:w="1355" w:type="pct"/>
            <w:vAlign w:val="center"/>
          </w:tcPr>
          <w:p w:rsidR="0092511C" w:rsidRPr="00F768D9" w:rsidRDefault="0092511C" w:rsidP="008E1146">
            <w:pPr>
              <w:widowControl w:val="0"/>
              <w:spacing w:after="0"/>
              <w:jc w:val="center"/>
              <w:rPr>
                <w:rFonts w:ascii="Times New Roman" w:hAnsi="Times New Roman"/>
                <w:b/>
                <w:color w:val="44546A" w:themeColor="text2"/>
                <w:sz w:val="24"/>
                <w:szCs w:val="24"/>
              </w:rPr>
            </w:pPr>
          </w:p>
        </w:tc>
      </w:tr>
      <w:tr w:rsidR="00EF14D8" w:rsidRPr="00F768D9" w:rsidTr="00EF14D8">
        <w:trPr>
          <w:trHeight w:val="57"/>
        </w:trPr>
        <w:tc>
          <w:tcPr>
            <w:tcW w:w="276" w:type="pct"/>
            <w:shd w:val="clear" w:color="auto" w:fill="auto"/>
            <w:vAlign w:val="center"/>
          </w:tcPr>
          <w:p w:rsidR="0092511C" w:rsidRPr="00F768D9" w:rsidRDefault="0092511C"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16"/>
                <w:lang w:eastAsia="lt-LT"/>
              </w:rPr>
              <w:drawing>
                <wp:inline distT="0" distB="0" distL="0" distR="0" wp14:anchorId="5D9FEDA3" wp14:editId="5B6C7123">
                  <wp:extent cx="251330" cy="360000"/>
                  <wp:effectExtent l="0" t="0" r="0" b="2540"/>
                  <wp:docPr id="167" name="Picture 121" descr="C:\SENI FAILAI\Dalė\Desktop\MODULIAI - viskas is ausros\MODULIO PLAKATAI\4624432_1UGSA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SENI FAILAI\Dalė\Desktop\MODULIAI - viskas is ausros\MODULIO PLAKATAI\4624432_1UGSAu.jpeg"/>
                          <pic:cNvPicPr>
                            <a:picLocks noChangeAspect="1" noChangeArrowheads="1"/>
                          </pic:cNvPicPr>
                        </pic:nvPicPr>
                        <pic:blipFill>
                          <a:blip r:embed="rId198" cstate="print">
                            <a:extLst>
                              <a:ext uri="{28A0092B-C50C-407E-A947-70E740481C1C}">
                                <a14:useLocalDpi xmlns:a14="http://schemas.microsoft.com/office/drawing/2010/main" val="0"/>
                              </a:ext>
                            </a:extLst>
                          </a:blip>
                          <a:srcRect l="3737" t="22298" r="75439" b="18065"/>
                          <a:stretch>
                            <a:fillRect/>
                          </a:stretch>
                        </pic:blipFill>
                        <pic:spPr bwMode="auto">
                          <a:xfrm>
                            <a:off x="0" y="0"/>
                            <a:ext cx="251330" cy="360000"/>
                          </a:xfrm>
                          <a:prstGeom prst="rect">
                            <a:avLst/>
                          </a:prstGeom>
                          <a:noFill/>
                          <a:ln>
                            <a:noFill/>
                          </a:ln>
                        </pic:spPr>
                      </pic:pic>
                    </a:graphicData>
                  </a:graphic>
                </wp:inline>
              </w:drawing>
            </w:r>
          </w:p>
        </w:tc>
        <w:tc>
          <w:tcPr>
            <w:tcW w:w="3369" w:type="pct"/>
            <w:shd w:val="clear" w:color="auto" w:fill="auto"/>
          </w:tcPr>
          <w:p w:rsidR="0092511C" w:rsidRPr="00F768D9" w:rsidRDefault="0092511C" w:rsidP="008E1146">
            <w:pPr>
              <w:widowControl w:val="0"/>
              <w:shd w:val="clear" w:color="auto" w:fill="FFFFFF"/>
              <w:spacing w:after="0"/>
              <w:jc w:val="both"/>
              <w:rPr>
                <w:rFonts w:ascii="Times New Roman" w:hAnsi="Times New Roman"/>
                <w:iCs/>
                <w:color w:val="44546A" w:themeColor="text2"/>
                <w:spacing w:val="-8"/>
                <w:sz w:val="24"/>
                <w:szCs w:val="24"/>
              </w:rPr>
            </w:pPr>
            <w:r w:rsidRPr="00F768D9">
              <w:rPr>
                <w:rFonts w:ascii="Times New Roman" w:hAnsi="Times New Roman"/>
                <w:iCs/>
                <w:color w:val="44546A" w:themeColor="text2"/>
                <w:spacing w:val="-8"/>
                <w:sz w:val="24"/>
                <w:szCs w:val="24"/>
              </w:rPr>
              <w:t>OVALI nago forma:</w:t>
            </w:r>
          </w:p>
          <w:p w:rsidR="0092511C" w:rsidRPr="00F768D9" w:rsidRDefault="0092511C" w:rsidP="008E1146">
            <w:pPr>
              <w:widowControl w:val="0"/>
              <w:numPr>
                <w:ilvl w:val="0"/>
                <w:numId w:val="37"/>
              </w:numPr>
              <w:shd w:val="clear" w:color="auto" w:fill="FFFFFF"/>
              <w:autoSpaceDE w:val="0"/>
              <w:autoSpaceDN w:val="0"/>
              <w:adjustRightInd w:val="0"/>
              <w:spacing w:after="0"/>
              <w:jc w:val="both"/>
              <w:rPr>
                <w:rFonts w:ascii="Times New Roman" w:hAnsi="Times New Roman"/>
                <w:color w:val="44546A" w:themeColor="text2"/>
                <w:spacing w:val="-17"/>
                <w:sz w:val="24"/>
                <w:szCs w:val="24"/>
              </w:rPr>
            </w:pPr>
            <w:r w:rsidRPr="00F768D9">
              <w:rPr>
                <w:rFonts w:ascii="Times New Roman" w:hAnsi="Times New Roman"/>
                <w:color w:val="44546A" w:themeColor="text2"/>
                <w:sz w:val="24"/>
                <w:szCs w:val="24"/>
              </w:rPr>
              <w:t>Dildomi laisvojo galo šonai.</w:t>
            </w:r>
          </w:p>
          <w:p w:rsidR="0092511C" w:rsidRPr="00F768D9" w:rsidRDefault="0092511C" w:rsidP="008E1146">
            <w:pPr>
              <w:widowControl w:val="0"/>
              <w:numPr>
                <w:ilvl w:val="0"/>
                <w:numId w:val="37"/>
              </w:numPr>
              <w:shd w:val="clear" w:color="auto" w:fill="FFFFFF"/>
              <w:autoSpaceDE w:val="0"/>
              <w:autoSpaceDN w:val="0"/>
              <w:adjustRightInd w:val="0"/>
              <w:spacing w:after="0"/>
              <w:jc w:val="both"/>
              <w:rPr>
                <w:rFonts w:ascii="Times New Roman" w:hAnsi="Times New Roman"/>
                <w:color w:val="44546A" w:themeColor="text2"/>
                <w:spacing w:val="-7"/>
                <w:sz w:val="24"/>
                <w:szCs w:val="24"/>
              </w:rPr>
            </w:pPr>
            <w:r w:rsidRPr="00F768D9">
              <w:rPr>
                <w:rFonts w:ascii="Times New Roman" w:hAnsi="Times New Roman"/>
                <w:color w:val="44546A" w:themeColor="text2"/>
                <w:sz w:val="24"/>
                <w:szCs w:val="24"/>
              </w:rPr>
              <w:t>Dildomi kampai.</w:t>
            </w:r>
          </w:p>
          <w:p w:rsidR="0092511C" w:rsidRPr="00F768D9" w:rsidRDefault="0092511C" w:rsidP="008E1146">
            <w:pPr>
              <w:widowControl w:val="0"/>
              <w:numPr>
                <w:ilvl w:val="0"/>
                <w:numId w:val="37"/>
              </w:numPr>
              <w:shd w:val="clear" w:color="auto" w:fill="FFFFFF"/>
              <w:autoSpaceDE w:val="0"/>
              <w:autoSpaceDN w:val="0"/>
              <w:adjustRightInd w:val="0"/>
              <w:spacing w:after="0"/>
              <w:jc w:val="both"/>
              <w:rPr>
                <w:rFonts w:ascii="Times New Roman" w:hAnsi="Times New Roman"/>
                <w:color w:val="44546A" w:themeColor="text2"/>
                <w:spacing w:val="-11"/>
                <w:sz w:val="24"/>
                <w:szCs w:val="24"/>
              </w:rPr>
            </w:pPr>
            <w:r w:rsidRPr="00F768D9">
              <w:rPr>
                <w:rFonts w:ascii="Times New Roman" w:hAnsi="Times New Roman"/>
                <w:color w:val="44546A" w:themeColor="text2"/>
                <w:sz w:val="24"/>
                <w:szCs w:val="24"/>
              </w:rPr>
              <w:t>Užapvalinami kampai.</w:t>
            </w:r>
          </w:p>
          <w:p w:rsidR="0092511C" w:rsidRPr="00F768D9" w:rsidRDefault="0092511C" w:rsidP="008E1146">
            <w:pPr>
              <w:widowControl w:val="0"/>
              <w:shd w:val="clear" w:color="auto" w:fill="FFFFFF"/>
              <w:autoSpaceDE w:val="0"/>
              <w:autoSpaceDN w:val="0"/>
              <w:adjustRightInd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Laisvasis kraštas užapvalinamas taip, kad atitiktų </w:t>
            </w:r>
            <w:proofErr w:type="spellStart"/>
            <w:r w:rsidRPr="00F768D9">
              <w:rPr>
                <w:rFonts w:ascii="Times New Roman" w:hAnsi="Times New Roman"/>
                <w:color w:val="44546A" w:themeColor="text2"/>
                <w:sz w:val="24"/>
                <w:szCs w:val="24"/>
              </w:rPr>
              <w:t>kutikulės</w:t>
            </w:r>
            <w:proofErr w:type="spellEnd"/>
            <w:r w:rsidRPr="00F768D9">
              <w:rPr>
                <w:rFonts w:ascii="Times New Roman" w:hAnsi="Times New Roman"/>
                <w:color w:val="44546A" w:themeColor="text2"/>
                <w:sz w:val="24"/>
                <w:szCs w:val="24"/>
              </w:rPr>
              <w:t xml:space="preserve"> išlinkimo liniją.</w:t>
            </w:r>
          </w:p>
        </w:tc>
        <w:tc>
          <w:tcPr>
            <w:tcW w:w="1355" w:type="pct"/>
            <w:vAlign w:val="center"/>
          </w:tcPr>
          <w:p w:rsidR="0092511C" w:rsidRPr="00F768D9" w:rsidRDefault="0092511C" w:rsidP="008E1146">
            <w:pPr>
              <w:widowControl w:val="0"/>
              <w:shd w:val="clear" w:color="auto" w:fill="FFFFFF"/>
              <w:spacing w:after="0"/>
              <w:jc w:val="center"/>
              <w:rPr>
                <w:rFonts w:ascii="Times New Roman" w:hAnsi="Times New Roman"/>
                <w:iCs/>
                <w:color w:val="44546A" w:themeColor="text2"/>
                <w:spacing w:val="-8"/>
                <w:sz w:val="24"/>
                <w:szCs w:val="24"/>
              </w:rPr>
            </w:pPr>
            <w:r w:rsidRPr="00F768D9">
              <w:rPr>
                <w:noProof/>
                <w:color w:val="44546A" w:themeColor="text2"/>
                <w:sz w:val="24"/>
                <w:szCs w:val="24"/>
                <w:lang w:eastAsia="lt-LT"/>
              </w:rPr>
              <w:drawing>
                <wp:inline distT="0" distB="0" distL="0" distR="0" wp14:anchorId="6A3D2D45" wp14:editId="47FE9CF0">
                  <wp:extent cx="1330317" cy="540000"/>
                  <wp:effectExtent l="0" t="0" r="3810" b="0"/>
                  <wp:docPr id="602" name="Picture 89" descr="ovali fo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ovali forma"/>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330317" cy="540000"/>
                          </a:xfrm>
                          <a:prstGeom prst="rect">
                            <a:avLst/>
                          </a:prstGeom>
                          <a:noFill/>
                          <a:ln>
                            <a:noFill/>
                          </a:ln>
                        </pic:spPr>
                      </pic:pic>
                    </a:graphicData>
                  </a:graphic>
                </wp:inline>
              </w:drawing>
            </w:r>
          </w:p>
        </w:tc>
      </w:tr>
      <w:tr w:rsidR="00EF14D8" w:rsidRPr="00F768D9" w:rsidTr="00EF14D8">
        <w:trPr>
          <w:trHeight w:val="57"/>
        </w:trPr>
        <w:tc>
          <w:tcPr>
            <w:tcW w:w="276" w:type="pct"/>
            <w:shd w:val="clear" w:color="auto" w:fill="auto"/>
            <w:vAlign w:val="center"/>
          </w:tcPr>
          <w:p w:rsidR="0092511C" w:rsidRPr="00F768D9" w:rsidRDefault="0092511C"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16"/>
                <w:lang w:eastAsia="lt-LT"/>
              </w:rPr>
              <w:drawing>
                <wp:inline distT="0" distB="0" distL="0" distR="0" wp14:anchorId="0DD77A1C" wp14:editId="1E742C43">
                  <wp:extent cx="282857" cy="360000"/>
                  <wp:effectExtent l="0" t="0" r="3175" b="2540"/>
                  <wp:docPr id="168" name="Picture 123" descr="C:\SENI FAILAI\Dalė\Desktop\MODULIAI - viskas is ausros\MODULIO PLAKATAI\4624432_1UGSA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SENI FAILAI\Dalė\Desktop\MODULIAI - viskas is ausros\MODULIO PLAKATAI\4624432_1UGSAu.jpeg"/>
                          <pic:cNvPicPr>
                            <a:picLocks noChangeAspect="1" noChangeArrowheads="1"/>
                          </pic:cNvPicPr>
                        </pic:nvPicPr>
                        <pic:blipFill>
                          <a:blip r:embed="rId200" cstate="print">
                            <a:extLst>
                              <a:ext uri="{28A0092B-C50C-407E-A947-70E740481C1C}">
                                <a14:useLocalDpi xmlns:a14="http://schemas.microsoft.com/office/drawing/2010/main" val="0"/>
                              </a:ext>
                            </a:extLst>
                          </a:blip>
                          <a:srcRect l="21733" t="25517" r="57539" b="22099"/>
                          <a:stretch>
                            <a:fillRect/>
                          </a:stretch>
                        </pic:blipFill>
                        <pic:spPr bwMode="auto">
                          <a:xfrm>
                            <a:off x="0" y="0"/>
                            <a:ext cx="282857" cy="360000"/>
                          </a:xfrm>
                          <a:prstGeom prst="rect">
                            <a:avLst/>
                          </a:prstGeom>
                          <a:noFill/>
                          <a:ln>
                            <a:noFill/>
                          </a:ln>
                        </pic:spPr>
                      </pic:pic>
                    </a:graphicData>
                  </a:graphic>
                </wp:inline>
              </w:drawing>
            </w:r>
          </w:p>
        </w:tc>
        <w:tc>
          <w:tcPr>
            <w:tcW w:w="3369" w:type="pct"/>
            <w:shd w:val="clear" w:color="auto" w:fill="auto"/>
          </w:tcPr>
          <w:p w:rsidR="0092511C" w:rsidRPr="00F768D9" w:rsidRDefault="0092511C" w:rsidP="008E1146">
            <w:pPr>
              <w:widowControl w:val="0"/>
              <w:spacing w:after="0"/>
              <w:jc w:val="both"/>
              <w:rPr>
                <w:rFonts w:ascii="Times New Roman" w:hAnsi="Times New Roman"/>
                <w:color w:val="44546A" w:themeColor="text2"/>
                <w:sz w:val="24"/>
                <w:szCs w:val="24"/>
              </w:rPr>
            </w:pPr>
            <w:r w:rsidRPr="00F768D9">
              <w:rPr>
                <w:rFonts w:ascii="Times New Roman" w:hAnsi="Times New Roman"/>
                <w:iCs/>
                <w:color w:val="44546A" w:themeColor="text2"/>
                <w:sz w:val="24"/>
                <w:szCs w:val="24"/>
              </w:rPr>
              <w:t>SKVOVALI nago forma:</w:t>
            </w:r>
          </w:p>
          <w:p w:rsidR="0092511C" w:rsidRPr="00F768D9" w:rsidRDefault="0092511C" w:rsidP="008E1146">
            <w:pPr>
              <w:widowControl w:val="0"/>
              <w:numPr>
                <w:ilvl w:val="0"/>
                <w:numId w:val="38"/>
              </w:numPr>
              <w:shd w:val="clear" w:color="auto" w:fill="FFFFFF"/>
              <w:autoSpaceDE w:val="0"/>
              <w:autoSpaceDN w:val="0"/>
              <w:adjustRightInd w:val="0"/>
              <w:spacing w:after="0"/>
              <w:jc w:val="both"/>
              <w:rPr>
                <w:rFonts w:ascii="Times New Roman" w:hAnsi="Times New Roman"/>
                <w:color w:val="44546A" w:themeColor="text2"/>
                <w:spacing w:val="-17"/>
                <w:sz w:val="24"/>
                <w:szCs w:val="24"/>
              </w:rPr>
            </w:pPr>
            <w:r w:rsidRPr="00F768D9">
              <w:rPr>
                <w:rFonts w:ascii="Times New Roman" w:hAnsi="Times New Roman"/>
                <w:color w:val="44546A" w:themeColor="text2"/>
                <w:sz w:val="24"/>
                <w:szCs w:val="24"/>
              </w:rPr>
              <w:t>Suformuojama kvadrato forma.</w:t>
            </w:r>
          </w:p>
          <w:p w:rsidR="0092511C" w:rsidRPr="00F768D9" w:rsidRDefault="0092511C" w:rsidP="008E1146">
            <w:pPr>
              <w:widowControl w:val="0"/>
              <w:numPr>
                <w:ilvl w:val="0"/>
                <w:numId w:val="38"/>
              </w:numPr>
              <w:shd w:val="clear" w:color="auto" w:fill="FFFFFF"/>
              <w:autoSpaceDE w:val="0"/>
              <w:autoSpaceDN w:val="0"/>
              <w:adjustRightInd w:val="0"/>
              <w:spacing w:after="0"/>
              <w:jc w:val="both"/>
              <w:rPr>
                <w:rFonts w:ascii="Times New Roman" w:hAnsi="Times New Roman"/>
                <w:color w:val="44546A" w:themeColor="text2"/>
                <w:sz w:val="24"/>
                <w:szCs w:val="24"/>
              </w:rPr>
            </w:pPr>
            <w:r w:rsidRPr="00F768D9">
              <w:rPr>
                <w:rFonts w:ascii="Times New Roman" w:hAnsi="Times New Roman"/>
                <w:color w:val="44546A" w:themeColor="text2"/>
                <w:spacing w:val="-1"/>
                <w:sz w:val="24"/>
                <w:szCs w:val="24"/>
              </w:rPr>
              <w:t>Švelniai užapvalinami kampai.</w:t>
            </w:r>
          </w:p>
        </w:tc>
        <w:tc>
          <w:tcPr>
            <w:tcW w:w="1355" w:type="pct"/>
            <w:vAlign w:val="center"/>
          </w:tcPr>
          <w:p w:rsidR="0092511C" w:rsidRPr="00F768D9" w:rsidRDefault="0092511C" w:rsidP="008E1146">
            <w:pPr>
              <w:widowControl w:val="0"/>
              <w:spacing w:after="0"/>
              <w:jc w:val="center"/>
              <w:rPr>
                <w:rFonts w:ascii="Times New Roman" w:hAnsi="Times New Roman"/>
                <w:iCs/>
                <w:color w:val="44546A" w:themeColor="text2"/>
                <w:sz w:val="24"/>
                <w:szCs w:val="24"/>
              </w:rPr>
            </w:pPr>
            <w:r w:rsidRPr="00F768D9">
              <w:rPr>
                <w:noProof/>
                <w:color w:val="44546A" w:themeColor="text2"/>
                <w:sz w:val="24"/>
                <w:szCs w:val="24"/>
                <w:lang w:eastAsia="lt-LT"/>
              </w:rPr>
              <w:drawing>
                <wp:inline distT="0" distB="0" distL="0" distR="0" wp14:anchorId="69D2C0A2" wp14:editId="5534ECD4">
                  <wp:extent cx="916530" cy="540000"/>
                  <wp:effectExtent l="0" t="0" r="0" b="0"/>
                  <wp:docPr id="603" name="Picture 119" descr="ovali fo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ovali forma"/>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16530" cy="540000"/>
                          </a:xfrm>
                          <a:prstGeom prst="rect">
                            <a:avLst/>
                          </a:prstGeom>
                          <a:noFill/>
                          <a:ln>
                            <a:noFill/>
                          </a:ln>
                        </pic:spPr>
                      </pic:pic>
                    </a:graphicData>
                  </a:graphic>
                </wp:inline>
              </w:drawing>
            </w:r>
          </w:p>
        </w:tc>
      </w:tr>
      <w:tr w:rsidR="00EF14D8" w:rsidRPr="00F768D9" w:rsidTr="00EF14D8">
        <w:trPr>
          <w:trHeight w:val="57"/>
        </w:trPr>
        <w:tc>
          <w:tcPr>
            <w:tcW w:w="276" w:type="pct"/>
            <w:shd w:val="clear" w:color="auto" w:fill="auto"/>
            <w:vAlign w:val="center"/>
          </w:tcPr>
          <w:p w:rsidR="0092511C" w:rsidRPr="00F768D9" w:rsidRDefault="0092511C"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16"/>
                <w:lang w:eastAsia="lt-LT"/>
              </w:rPr>
              <w:drawing>
                <wp:inline distT="0" distB="0" distL="0" distR="0" wp14:anchorId="6A6E6305" wp14:editId="27D9A723">
                  <wp:extent cx="216761" cy="360000"/>
                  <wp:effectExtent l="0" t="0" r="0" b="2540"/>
                  <wp:docPr id="169" name="Picture 125" descr="C:\SENI FAILAI\Dalė\Desktop\MODULIAI - viskas is ausros\MODULIO PLAKATAI\4624432_1UGSA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SENI FAILAI\Dalė\Desktop\MODULIAI - viskas is ausros\MODULIO PLAKATAI\4624432_1UGSAu.jpeg"/>
                          <pic:cNvPicPr>
                            <a:picLocks noChangeAspect="1" noChangeArrowheads="1"/>
                          </pic:cNvPicPr>
                        </pic:nvPicPr>
                        <pic:blipFill>
                          <a:blip r:embed="rId202" cstate="print">
                            <a:extLst>
                              <a:ext uri="{28A0092B-C50C-407E-A947-70E740481C1C}">
                                <a14:useLocalDpi xmlns:a14="http://schemas.microsoft.com/office/drawing/2010/main" val="0"/>
                              </a:ext>
                            </a:extLst>
                          </a:blip>
                          <a:srcRect l="41966" t="24226" r="40865" b="18866"/>
                          <a:stretch>
                            <a:fillRect/>
                          </a:stretch>
                        </pic:blipFill>
                        <pic:spPr bwMode="auto">
                          <a:xfrm>
                            <a:off x="0" y="0"/>
                            <a:ext cx="216761" cy="360000"/>
                          </a:xfrm>
                          <a:prstGeom prst="rect">
                            <a:avLst/>
                          </a:prstGeom>
                          <a:noFill/>
                          <a:ln>
                            <a:noFill/>
                          </a:ln>
                        </pic:spPr>
                      </pic:pic>
                    </a:graphicData>
                  </a:graphic>
                </wp:inline>
              </w:drawing>
            </w:r>
          </w:p>
        </w:tc>
        <w:tc>
          <w:tcPr>
            <w:tcW w:w="3369" w:type="pct"/>
            <w:shd w:val="clear" w:color="auto" w:fill="auto"/>
          </w:tcPr>
          <w:p w:rsidR="0092511C" w:rsidRPr="00F768D9" w:rsidRDefault="0092511C" w:rsidP="008E1146">
            <w:pPr>
              <w:widowControl w:val="0"/>
              <w:shd w:val="clear" w:color="auto" w:fill="FFFFFF"/>
              <w:spacing w:after="0"/>
              <w:jc w:val="both"/>
              <w:rPr>
                <w:rFonts w:ascii="Times New Roman" w:hAnsi="Times New Roman"/>
                <w:iCs/>
                <w:color w:val="44546A" w:themeColor="text2"/>
                <w:spacing w:val="-2"/>
                <w:sz w:val="24"/>
                <w:szCs w:val="24"/>
              </w:rPr>
            </w:pPr>
            <w:r w:rsidRPr="00F768D9">
              <w:rPr>
                <w:rFonts w:ascii="Times New Roman" w:hAnsi="Times New Roman"/>
                <w:iCs/>
                <w:color w:val="44546A" w:themeColor="text2"/>
                <w:spacing w:val="-2"/>
                <w:sz w:val="24"/>
                <w:szCs w:val="24"/>
              </w:rPr>
              <w:t>KVADRATINĖ nago forma:</w:t>
            </w:r>
          </w:p>
          <w:p w:rsidR="0092511C" w:rsidRPr="00F768D9" w:rsidRDefault="0092511C" w:rsidP="008E1146">
            <w:pPr>
              <w:pStyle w:val="ListParagraph"/>
              <w:widowControl w:val="0"/>
              <w:numPr>
                <w:ilvl w:val="0"/>
                <w:numId w:val="41"/>
              </w:numPr>
              <w:shd w:val="clear" w:color="auto" w:fill="FFFFFF"/>
              <w:spacing w:after="0"/>
              <w:ind w:left="0" w:firstLine="0"/>
              <w:jc w:val="both"/>
              <w:rPr>
                <w:rFonts w:ascii="Times New Roman" w:hAnsi="Times New Roman"/>
                <w:color w:val="44546A" w:themeColor="text2"/>
                <w:spacing w:val="-1"/>
                <w:sz w:val="24"/>
                <w:szCs w:val="24"/>
              </w:rPr>
            </w:pPr>
            <w:r w:rsidRPr="00F768D9">
              <w:rPr>
                <w:rFonts w:ascii="Times New Roman" w:hAnsi="Times New Roman"/>
                <w:color w:val="44546A" w:themeColor="text2"/>
                <w:sz w:val="24"/>
                <w:szCs w:val="24"/>
              </w:rPr>
              <w:t>Laisvojo galo šonai dildomi</w:t>
            </w:r>
            <w:r w:rsidRPr="00F768D9">
              <w:rPr>
                <w:rFonts w:ascii="Times New Roman" w:hAnsi="Times New Roman"/>
                <w:color w:val="44546A" w:themeColor="text2"/>
                <w:spacing w:val="-1"/>
                <w:sz w:val="24"/>
                <w:szCs w:val="24"/>
              </w:rPr>
              <w:t xml:space="preserve"> tiesia linija</w:t>
            </w:r>
            <w:r w:rsidRPr="00F768D9">
              <w:rPr>
                <w:rFonts w:ascii="Times New Roman" w:hAnsi="Times New Roman"/>
                <w:color w:val="44546A" w:themeColor="text2"/>
                <w:sz w:val="24"/>
                <w:szCs w:val="24"/>
              </w:rPr>
              <w:t>, k</w:t>
            </w:r>
            <w:r w:rsidRPr="00F768D9">
              <w:rPr>
                <w:rFonts w:ascii="Times New Roman" w:hAnsi="Times New Roman"/>
                <w:color w:val="44546A" w:themeColor="text2"/>
                <w:spacing w:val="-1"/>
                <w:sz w:val="24"/>
                <w:szCs w:val="24"/>
              </w:rPr>
              <w:t>ampai neužapvalinami.</w:t>
            </w:r>
          </w:p>
          <w:p w:rsidR="0092511C" w:rsidRPr="00F768D9" w:rsidRDefault="0092511C" w:rsidP="008E1146">
            <w:pPr>
              <w:pStyle w:val="ListParagraph"/>
              <w:widowControl w:val="0"/>
              <w:numPr>
                <w:ilvl w:val="0"/>
                <w:numId w:val="41"/>
              </w:numPr>
              <w:shd w:val="clear" w:color="auto" w:fill="FFFFFF"/>
              <w:spacing w:after="0"/>
              <w:ind w:left="0" w:firstLine="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Įsivaizduojama punktyrinė linija </w:t>
            </w:r>
            <w:proofErr w:type="spellStart"/>
            <w:r w:rsidRPr="00F768D9">
              <w:rPr>
                <w:rFonts w:ascii="Times New Roman" w:hAnsi="Times New Roman"/>
                <w:color w:val="44546A" w:themeColor="text2"/>
                <w:sz w:val="24"/>
                <w:szCs w:val="24"/>
              </w:rPr>
              <w:t>kutikulės</w:t>
            </w:r>
            <w:proofErr w:type="spellEnd"/>
            <w:r w:rsidRPr="00F768D9">
              <w:rPr>
                <w:rFonts w:ascii="Times New Roman" w:hAnsi="Times New Roman"/>
                <w:color w:val="44546A" w:themeColor="text2"/>
                <w:sz w:val="24"/>
                <w:szCs w:val="24"/>
              </w:rPr>
              <w:t xml:space="preserve"> srityje padeda taisyklingai suformuoti nago laisvojo galo kraštą.</w:t>
            </w:r>
          </w:p>
        </w:tc>
        <w:tc>
          <w:tcPr>
            <w:tcW w:w="1355" w:type="pct"/>
            <w:vAlign w:val="center"/>
          </w:tcPr>
          <w:p w:rsidR="0092511C" w:rsidRPr="00F768D9" w:rsidRDefault="0092511C" w:rsidP="008E1146">
            <w:pPr>
              <w:widowControl w:val="0"/>
              <w:shd w:val="clear" w:color="auto" w:fill="FFFFFF"/>
              <w:spacing w:after="0"/>
              <w:jc w:val="center"/>
              <w:rPr>
                <w:rFonts w:ascii="Times New Roman" w:hAnsi="Times New Roman"/>
                <w:iCs/>
                <w:color w:val="44546A" w:themeColor="text2"/>
                <w:spacing w:val="-2"/>
                <w:sz w:val="24"/>
                <w:szCs w:val="24"/>
              </w:rPr>
            </w:pPr>
            <w:r w:rsidRPr="00F768D9">
              <w:rPr>
                <w:noProof/>
                <w:color w:val="44546A" w:themeColor="text2"/>
                <w:sz w:val="24"/>
                <w:szCs w:val="24"/>
                <w:lang w:eastAsia="lt-LT"/>
              </w:rPr>
              <w:drawing>
                <wp:inline distT="0" distB="0" distL="0" distR="0" wp14:anchorId="63EDA7E7" wp14:editId="2F4F3FFB">
                  <wp:extent cx="1078293" cy="540000"/>
                  <wp:effectExtent l="0" t="0" r="7620" b="0"/>
                  <wp:docPr id="605"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078293" cy="540000"/>
                          </a:xfrm>
                          <a:prstGeom prst="rect">
                            <a:avLst/>
                          </a:prstGeom>
                          <a:noFill/>
                          <a:ln>
                            <a:noFill/>
                          </a:ln>
                        </pic:spPr>
                      </pic:pic>
                    </a:graphicData>
                  </a:graphic>
                </wp:inline>
              </w:drawing>
            </w:r>
          </w:p>
        </w:tc>
      </w:tr>
      <w:tr w:rsidR="00EF14D8" w:rsidRPr="00F768D9" w:rsidTr="00EF14D8">
        <w:trPr>
          <w:trHeight w:val="57"/>
        </w:trPr>
        <w:tc>
          <w:tcPr>
            <w:tcW w:w="276" w:type="pct"/>
            <w:shd w:val="clear" w:color="auto" w:fill="auto"/>
            <w:vAlign w:val="center"/>
          </w:tcPr>
          <w:p w:rsidR="0092511C" w:rsidRPr="00F768D9" w:rsidRDefault="0092511C"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16"/>
                <w:lang w:eastAsia="lt-LT"/>
              </w:rPr>
              <w:drawing>
                <wp:inline distT="0" distB="0" distL="0" distR="0" wp14:anchorId="0E564BB7" wp14:editId="1FA3628E">
                  <wp:extent cx="211343" cy="360000"/>
                  <wp:effectExtent l="0" t="0" r="0" b="2540"/>
                  <wp:docPr id="170" name="Picture 127" descr="C:\SENI FAILAI\Dalė\Desktop\MODULIAI - viskas is ausros\MODULIO PLAKATAI\4624432_1UGSA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SENI FAILAI\Dalė\Desktop\MODULIAI - viskas is ausros\MODULIO PLAKATAI\4624432_1UGSAu.jpeg"/>
                          <pic:cNvPicPr>
                            <a:picLocks noChangeAspect="1" noChangeArrowheads="1"/>
                          </pic:cNvPicPr>
                        </pic:nvPicPr>
                        <pic:blipFill>
                          <a:blip r:embed="rId204" cstate="print">
                            <a:extLst>
                              <a:ext uri="{28A0092B-C50C-407E-A947-70E740481C1C}">
                                <a14:useLocalDpi xmlns:a14="http://schemas.microsoft.com/office/drawing/2010/main" val="0"/>
                              </a:ext>
                            </a:extLst>
                          </a:blip>
                          <a:srcRect l="59215" t="26030" r="25122" b="20816"/>
                          <a:stretch>
                            <a:fillRect/>
                          </a:stretch>
                        </pic:blipFill>
                        <pic:spPr bwMode="auto">
                          <a:xfrm>
                            <a:off x="0" y="0"/>
                            <a:ext cx="211343" cy="360000"/>
                          </a:xfrm>
                          <a:prstGeom prst="rect">
                            <a:avLst/>
                          </a:prstGeom>
                          <a:noFill/>
                          <a:ln>
                            <a:noFill/>
                          </a:ln>
                        </pic:spPr>
                      </pic:pic>
                    </a:graphicData>
                  </a:graphic>
                </wp:inline>
              </w:drawing>
            </w:r>
          </w:p>
        </w:tc>
        <w:tc>
          <w:tcPr>
            <w:tcW w:w="3369" w:type="pct"/>
            <w:shd w:val="clear" w:color="auto" w:fill="auto"/>
          </w:tcPr>
          <w:p w:rsidR="0092511C" w:rsidRPr="00F768D9" w:rsidRDefault="0092511C" w:rsidP="008E1146">
            <w:pPr>
              <w:widowControl w:val="0"/>
              <w:shd w:val="clear" w:color="auto" w:fill="FFFFFF"/>
              <w:spacing w:after="0"/>
              <w:jc w:val="both"/>
              <w:rPr>
                <w:rFonts w:ascii="Times New Roman" w:hAnsi="Times New Roman"/>
                <w:color w:val="44546A" w:themeColor="text2"/>
                <w:sz w:val="24"/>
                <w:szCs w:val="24"/>
              </w:rPr>
            </w:pPr>
            <w:r w:rsidRPr="00F768D9">
              <w:rPr>
                <w:rFonts w:ascii="Times New Roman" w:hAnsi="Times New Roman"/>
                <w:iCs/>
                <w:color w:val="44546A" w:themeColor="text2"/>
                <w:sz w:val="24"/>
                <w:szCs w:val="24"/>
              </w:rPr>
              <w:t>MIGDOLINĖ nago forma:</w:t>
            </w:r>
          </w:p>
          <w:p w:rsidR="0092511C" w:rsidRPr="00F768D9" w:rsidRDefault="0092511C" w:rsidP="008E1146">
            <w:pPr>
              <w:widowControl w:val="0"/>
              <w:numPr>
                <w:ilvl w:val="0"/>
                <w:numId w:val="39"/>
              </w:numPr>
              <w:shd w:val="clear" w:color="auto" w:fill="FFFFFF"/>
              <w:autoSpaceDE w:val="0"/>
              <w:autoSpaceDN w:val="0"/>
              <w:adjustRightInd w:val="0"/>
              <w:spacing w:after="0"/>
              <w:jc w:val="both"/>
              <w:rPr>
                <w:rFonts w:ascii="Times New Roman" w:hAnsi="Times New Roman"/>
                <w:color w:val="44546A" w:themeColor="text2"/>
                <w:spacing w:val="-14"/>
                <w:sz w:val="24"/>
                <w:szCs w:val="24"/>
              </w:rPr>
            </w:pPr>
            <w:r w:rsidRPr="00F768D9">
              <w:rPr>
                <w:rFonts w:ascii="Times New Roman" w:hAnsi="Times New Roman"/>
                <w:color w:val="44546A" w:themeColor="text2"/>
                <w:sz w:val="24"/>
                <w:szCs w:val="24"/>
              </w:rPr>
              <w:t>Suformuojama kvadrato forma.</w:t>
            </w:r>
          </w:p>
          <w:p w:rsidR="0092511C" w:rsidRPr="00F768D9" w:rsidRDefault="0092511C" w:rsidP="008E1146">
            <w:pPr>
              <w:widowControl w:val="0"/>
              <w:numPr>
                <w:ilvl w:val="0"/>
                <w:numId w:val="39"/>
              </w:numPr>
              <w:shd w:val="clear" w:color="auto" w:fill="FFFFFF"/>
              <w:autoSpaceDE w:val="0"/>
              <w:autoSpaceDN w:val="0"/>
              <w:adjustRightInd w:val="0"/>
              <w:spacing w:after="0"/>
              <w:jc w:val="both"/>
              <w:rPr>
                <w:rFonts w:ascii="Times New Roman" w:hAnsi="Times New Roman"/>
                <w:color w:val="44546A" w:themeColor="text2"/>
                <w:spacing w:val="-7"/>
                <w:sz w:val="24"/>
                <w:szCs w:val="24"/>
              </w:rPr>
            </w:pPr>
            <w:r w:rsidRPr="00F768D9">
              <w:rPr>
                <w:rFonts w:ascii="Times New Roman" w:hAnsi="Times New Roman"/>
                <w:color w:val="44546A" w:themeColor="text2"/>
                <w:spacing w:val="-1"/>
                <w:sz w:val="24"/>
                <w:szCs w:val="24"/>
              </w:rPr>
              <w:t>Nago kampai dildomi taip, kaip parodyta paveikslėlyje.</w:t>
            </w:r>
          </w:p>
          <w:p w:rsidR="0092511C" w:rsidRPr="00F768D9" w:rsidRDefault="0092511C" w:rsidP="008E1146">
            <w:pPr>
              <w:widowControl w:val="0"/>
              <w:numPr>
                <w:ilvl w:val="0"/>
                <w:numId w:val="39"/>
              </w:numPr>
              <w:shd w:val="clear" w:color="auto" w:fill="FFFFFF"/>
              <w:autoSpaceDE w:val="0"/>
              <w:autoSpaceDN w:val="0"/>
              <w:adjustRightInd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Dilde švelniai suapvalinami susidarę 4 kampai.</w:t>
            </w:r>
          </w:p>
        </w:tc>
        <w:tc>
          <w:tcPr>
            <w:tcW w:w="1355" w:type="pct"/>
            <w:vAlign w:val="center"/>
          </w:tcPr>
          <w:p w:rsidR="0092511C" w:rsidRPr="00F768D9" w:rsidRDefault="0092511C" w:rsidP="008E1146">
            <w:pPr>
              <w:widowControl w:val="0"/>
              <w:shd w:val="clear" w:color="auto" w:fill="FFFFFF"/>
              <w:spacing w:after="0"/>
              <w:jc w:val="center"/>
              <w:rPr>
                <w:rFonts w:ascii="Times New Roman" w:hAnsi="Times New Roman"/>
                <w:iCs/>
                <w:color w:val="44546A" w:themeColor="text2"/>
                <w:sz w:val="24"/>
                <w:szCs w:val="24"/>
              </w:rPr>
            </w:pPr>
            <w:r w:rsidRPr="00F768D9">
              <w:rPr>
                <w:noProof/>
                <w:color w:val="44546A" w:themeColor="text2"/>
                <w:sz w:val="24"/>
                <w:szCs w:val="24"/>
                <w:lang w:eastAsia="lt-LT"/>
              </w:rPr>
              <w:drawing>
                <wp:inline distT="0" distB="0" distL="0" distR="0" wp14:anchorId="5A08A878" wp14:editId="1933D6FE">
                  <wp:extent cx="1380988" cy="540000"/>
                  <wp:effectExtent l="0" t="0" r="0" b="0"/>
                  <wp:docPr id="60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380988" cy="540000"/>
                          </a:xfrm>
                          <a:prstGeom prst="rect">
                            <a:avLst/>
                          </a:prstGeom>
                          <a:noFill/>
                          <a:ln>
                            <a:noFill/>
                          </a:ln>
                        </pic:spPr>
                      </pic:pic>
                    </a:graphicData>
                  </a:graphic>
                </wp:inline>
              </w:drawing>
            </w:r>
          </w:p>
        </w:tc>
      </w:tr>
      <w:tr w:rsidR="00EF14D8" w:rsidRPr="00F768D9" w:rsidTr="00EF14D8">
        <w:trPr>
          <w:trHeight w:val="57"/>
        </w:trPr>
        <w:tc>
          <w:tcPr>
            <w:tcW w:w="276" w:type="pct"/>
            <w:shd w:val="clear" w:color="auto" w:fill="auto"/>
            <w:vAlign w:val="center"/>
          </w:tcPr>
          <w:p w:rsidR="0092511C" w:rsidRPr="00F768D9" w:rsidRDefault="0092511C" w:rsidP="008E1146">
            <w:pPr>
              <w:widowControl w:val="0"/>
              <w:spacing w:after="0"/>
              <w:jc w:val="center"/>
              <w:rPr>
                <w:rFonts w:ascii="Times New Roman" w:hAnsi="Times New Roman"/>
                <w:color w:val="44546A" w:themeColor="text2"/>
                <w:sz w:val="24"/>
                <w:szCs w:val="24"/>
              </w:rPr>
            </w:pPr>
            <w:r w:rsidRPr="00F768D9">
              <w:rPr>
                <w:rFonts w:ascii="Times New Roman" w:hAnsi="Times New Roman"/>
                <w:noProof/>
                <w:color w:val="44546A" w:themeColor="text2"/>
                <w:sz w:val="24"/>
                <w:szCs w:val="16"/>
                <w:lang w:eastAsia="lt-LT"/>
              </w:rPr>
              <w:drawing>
                <wp:inline distT="0" distB="0" distL="0" distR="0" wp14:anchorId="74CB881D" wp14:editId="3F31C96E">
                  <wp:extent cx="228628" cy="360000"/>
                  <wp:effectExtent l="0" t="0" r="0" b="2540"/>
                  <wp:docPr id="171" name="Picture 129" descr="C:\SENI FAILAI\Dalė\Desktop\MODULIAI - viskas is ausros\MODULIO PLAKATAI\4624432_1UGSA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SENI FAILAI\Dalė\Desktop\MODULIAI - viskas is ausros\MODULIO PLAKATAI\4624432_1UGSAu.jpeg"/>
                          <pic:cNvPicPr>
                            <a:picLocks noChangeAspect="1" noChangeArrowheads="1"/>
                          </pic:cNvPicPr>
                        </pic:nvPicPr>
                        <pic:blipFill>
                          <a:blip r:embed="rId206" cstate="print">
                            <a:extLst>
                              <a:ext uri="{28A0092B-C50C-407E-A947-70E740481C1C}">
                                <a14:useLocalDpi xmlns:a14="http://schemas.microsoft.com/office/drawing/2010/main" val="0"/>
                              </a:ext>
                            </a:extLst>
                          </a:blip>
                          <a:srcRect l="78091" t="27467" r="5333" b="20450"/>
                          <a:stretch>
                            <a:fillRect/>
                          </a:stretch>
                        </pic:blipFill>
                        <pic:spPr bwMode="auto">
                          <a:xfrm>
                            <a:off x="0" y="0"/>
                            <a:ext cx="228628" cy="360000"/>
                          </a:xfrm>
                          <a:prstGeom prst="rect">
                            <a:avLst/>
                          </a:prstGeom>
                          <a:noFill/>
                          <a:ln>
                            <a:noFill/>
                          </a:ln>
                        </pic:spPr>
                      </pic:pic>
                    </a:graphicData>
                  </a:graphic>
                </wp:inline>
              </w:drawing>
            </w:r>
          </w:p>
        </w:tc>
        <w:tc>
          <w:tcPr>
            <w:tcW w:w="3369" w:type="pct"/>
            <w:shd w:val="clear" w:color="auto" w:fill="auto"/>
          </w:tcPr>
          <w:p w:rsidR="0092511C" w:rsidRPr="00F768D9" w:rsidRDefault="0092511C" w:rsidP="008E1146">
            <w:pPr>
              <w:widowControl w:val="0"/>
              <w:shd w:val="clear" w:color="auto" w:fill="FFFFFF"/>
              <w:spacing w:after="0"/>
              <w:jc w:val="both"/>
              <w:rPr>
                <w:rFonts w:ascii="Times New Roman" w:hAnsi="Times New Roman"/>
                <w:color w:val="44546A" w:themeColor="text2"/>
                <w:sz w:val="24"/>
                <w:szCs w:val="24"/>
              </w:rPr>
            </w:pPr>
            <w:r w:rsidRPr="00F768D9">
              <w:rPr>
                <w:rFonts w:ascii="Times New Roman" w:hAnsi="Times New Roman"/>
                <w:iCs/>
                <w:color w:val="44546A" w:themeColor="text2"/>
                <w:sz w:val="24"/>
                <w:szCs w:val="24"/>
              </w:rPr>
              <w:t>STILETO nago forma:</w:t>
            </w:r>
          </w:p>
          <w:p w:rsidR="0092511C" w:rsidRPr="00F768D9" w:rsidRDefault="0092511C" w:rsidP="008E1146">
            <w:pPr>
              <w:widowControl w:val="0"/>
              <w:numPr>
                <w:ilvl w:val="0"/>
                <w:numId w:val="40"/>
              </w:numPr>
              <w:shd w:val="clear" w:color="auto" w:fill="FFFFFF"/>
              <w:autoSpaceDE w:val="0"/>
              <w:autoSpaceDN w:val="0"/>
              <w:adjustRightInd w:val="0"/>
              <w:spacing w:after="0"/>
              <w:jc w:val="both"/>
              <w:rPr>
                <w:rFonts w:ascii="Times New Roman" w:hAnsi="Times New Roman"/>
                <w:color w:val="44546A" w:themeColor="text2"/>
                <w:spacing w:val="-14"/>
                <w:sz w:val="24"/>
                <w:szCs w:val="24"/>
              </w:rPr>
            </w:pPr>
            <w:r w:rsidRPr="00F768D9">
              <w:rPr>
                <w:rFonts w:ascii="Times New Roman" w:hAnsi="Times New Roman"/>
                <w:color w:val="44546A" w:themeColor="text2"/>
                <w:sz w:val="24"/>
                <w:szCs w:val="24"/>
              </w:rPr>
              <w:t>Suformuojama kvadrato forma.</w:t>
            </w:r>
          </w:p>
          <w:p w:rsidR="0092511C" w:rsidRPr="00F768D9" w:rsidRDefault="0092511C" w:rsidP="008E1146">
            <w:pPr>
              <w:widowControl w:val="0"/>
              <w:numPr>
                <w:ilvl w:val="0"/>
                <w:numId w:val="40"/>
              </w:numPr>
              <w:shd w:val="clear" w:color="auto" w:fill="FFFFFF"/>
              <w:autoSpaceDE w:val="0"/>
              <w:autoSpaceDN w:val="0"/>
              <w:adjustRightInd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Abu laisvojo nago galo šonai turi sueiti nago centrinėje linijoje. Šonų formavimą reikia pradėti nuo šoninių nago volelių.</w:t>
            </w:r>
          </w:p>
        </w:tc>
        <w:tc>
          <w:tcPr>
            <w:tcW w:w="1355" w:type="pct"/>
            <w:vAlign w:val="center"/>
          </w:tcPr>
          <w:p w:rsidR="0092511C" w:rsidRPr="00F768D9" w:rsidRDefault="0092511C" w:rsidP="008E1146">
            <w:pPr>
              <w:widowControl w:val="0"/>
              <w:shd w:val="clear" w:color="auto" w:fill="FFFFFF"/>
              <w:spacing w:after="0"/>
              <w:jc w:val="center"/>
              <w:rPr>
                <w:rFonts w:ascii="Times New Roman" w:hAnsi="Times New Roman"/>
                <w:iCs/>
                <w:color w:val="44546A" w:themeColor="text2"/>
                <w:sz w:val="24"/>
                <w:szCs w:val="24"/>
              </w:rPr>
            </w:pPr>
            <w:r w:rsidRPr="00F768D9">
              <w:rPr>
                <w:rFonts w:ascii="Times New Roman" w:hAnsi="Times New Roman"/>
                <w:noProof/>
                <w:color w:val="44546A" w:themeColor="text2"/>
                <w:sz w:val="24"/>
                <w:szCs w:val="24"/>
                <w:lang w:eastAsia="lt-LT"/>
              </w:rPr>
              <w:drawing>
                <wp:inline distT="0" distB="0" distL="0" distR="0" wp14:anchorId="74095567" wp14:editId="251E4575">
                  <wp:extent cx="933176" cy="540000"/>
                  <wp:effectExtent l="0" t="0" r="635" b="0"/>
                  <wp:docPr id="172"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07" cstate="print">
                            <a:extLst>
                              <a:ext uri="{28A0092B-C50C-407E-A947-70E740481C1C}">
                                <a14:useLocalDpi xmlns:a14="http://schemas.microsoft.com/office/drawing/2010/main" val="0"/>
                              </a:ext>
                            </a:extLst>
                          </a:blip>
                          <a:srcRect t="3023" b="2692"/>
                          <a:stretch>
                            <a:fillRect/>
                          </a:stretch>
                        </pic:blipFill>
                        <pic:spPr bwMode="auto">
                          <a:xfrm>
                            <a:off x="0" y="0"/>
                            <a:ext cx="933176" cy="540000"/>
                          </a:xfrm>
                          <a:prstGeom prst="rect">
                            <a:avLst/>
                          </a:prstGeom>
                          <a:noFill/>
                          <a:ln>
                            <a:noFill/>
                          </a:ln>
                        </pic:spPr>
                      </pic:pic>
                    </a:graphicData>
                  </a:graphic>
                </wp:inline>
              </w:drawing>
            </w:r>
          </w:p>
        </w:tc>
      </w:tr>
    </w:tbl>
    <w:p w:rsidR="00230C1F" w:rsidRPr="00F768D9" w:rsidRDefault="00230C1F" w:rsidP="008E1146">
      <w:pPr>
        <w:widowControl w:val="0"/>
        <w:spacing w:after="0"/>
        <w:jc w:val="both"/>
        <w:rPr>
          <w:rFonts w:ascii="Times New Roman" w:hAnsi="Times New Roman"/>
          <w:color w:val="44546A" w:themeColor="text2"/>
          <w:sz w:val="24"/>
          <w:szCs w:val="24"/>
        </w:rPr>
      </w:pPr>
    </w:p>
    <w:p w:rsidR="008760EE" w:rsidRPr="00F768D9" w:rsidRDefault="003E3EA3" w:rsidP="008E1146">
      <w:pPr>
        <w:widowControl w:val="0"/>
        <w:spacing w:after="0"/>
        <w:rPr>
          <w:rFonts w:ascii="Times New Roman" w:hAnsi="Times New Roman"/>
          <w:color w:val="44546A" w:themeColor="text2"/>
          <w:sz w:val="24"/>
          <w:szCs w:val="24"/>
        </w:rPr>
      </w:pPr>
      <w:r w:rsidRPr="00F768D9">
        <w:rPr>
          <w:rFonts w:ascii="Times New Roman" w:hAnsi="Times New Roman"/>
          <w:i/>
          <w:noProof/>
          <w:color w:val="44546A" w:themeColor="text2"/>
          <w:sz w:val="24"/>
          <w:szCs w:val="24"/>
        </w:rPr>
        <w:t>5 užduotis.</w:t>
      </w:r>
      <w:r w:rsidRPr="00F768D9">
        <w:rPr>
          <w:rFonts w:ascii="Times New Roman" w:hAnsi="Times New Roman"/>
          <w:noProof/>
          <w:color w:val="44546A" w:themeColor="text2"/>
          <w:sz w:val="24"/>
          <w:szCs w:val="24"/>
        </w:rPr>
        <w:t xml:space="preserve"> KOKIOS PROCEDŪROS PAVAIZDUOTOS PAVEIKSLUOSE? APIBŪDINKITE JŲ POVEIKĮ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6514"/>
      </w:tblGrid>
      <w:tr w:rsidR="00EF14D8" w:rsidRPr="00F768D9" w:rsidTr="00070B50">
        <w:trPr>
          <w:trHeight w:val="57"/>
        </w:trPr>
        <w:tc>
          <w:tcPr>
            <w:tcW w:w="1714" w:type="pct"/>
            <w:shd w:val="clear" w:color="auto" w:fill="auto"/>
          </w:tcPr>
          <w:p w:rsidR="008760EE" w:rsidRPr="00F768D9" w:rsidRDefault="008760EE" w:rsidP="008E1146">
            <w:pPr>
              <w:widowControl w:val="0"/>
              <w:spacing w:after="0"/>
              <w:jc w:val="center"/>
              <w:rPr>
                <w:rFonts w:ascii="Times New Roman" w:hAnsi="Times New Roman"/>
                <w:b/>
                <w:noProof/>
                <w:color w:val="44546A" w:themeColor="text2"/>
                <w:sz w:val="24"/>
                <w:szCs w:val="24"/>
              </w:rPr>
            </w:pPr>
            <w:r w:rsidRPr="00F768D9">
              <w:rPr>
                <w:rFonts w:ascii="Times New Roman" w:hAnsi="Times New Roman"/>
                <w:b/>
                <w:noProof/>
                <w:color w:val="44546A" w:themeColor="text2"/>
                <w:sz w:val="24"/>
                <w:szCs w:val="24"/>
              </w:rPr>
              <w:t>P</w:t>
            </w:r>
            <w:r w:rsidR="00253BD6" w:rsidRPr="00F768D9">
              <w:rPr>
                <w:rFonts w:ascii="Times New Roman" w:hAnsi="Times New Roman"/>
                <w:b/>
                <w:noProof/>
                <w:color w:val="44546A" w:themeColor="text2"/>
                <w:sz w:val="24"/>
                <w:szCs w:val="24"/>
              </w:rPr>
              <w:t>aveikslas</w:t>
            </w:r>
          </w:p>
        </w:tc>
        <w:tc>
          <w:tcPr>
            <w:tcW w:w="3286" w:type="pct"/>
            <w:shd w:val="clear" w:color="auto" w:fill="auto"/>
          </w:tcPr>
          <w:p w:rsidR="008760EE" w:rsidRPr="00F768D9" w:rsidRDefault="008760EE" w:rsidP="008E1146">
            <w:pPr>
              <w:widowControl w:val="0"/>
              <w:spacing w:after="0"/>
              <w:jc w:val="center"/>
              <w:rPr>
                <w:rFonts w:ascii="Times New Roman" w:hAnsi="Times New Roman"/>
                <w:b/>
                <w:noProof/>
                <w:color w:val="44546A" w:themeColor="text2"/>
                <w:sz w:val="24"/>
                <w:szCs w:val="24"/>
              </w:rPr>
            </w:pPr>
            <w:r w:rsidRPr="00F768D9">
              <w:rPr>
                <w:rFonts w:ascii="Times New Roman" w:hAnsi="Times New Roman"/>
                <w:b/>
                <w:noProof/>
                <w:color w:val="44546A" w:themeColor="text2"/>
                <w:sz w:val="24"/>
                <w:szCs w:val="24"/>
              </w:rPr>
              <w:t xml:space="preserve">Procedūros </w:t>
            </w:r>
            <w:r w:rsidR="003E3EA3" w:rsidRPr="00F768D9">
              <w:rPr>
                <w:rFonts w:ascii="Times New Roman" w:hAnsi="Times New Roman"/>
                <w:b/>
                <w:noProof/>
                <w:color w:val="44546A" w:themeColor="text2"/>
                <w:sz w:val="24"/>
                <w:szCs w:val="24"/>
              </w:rPr>
              <w:t xml:space="preserve">pavadinimas </w:t>
            </w:r>
            <w:r w:rsidRPr="00F768D9">
              <w:rPr>
                <w:rFonts w:ascii="Times New Roman" w:hAnsi="Times New Roman"/>
                <w:b/>
                <w:noProof/>
                <w:color w:val="44546A" w:themeColor="text2"/>
                <w:sz w:val="24"/>
                <w:szCs w:val="24"/>
              </w:rPr>
              <w:t>ir poveikis</w:t>
            </w:r>
          </w:p>
        </w:tc>
      </w:tr>
      <w:tr w:rsidR="00EF14D8" w:rsidRPr="00F768D9" w:rsidTr="00070B50">
        <w:trPr>
          <w:trHeight w:val="57"/>
        </w:trPr>
        <w:tc>
          <w:tcPr>
            <w:tcW w:w="1714" w:type="pct"/>
            <w:shd w:val="clear" w:color="auto" w:fill="auto"/>
          </w:tcPr>
          <w:p w:rsidR="00694690" w:rsidRPr="00F768D9" w:rsidRDefault="00694690" w:rsidP="008E1146">
            <w:pPr>
              <w:widowControl w:val="0"/>
              <w:spacing w:after="0"/>
              <w:jc w:val="center"/>
              <w:rPr>
                <w:rFonts w:ascii="Times New Roman" w:hAnsi="Times New Roman"/>
                <w:noProof/>
                <w:color w:val="44546A" w:themeColor="text2"/>
                <w:sz w:val="24"/>
                <w:szCs w:val="24"/>
              </w:rPr>
            </w:pPr>
            <w:r w:rsidRPr="00F768D9">
              <w:rPr>
                <w:rFonts w:eastAsia="Times New Roman"/>
                <w:noProof/>
                <w:color w:val="44546A" w:themeColor="text2"/>
                <w:lang w:eastAsia="lt-LT"/>
              </w:rPr>
              <w:drawing>
                <wp:inline distT="0" distB="0" distL="0" distR="0" wp14:anchorId="3D5B8940" wp14:editId="7BAD3F4D">
                  <wp:extent cx="907567" cy="540000"/>
                  <wp:effectExtent l="0" t="0" r="6985" b="0"/>
                  <wp:docPr id="520" name="Picture 54" descr="http://www.eurija.lt/log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eurija.lt/logo/8.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907567" cy="540000"/>
                          </a:xfrm>
                          <a:prstGeom prst="rect">
                            <a:avLst/>
                          </a:prstGeom>
                          <a:noFill/>
                          <a:ln>
                            <a:noFill/>
                          </a:ln>
                        </pic:spPr>
                      </pic:pic>
                    </a:graphicData>
                  </a:graphic>
                </wp:inline>
              </w:drawing>
            </w:r>
          </w:p>
          <w:p w:rsidR="00694690" w:rsidRPr="00F768D9" w:rsidRDefault="00694690" w:rsidP="008E1146">
            <w:pPr>
              <w:widowControl w:val="0"/>
              <w:spacing w:after="0"/>
              <w:jc w:val="center"/>
              <w:rPr>
                <w:rFonts w:ascii="Times New Roman" w:hAnsi="Times New Roman"/>
                <w:b/>
                <w:noProof/>
                <w:color w:val="44546A" w:themeColor="text2"/>
                <w:sz w:val="20"/>
                <w:szCs w:val="20"/>
              </w:rPr>
            </w:pPr>
            <w:r w:rsidRPr="00F768D9">
              <w:rPr>
                <w:rFonts w:ascii="Times New Roman" w:hAnsi="Times New Roman"/>
                <w:color w:val="44546A" w:themeColor="text2"/>
                <w:sz w:val="20"/>
                <w:szCs w:val="20"/>
              </w:rPr>
              <w:t xml:space="preserve">Nuotraukos šaltinis: </w:t>
            </w:r>
            <w:hyperlink r:id="rId209" w:history="1">
              <w:r w:rsidRPr="00F768D9">
                <w:rPr>
                  <w:rStyle w:val="Hyperlink"/>
                  <w:rFonts w:ascii="Times New Roman" w:hAnsi="Times New Roman"/>
                  <w:color w:val="44546A" w:themeColor="text2"/>
                  <w:sz w:val="20"/>
                  <w:u w:val="none"/>
                </w:rPr>
                <w:t>http://www.mante.lt/manikiuras-pedikiuras/</w:t>
              </w:r>
            </w:hyperlink>
          </w:p>
        </w:tc>
        <w:tc>
          <w:tcPr>
            <w:tcW w:w="3286" w:type="pct"/>
            <w:shd w:val="clear" w:color="auto" w:fill="auto"/>
          </w:tcPr>
          <w:p w:rsidR="00694690" w:rsidRPr="00F768D9" w:rsidRDefault="00694690" w:rsidP="008E1146">
            <w:pPr>
              <w:widowControl w:val="0"/>
              <w:shd w:val="clear" w:color="auto" w:fill="FFFFFF"/>
              <w:spacing w:after="0"/>
              <w:jc w:val="both"/>
              <w:rPr>
                <w:rFonts w:ascii="Times New Roman" w:eastAsia="Times New Roman" w:hAnsi="Times New Roman"/>
                <w:color w:val="44546A" w:themeColor="text2"/>
                <w:lang w:eastAsia="ja-JP"/>
              </w:rPr>
            </w:pPr>
            <w:r w:rsidRPr="00F768D9">
              <w:rPr>
                <w:rFonts w:ascii="Times New Roman" w:eastAsia="Times New Roman" w:hAnsi="Times New Roman"/>
                <w:b/>
                <w:bCs/>
                <w:color w:val="44546A" w:themeColor="text2"/>
                <w:lang w:eastAsia="ja-JP"/>
              </w:rPr>
              <w:t>Parafino procedūra rankoms:</w:t>
            </w:r>
            <w:r w:rsidRPr="00F768D9">
              <w:rPr>
                <w:rFonts w:ascii="Times New Roman" w:eastAsia="Times New Roman" w:hAnsi="Times New Roman"/>
                <w:bCs/>
                <w:color w:val="44546A" w:themeColor="text2"/>
                <w:lang w:eastAsia="ja-JP"/>
              </w:rPr>
              <w:t xml:space="preserve"> dezinfekuojamos kliento rankos; rankų oda tepama riebiu kremu; plaštakos iki riešo </w:t>
            </w:r>
            <w:r w:rsidRPr="00F768D9">
              <w:rPr>
                <w:rFonts w:ascii="Times New Roman" w:eastAsia="Times New Roman" w:hAnsi="Times New Roman"/>
                <w:color w:val="44546A" w:themeColor="text2"/>
                <w:lang w:eastAsia="ja-JP"/>
              </w:rPr>
              <w:t>panardinamos į pašildytą parafiną 5 kartus; plaštaka apgaubiama apsauginiu plas</w:t>
            </w:r>
            <w:r w:rsidRPr="00F768D9">
              <w:rPr>
                <w:rFonts w:ascii="Times New Roman" w:eastAsia="Times New Roman" w:hAnsi="Times New Roman"/>
                <w:color w:val="44546A" w:themeColor="text2"/>
                <w:lang w:eastAsia="ja-JP"/>
              </w:rPr>
              <w:softHyphen/>
              <w:t>tiko maišeliu ir kilpine pirštine; laikoma apie 15 minučių; pašalinamas parafinas ir įmasažuojamas drėkinamasis kremas.</w:t>
            </w:r>
          </w:p>
          <w:p w:rsidR="00694690" w:rsidRPr="00F768D9" w:rsidRDefault="00694690" w:rsidP="008E1146">
            <w:pPr>
              <w:widowControl w:val="0"/>
              <w:spacing w:after="0"/>
              <w:jc w:val="both"/>
              <w:rPr>
                <w:rFonts w:ascii="Times New Roman" w:hAnsi="Times New Roman"/>
                <w:b/>
                <w:noProof/>
                <w:color w:val="44546A" w:themeColor="text2"/>
              </w:rPr>
            </w:pPr>
            <w:r w:rsidRPr="00F768D9">
              <w:rPr>
                <w:rFonts w:ascii="Times New Roman" w:eastAsia="Times New Roman" w:hAnsi="Times New Roman"/>
                <w:b/>
                <w:color w:val="44546A" w:themeColor="text2"/>
                <w:lang w:eastAsia="ja-JP"/>
              </w:rPr>
              <w:t>Procedūros poveikis:</w:t>
            </w:r>
            <w:r w:rsidRPr="00F768D9">
              <w:rPr>
                <w:rFonts w:ascii="Times New Roman" w:eastAsia="Times New Roman" w:hAnsi="Times New Roman"/>
                <w:color w:val="44546A" w:themeColor="text2"/>
                <w:lang w:eastAsia="ja-JP"/>
              </w:rPr>
              <w:t xml:space="preserve"> drėkina odą, gerina kraujotaką, medžiagų apykaitą, audinių mitybą, mažina uždegimą ir skausmą, skatina audinių atsinaujinimą, šalina toksinus, jaunina.</w:t>
            </w:r>
          </w:p>
        </w:tc>
      </w:tr>
      <w:tr w:rsidR="00EF14D8" w:rsidRPr="00F768D9" w:rsidTr="00070B50">
        <w:trPr>
          <w:trHeight w:val="57"/>
        </w:trPr>
        <w:tc>
          <w:tcPr>
            <w:tcW w:w="1714" w:type="pct"/>
            <w:shd w:val="clear" w:color="auto" w:fill="auto"/>
          </w:tcPr>
          <w:p w:rsidR="00694690" w:rsidRPr="00F768D9" w:rsidRDefault="00694690" w:rsidP="008E1146">
            <w:pPr>
              <w:widowControl w:val="0"/>
              <w:spacing w:after="0"/>
              <w:jc w:val="center"/>
              <w:rPr>
                <w:rFonts w:ascii="Times New Roman" w:hAnsi="Times New Roman"/>
                <w:noProof/>
                <w:color w:val="44546A" w:themeColor="text2"/>
                <w:sz w:val="24"/>
                <w:szCs w:val="24"/>
              </w:rPr>
            </w:pPr>
            <w:r w:rsidRPr="00F768D9">
              <w:rPr>
                <w:rFonts w:eastAsia="Times New Roman"/>
                <w:noProof/>
                <w:color w:val="44546A" w:themeColor="text2"/>
                <w:lang w:eastAsia="lt-LT"/>
              </w:rPr>
              <w:drawing>
                <wp:inline distT="0" distB="0" distL="0" distR="0" wp14:anchorId="4062721F" wp14:editId="1BC0E090">
                  <wp:extent cx="863153" cy="540000"/>
                  <wp:effectExtent l="0" t="0" r="0" b="0"/>
                  <wp:docPr id="521" name="Picture 55" descr="http://www.tulpe.lt/lt/nuotrauku-galerija/proceduros/imgp7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www.tulpe.lt/lt/nuotrauku-galerija/proceduros/imgp7457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863153" cy="540000"/>
                          </a:xfrm>
                          <a:prstGeom prst="rect">
                            <a:avLst/>
                          </a:prstGeom>
                          <a:noFill/>
                          <a:ln>
                            <a:noFill/>
                          </a:ln>
                        </pic:spPr>
                      </pic:pic>
                    </a:graphicData>
                  </a:graphic>
                </wp:inline>
              </w:drawing>
            </w:r>
          </w:p>
          <w:p w:rsidR="00694690" w:rsidRPr="00F768D9" w:rsidRDefault="00694690" w:rsidP="008E1146">
            <w:pPr>
              <w:widowControl w:val="0"/>
              <w:spacing w:after="0"/>
              <w:jc w:val="center"/>
              <w:rPr>
                <w:rFonts w:ascii="Times New Roman" w:hAnsi="Times New Roman"/>
                <w:b/>
                <w:noProof/>
                <w:color w:val="44546A" w:themeColor="text2"/>
                <w:sz w:val="20"/>
                <w:szCs w:val="20"/>
              </w:rPr>
            </w:pPr>
            <w:r w:rsidRPr="00F768D9">
              <w:rPr>
                <w:rFonts w:ascii="Times New Roman" w:hAnsi="Times New Roman"/>
                <w:color w:val="44546A" w:themeColor="text2"/>
                <w:sz w:val="20"/>
                <w:szCs w:val="20"/>
              </w:rPr>
              <w:t xml:space="preserve">Nuotraukos šaltinis: </w:t>
            </w:r>
            <w:hyperlink r:id="rId211" w:history="1">
              <w:r w:rsidRPr="00F768D9">
                <w:rPr>
                  <w:rStyle w:val="Hyperlink"/>
                  <w:rFonts w:ascii="Times New Roman" w:hAnsi="Times New Roman"/>
                  <w:color w:val="44546A" w:themeColor="text2"/>
                  <w:sz w:val="20"/>
                  <w:szCs w:val="20"/>
                  <w:u w:val="none"/>
                </w:rPr>
                <w:t>https://www.tulpe.lt/parafino-terapija/</w:t>
              </w:r>
            </w:hyperlink>
          </w:p>
        </w:tc>
        <w:tc>
          <w:tcPr>
            <w:tcW w:w="3286" w:type="pct"/>
            <w:shd w:val="clear" w:color="auto" w:fill="auto"/>
          </w:tcPr>
          <w:p w:rsidR="00694690" w:rsidRPr="00F768D9" w:rsidRDefault="00694690" w:rsidP="008E1146">
            <w:pPr>
              <w:widowControl w:val="0"/>
              <w:shd w:val="clear" w:color="auto" w:fill="FFFFFF"/>
              <w:spacing w:after="0"/>
              <w:jc w:val="both"/>
              <w:rPr>
                <w:rFonts w:ascii="Times New Roman" w:eastAsia="Times New Roman" w:hAnsi="Times New Roman"/>
                <w:color w:val="44546A" w:themeColor="text2"/>
                <w:lang w:eastAsia="ja-JP"/>
              </w:rPr>
            </w:pPr>
            <w:r w:rsidRPr="00F768D9">
              <w:rPr>
                <w:rFonts w:ascii="Times New Roman" w:eastAsia="Times New Roman" w:hAnsi="Times New Roman"/>
                <w:b/>
                <w:bCs/>
                <w:color w:val="44546A" w:themeColor="text2"/>
                <w:lang w:eastAsia="ja-JP"/>
              </w:rPr>
              <w:t>Parafino procedūra kojoms:</w:t>
            </w:r>
            <w:r w:rsidRPr="00F768D9">
              <w:rPr>
                <w:rFonts w:ascii="Times New Roman" w:eastAsia="Times New Roman" w:hAnsi="Times New Roman"/>
                <w:bCs/>
                <w:color w:val="44546A" w:themeColor="text2"/>
                <w:lang w:eastAsia="ja-JP"/>
              </w:rPr>
              <w:t xml:space="preserve"> dezinfekuojamos kliento pėdos; kojų oda tepama riebiu kremu; pėdos virš čiurnos </w:t>
            </w:r>
            <w:r w:rsidRPr="00F768D9">
              <w:rPr>
                <w:rFonts w:ascii="Times New Roman" w:eastAsia="Times New Roman" w:hAnsi="Times New Roman"/>
                <w:color w:val="44546A" w:themeColor="text2"/>
                <w:lang w:eastAsia="ja-JP"/>
              </w:rPr>
              <w:t>panardinamos į pašildytą parafiną 5 kartus; pėda apgaubiama apsauginiu plas</w:t>
            </w:r>
            <w:r w:rsidRPr="00F768D9">
              <w:rPr>
                <w:rFonts w:ascii="Times New Roman" w:eastAsia="Times New Roman" w:hAnsi="Times New Roman"/>
                <w:color w:val="44546A" w:themeColor="text2"/>
                <w:lang w:eastAsia="ja-JP"/>
              </w:rPr>
              <w:softHyphen/>
              <w:t>tiko maišeliu ir specialia kilpine kojine; laikoma apie 15 minučių; pašalinamas parafinas ir įmasažuojamas drėkinamasis kremas.</w:t>
            </w:r>
          </w:p>
          <w:p w:rsidR="00694690" w:rsidRPr="00F768D9" w:rsidRDefault="00694690" w:rsidP="008E1146">
            <w:pPr>
              <w:widowControl w:val="0"/>
              <w:spacing w:after="0"/>
              <w:rPr>
                <w:rFonts w:ascii="Times New Roman" w:hAnsi="Times New Roman"/>
                <w:b/>
                <w:noProof/>
                <w:color w:val="44546A" w:themeColor="text2"/>
              </w:rPr>
            </w:pPr>
            <w:r w:rsidRPr="00F768D9">
              <w:rPr>
                <w:rFonts w:ascii="Times New Roman" w:eastAsia="Times New Roman" w:hAnsi="Times New Roman"/>
                <w:b/>
                <w:color w:val="44546A" w:themeColor="text2"/>
                <w:lang w:eastAsia="ja-JP"/>
              </w:rPr>
              <w:t>Procedūros poveikis:</w:t>
            </w:r>
            <w:r w:rsidRPr="00F768D9">
              <w:rPr>
                <w:rFonts w:ascii="Times New Roman" w:eastAsia="Times New Roman" w:hAnsi="Times New Roman"/>
                <w:color w:val="44546A" w:themeColor="text2"/>
                <w:lang w:eastAsia="ja-JP"/>
              </w:rPr>
              <w:t xml:space="preserve"> drėkina odą, gerina kraujotaką, medžiagų apykaitą, audinių mitybą, mažina uždegimą ir skausmą, skatina audinių atsinaujinimą, šalina toksinus, jaunina.</w:t>
            </w:r>
          </w:p>
        </w:tc>
      </w:tr>
    </w:tbl>
    <w:p w:rsidR="00230C1F" w:rsidRPr="00F768D9" w:rsidRDefault="00230C1F" w:rsidP="008E1146">
      <w:pPr>
        <w:widowControl w:val="0"/>
        <w:spacing w:after="0"/>
        <w:rPr>
          <w:rFonts w:ascii="Times New Roman" w:hAnsi="Times New Roman"/>
          <w:color w:val="44546A" w:themeColor="text2"/>
          <w:sz w:val="24"/>
          <w:szCs w:val="24"/>
        </w:rPr>
      </w:pPr>
    </w:p>
    <w:p w:rsidR="008760EE" w:rsidRPr="00F768D9" w:rsidRDefault="008760EE" w:rsidP="008E1146">
      <w:pPr>
        <w:widowControl w:val="0"/>
        <w:spacing w:after="0"/>
        <w:rPr>
          <w:rFonts w:ascii="Times New Roman" w:hAnsi="Times New Roman"/>
          <w:b/>
          <w:color w:val="44546A" w:themeColor="text2"/>
          <w:sz w:val="24"/>
          <w:szCs w:val="24"/>
        </w:rPr>
      </w:pPr>
      <w:r w:rsidRPr="00F768D9">
        <w:rPr>
          <w:rFonts w:ascii="Times New Roman" w:hAnsi="Times New Roman"/>
          <w:i/>
          <w:color w:val="44546A" w:themeColor="text2"/>
          <w:sz w:val="24"/>
          <w:szCs w:val="24"/>
        </w:rPr>
        <w:t>6 užduotis.</w:t>
      </w:r>
      <w:r w:rsidRPr="00F768D9">
        <w:rPr>
          <w:rFonts w:ascii="Times New Roman" w:hAnsi="Times New Roman"/>
          <w:color w:val="44546A" w:themeColor="text2"/>
          <w:sz w:val="24"/>
          <w:szCs w:val="24"/>
        </w:rPr>
        <w:t xml:space="preserve"> APIBŪDINKITE MANIKIŪRO PRIEMONIŲ IR MEDŽIAGŲ PASKIRTĮ</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4"/>
        <w:gridCol w:w="6797"/>
      </w:tblGrid>
      <w:tr w:rsidR="00ED46D4" w:rsidRPr="00F768D9" w:rsidTr="00ED46D4">
        <w:tc>
          <w:tcPr>
            <w:tcW w:w="1571" w:type="pct"/>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Priemonės ir medžiagos</w:t>
            </w:r>
          </w:p>
        </w:tc>
        <w:tc>
          <w:tcPr>
            <w:tcW w:w="3429" w:type="pct"/>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Paskirtis</w:t>
            </w:r>
          </w:p>
        </w:tc>
      </w:tr>
      <w:tr w:rsidR="00ED46D4" w:rsidRPr="00F768D9" w:rsidTr="00ED46D4">
        <w:tc>
          <w:tcPr>
            <w:tcW w:w="1571"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lastRenderedPageBreak/>
              <w:t>Dezinfekuojanti medžiaga</w:t>
            </w:r>
          </w:p>
        </w:tc>
        <w:tc>
          <w:tcPr>
            <w:tcW w:w="3429"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Tai antibakterinis skystis, naudojamas metalinių įrankių ir prietaisų dezinfekcijai.</w:t>
            </w:r>
          </w:p>
        </w:tc>
      </w:tr>
      <w:tr w:rsidR="00ED46D4" w:rsidRPr="00F768D9" w:rsidTr="00ED46D4">
        <w:tc>
          <w:tcPr>
            <w:tcW w:w="1571"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Antiseptikas</w:t>
            </w:r>
          </w:p>
        </w:tc>
        <w:tc>
          <w:tcPr>
            <w:tcW w:w="3429"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Tai skystis, kuris sumažina bakterijų, virusų ir grybelių susirgimų atsiradimo ant odos ir nagų galimybes.</w:t>
            </w:r>
          </w:p>
        </w:tc>
      </w:tr>
      <w:tr w:rsidR="00ED46D4" w:rsidRPr="00F768D9" w:rsidTr="00ED46D4">
        <w:tc>
          <w:tcPr>
            <w:tcW w:w="1571"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Tamponėliai, medvilninės pagalvėlės</w:t>
            </w:r>
          </w:p>
        </w:tc>
        <w:tc>
          <w:tcPr>
            <w:tcW w:w="3429"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Naudojamos lako likučių nuvalymui.</w:t>
            </w:r>
          </w:p>
        </w:tc>
      </w:tr>
      <w:tr w:rsidR="00ED46D4" w:rsidRPr="00F768D9" w:rsidTr="00ED46D4">
        <w:tc>
          <w:tcPr>
            <w:tcW w:w="1571"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Servetėlės</w:t>
            </w:r>
          </w:p>
        </w:tc>
        <w:tc>
          <w:tcPr>
            <w:tcW w:w="3429"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Patiesiamos ant stalo atliekant nagų priauginimą, dizainą.</w:t>
            </w:r>
          </w:p>
        </w:tc>
      </w:tr>
      <w:tr w:rsidR="00ED46D4" w:rsidRPr="00F768D9" w:rsidTr="00ED46D4">
        <w:tc>
          <w:tcPr>
            <w:tcW w:w="1571"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Cs/>
                <w:color w:val="44546A" w:themeColor="text2"/>
                <w:sz w:val="24"/>
                <w:szCs w:val="24"/>
              </w:rPr>
              <w:t>Nagų lako valiklis</w:t>
            </w:r>
          </w:p>
        </w:tc>
        <w:tc>
          <w:tcPr>
            <w:tcW w:w="3429"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Cs/>
                <w:color w:val="44546A" w:themeColor="text2"/>
                <w:sz w:val="24"/>
                <w:szCs w:val="24"/>
              </w:rPr>
              <w:t xml:space="preserve">Tai produktas ištirpdantis ir pašalinantis nagų laką. Jo sudėtyje yra arba nėra acetono. </w:t>
            </w:r>
          </w:p>
        </w:tc>
      </w:tr>
      <w:tr w:rsidR="00ED46D4" w:rsidRPr="00F768D9" w:rsidTr="00ED46D4">
        <w:tc>
          <w:tcPr>
            <w:tcW w:w="1571"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Plastikinis dozatorius</w:t>
            </w:r>
          </w:p>
        </w:tc>
        <w:tc>
          <w:tcPr>
            <w:tcW w:w="3429"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Patogi pagalbinė priemonė lako valikliui laikyti ir naudoti. Vienu dozatoriaus paspaudimu vatos tamponėlis prisisotina reikiamu valiklio kiekiu.</w:t>
            </w:r>
          </w:p>
        </w:tc>
      </w:tr>
      <w:tr w:rsidR="00ED46D4" w:rsidRPr="00F768D9" w:rsidTr="00ED46D4">
        <w:tc>
          <w:tcPr>
            <w:tcW w:w="1571"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Šaukštelis</w:t>
            </w:r>
          </w:p>
        </w:tc>
        <w:tc>
          <w:tcPr>
            <w:tcW w:w="3429"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Šratinuko formos instrumentas su gale esančiu šaukšteliu. Šaukštelio viduryje – nedidelė angelė. Įrankio paviršius privalo būti idealiai lygus, bet neaštrus, be įbrėžimų ir vietų, už kurių galima būtų užsikabinti. Šaukštelis naudojamas nagų priauginimo, manikiūro metu, kai odelės būna užaugę ant nago, o manikiūras neatliekamas.</w:t>
            </w:r>
          </w:p>
        </w:tc>
      </w:tr>
      <w:tr w:rsidR="00ED46D4" w:rsidRPr="00F768D9" w:rsidTr="00ED46D4">
        <w:tc>
          <w:tcPr>
            <w:tcW w:w="1571"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Mentelė</w:t>
            </w:r>
          </w:p>
        </w:tc>
        <w:tc>
          <w:tcPr>
            <w:tcW w:w="3429"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Sugrubusios odelės atstūmimui ir jos išjudinimui nuo nago plokštelės. Tai šratinuko pavidalo instrumentas su dviem skirtingais antgaliais. Mentelės būna įvairių dydžių ir formų: lengvai išlenktos arba </w:t>
            </w:r>
            <w:proofErr w:type="spellStart"/>
            <w:r w:rsidRPr="00F768D9">
              <w:rPr>
                <w:rFonts w:ascii="Times New Roman" w:hAnsi="Times New Roman"/>
                <w:color w:val="44546A" w:themeColor="text2"/>
                <w:sz w:val="24"/>
                <w:szCs w:val="24"/>
              </w:rPr>
              <w:t>plokštesnės</w:t>
            </w:r>
            <w:proofErr w:type="spellEnd"/>
            <w:r w:rsidRPr="00F768D9">
              <w:rPr>
                <w:rFonts w:ascii="Times New Roman" w:hAnsi="Times New Roman"/>
                <w:color w:val="44546A" w:themeColor="text2"/>
                <w:sz w:val="24"/>
                <w:szCs w:val="24"/>
              </w:rPr>
              <w:t xml:space="preserve">. </w:t>
            </w:r>
          </w:p>
        </w:tc>
      </w:tr>
      <w:tr w:rsidR="00ED46D4" w:rsidRPr="00F768D9" w:rsidTr="00ED46D4">
        <w:tc>
          <w:tcPr>
            <w:tcW w:w="1571"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Kirvukas</w:t>
            </w:r>
          </w:p>
        </w:tc>
        <w:tc>
          <w:tcPr>
            <w:tcW w:w="3429"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Atliekant klasikinį manikiūrą, odelės pakėlimui nuo nago paviršiaus ir laisvo kraštelio apvalymui naudojamas metalinis kirvukas. Kirvukas turi būti ne itin aštrus, todėl jis aštrinamas labai retai. </w:t>
            </w:r>
          </w:p>
        </w:tc>
      </w:tr>
      <w:tr w:rsidR="00ED46D4" w:rsidRPr="00F768D9" w:rsidTr="00ED46D4">
        <w:tc>
          <w:tcPr>
            <w:tcW w:w="1571"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Šepetėlis</w:t>
            </w:r>
          </w:p>
        </w:tc>
        <w:tc>
          <w:tcPr>
            <w:tcW w:w="3429"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Dulkelių nuo nagų nuvalymui.</w:t>
            </w:r>
          </w:p>
        </w:tc>
      </w:tr>
      <w:tr w:rsidR="00ED46D4" w:rsidRPr="00F768D9" w:rsidTr="00ED46D4">
        <w:tc>
          <w:tcPr>
            <w:tcW w:w="1571"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Pincetas</w:t>
            </w:r>
          </w:p>
        </w:tc>
        <w:tc>
          <w:tcPr>
            <w:tcW w:w="3429"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Padeda paimti smulkias detales, naudojamas nagų puošybai.</w:t>
            </w:r>
          </w:p>
        </w:tc>
      </w:tr>
      <w:tr w:rsidR="00ED46D4" w:rsidRPr="00F768D9" w:rsidTr="00ED46D4">
        <w:tc>
          <w:tcPr>
            <w:tcW w:w="1571"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Cs/>
                <w:color w:val="44546A" w:themeColor="text2"/>
                <w:sz w:val="24"/>
                <w:szCs w:val="24"/>
              </w:rPr>
              <w:t>Acetonas</w:t>
            </w:r>
          </w:p>
        </w:tc>
        <w:tc>
          <w:tcPr>
            <w:tcW w:w="3429"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Skystis dirbtinių nagų nuėmimui arba lakų skiedimui.</w:t>
            </w:r>
          </w:p>
        </w:tc>
      </w:tr>
      <w:tr w:rsidR="00ED46D4" w:rsidRPr="00F768D9" w:rsidTr="00ED46D4">
        <w:tc>
          <w:tcPr>
            <w:tcW w:w="1571"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Grąžtukas</w:t>
            </w:r>
          </w:p>
        </w:tc>
        <w:tc>
          <w:tcPr>
            <w:tcW w:w="3429"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Įrankis naudojamas padaryti skylutę nago plokštelėje nagų auskarams įverti.</w:t>
            </w:r>
          </w:p>
        </w:tc>
      </w:tr>
      <w:tr w:rsidR="00ED46D4" w:rsidRPr="00F768D9" w:rsidTr="00ED46D4">
        <w:tc>
          <w:tcPr>
            <w:tcW w:w="1571"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Cs/>
                <w:color w:val="44546A" w:themeColor="text2"/>
                <w:sz w:val="24"/>
                <w:szCs w:val="24"/>
              </w:rPr>
              <w:t>Rankų kremas arba balzamas</w:t>
            </w:r>
          </w:p>
        </w:tc>
        <w:tc>
          <w:tcPr>
            <w:tcW w:w="3429"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bCs/>
                <w:color w:val="44546A" w:themeColor="text2"/>
                <w:sz w:val="24"/>
                <w:szCs w:val="24"/>
              </w:rPr>
              <w:t>Kosmetikos priemonės rankų odai drėkinti ir minkštinti manikiūro procedūros arba masažo metu.</w:t>
            </w:r>
          </w:p>
        </w:tc>
      </w:tr>
      <w:tr w:rsidR="00ED46D4" w:rsidRPr="00F768D9" w:rsidTr="00ED46D4">
        <w:tc>
          <w:tcPr>
            <w:tcW w:w="1571"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Dirbtinis pirštas</w:t>
            </w:r>
          </w:p>
        </w:tc>
        <w:tc>
          <w:tcPr>
            <w:tcW w:w="3429" w:type="pct"/>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color w:val="44546A" w:themeColor="text2"/>
                <w:sz w:val="24"/>
                <w:szCs w:val="24"/>
              </w:rPr>
              <w:t>Naudojamas kaip pagalbinė priemonė nagų dailės pavyzdžiams daryti.</w:t>
            </w:r>
          </w:p>
        </w:tc>
      </w:tr>
    </w:tbl>
    <w:p w:rsidR="00230C1F" w:rsidRPr="00F768D9" w:rsidRDefault="00230C1F" w:rsidP="008E1146">
      <w:pPr>
        <w:widowControl w:val="0"/>
        <w:spacing w:after="0"/>
        <w:rPr>
          <w:rFonts w:ascii="Times New Roman" w:hAnsi="Times New Roman"/>
          <w:color w:val="44546A" w:themeColor="text2"/>
          <w:sz w:val="24"/>
          <w:szCs w:val="24"/>
        </w:rPr>
      </w:pPr>
    </w:p>
    <w:p w:rsidR="00FF1F90" w:rsidRPr="00F768D9" w:rsidRDefault="00FF1F90" w:rsidP="008E1146">
      <w:pPr>
        <w:widowControl w:val="0"/>
        <w:spacing w:after="0"/>
        <w:jc w:val="both"/>
        <w:rPr>
          <w:rFonts w:ascii="Times New Roman" w:hAnsi="Times New Roman"/>
          <w:color w:val="44546A" w:themeColor="text2"/>
          <w:sz w:val="24"/>
          <w:szCs w:val="24"/>
        </w:rPr>
      </w:pPr>
      <w:r w:rsidRPr="00F768D9">
        <w:rPr>
          <w:rFonts w:ascii="Times New Roman" w:hAnsi="Times New Roman"/>
          <w:i/>
          <w:color w:val="44546A" w:themeColor="text2"/>
          <w:sz w:val="24"/>
          <w:szCs w:val="24"/>
        </w:rPr>
        <w:t>7 užduotis.</w:t>
      </w:r>
      <w:r w:rsidRPr="00F768D9">
        <w:rPr>
          <w:rFonts w:ascii="Times New Roman" w:hAnsi="Times New Roman"/>
          <w:color w:val="44546A" w:themeColor="text2"/>
          <w:sz w:val="24"/>
          <w:szCs w:val="24"/>
        </w:rPr>
        <w:t xml:space="preserve"> PRAKTINĖ SITUACIJA. Klientė nori manikiūro paslaugos. Įvertinant nagų būklę pastebima pažeista nago struktūra: nagas grublėtas, deformuotas, kraštai trupa. Kaip elgsitės:</w:t>
      </w:r>
    </w:p>
    <w:p w:rsidR="00FF1F90" w:rsidRPr="00F768D9" w:rsidRDefault="00FF1F90"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1) Atliksite procedūrą, nes dirbsite saugiai.</w:t>
      </w:r>
    </w:p>
    <w:p w:rsidR="00FF1F90" w:rsidRPr="00F768D9" w:rsidRDefault="00FF1F90" w:rsidP="008E1146">
      <w:pPr>
        <w:widowControl w:val="0"/>
        <w:spacing w:after="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2) Neatliksite procedūros, nes galite atlikti tik sveikų nagų manikiūrą. Pasiūlysite klientei apsilankyti pas dermatologą.</w:t>
      </w:r>
    </w:p>
    <w:p w:rsidR="00FF1F90" w:rsidRPr="00F768D9" w:rsidRDefault="00FF1F90" w:rsidP="008E1146">
      <w:pPr>
        <w:pStyle w:val="ListParagraph"/>
        <w:widowControl w:val="0"/>
        <w:spacing w:after="0"/>
        <w:ind w:left="0"/>
        <w:jc w:val="both"/>
        <w:rPr>
          <w:rFonts w:ascii="Times New Roman" w:hAnsi="Times New Roman"/>
          <w:color w:val="44546A" w:themeColor="text2"/>
          <w:sz w:val="24"/>
          <w:szCs w:val="24"/>
        </w:rPr>
      </w:pPr>
      <w:r w:rsidRPr="00F768D9">
        <w:rPr>
          <w:rFonts w:ascii="Times New Roman" w:hAnsi="Times New Roman"/>
          <w:i/>
          <w:color w:val="44546A" w:themeColor="text2"/>
          <w:sz w:val="24"/>
          <w:szCs w:val="24"/>
        </w:rPr>
        <w:t>Atsakymas</w:t>
      </w:r>
      <w:r w:rsidRPr="00F768D9">
        <w:rPr>
          <w:rFonts w:ascii="Times New Roman" w:hAnsi="Times New Roman"/>
          <w:color w:val="44546A" w:themeColor="text2"/>
          <w:sz w:val="24"/>
          <w:szCs w:val="24"/>
        </w:rPr>
        <w:t>: 2 variantas</w:t>
      </w:r>
    </w:p>
    <w:p w:rsidR="00ED46D4" w:rsidRPr="00A232B5" w:rsidRDefault="00ED46D4" w:rsidP="008E1146">
      <w:pPr>
        <w:widowControl w:val="0"/>
        <w:spacing w:after="0"/>
        <w:rPr>
          <w:rFonts w:ascii="Times New Roman" w:hAnsi="Times New Roman"/>
          <w:color w:val="44546A" w:themeColor="text2"/>
          <w:sz w:val="24"/>
          <w:szCs w:val="24"/>
        </w:rPr>
      </w:pPr>
    </w:p>
    <w:p w:rsidR="00230C1F" w:rsidRPr="00F768D9" w:rsidRDefault="00434E2A" w:rsidP="008E1146">
      <w:pPr>
        <w:widowControl w:val="0"/>
        <w:spacing w:after="0"/>
        <w:jc w:val="center"/>
        <w:rPr>
          <w:rFonts w:ascii="Times New Roman" w:hAnsi="Times New Roman"/>
          <w:color w:val="44546A" w:themeColor="text2"/>
          <w:sz w:val="24"/>
          <w:szCs w:val="24"/>
          <w:shd w:val="clear" w:color="auto" w:fill="FFFFFF"/>
        </w:rPr>
      </w:pPr>
      <w:r w:rsidRPr="00F768D9">
        <w:rPr>
          <w:rFonts w:ascii="Times New Roman" w:hAnsi="Times New Roman"/>
          <w:b/>
          <w:color w:val="44546A" w:themeColor="text2"/>
          <w:sz w:val="24"/>
          <w:szCs w:val="24"/>
        </w:rPr>
        <w:br w:type="page"/>
      </w:r>
      <w:r w:rsidR="00F93C26" w:rsidRPr="00F768D9">
        <w:rPr>
          <w:rFonts w:ascii="Times New Roman" w:hAnsi="Times New Roman"/>
          <w:b/>
          <w:color w:val="44546A" w:themeColor="text2"/>
          <w:sz w:val="24"/>
          <w:szCs w:val="24"/>
        </w:rPr>
        <w:lastRenderedPageBreak/>
        <w:t>Modulis „</w:t>
      </w:r>
      <w:r w:rsidR="008760EE" w:rsidRPr="00F768D9">
        <w:rPr>
          <w:rFonts w:ascii="Times New Roman" w:hAnsi="Times New Roman"/>
          <w:b/>
          <w:color w:val="44546A" w:themeColor="text2"/>
          <w:spacing w:val="-1"/>
          <w:sz w:val="24"/>
          <w:szCs w:val="24"/>
        </w:rPr>
        <w:t>Depiliacija</w:t>
      </w:r>
      <w:r w:rsidR="00F93C26" w:rsidRPr="00F768D9">
        <w:rPr>
          <w:rFonts w:ascii="Times New Roman" w:hAnsi="Times New Roman"/>
          <w:b/>
          <w:color w:val="44546A" w:themeColor="text2"/>
          <w:sz w:val="24"/>
          <w:szCs w:val="24"/>
        </w:rPr>
        <w:t>“</w:t>
      </w:r>
    </w:p>
    <w:p w:rsidR="00B90132" w:rsidRPr="00F768D9" w:rsidRDefault="00B90132" w:rsidP="008E1146">
      <w:pPr>
        <w:widowControl w:val="0"/>
        <w:spacing w:after="0"/>
        <w:rPr>
          <w:rFonts w:ascii="Times New Roman" w:hAnsi="Times New Roman"/>
          <w:color w:val="44546A" w:themeColor="text2"/>
          <w:sz w:val="24"/>
          <w:szCs w:val="24"/>
          <w:shd w:val="clear" w:color="auto" w:fill="FFFFFF"/>
        </w:rPr>
      </w:pPr>
    </w:p>
    <w:p w:rsidR="006E3F50" w:rsidRPr="00F768D9" w:rsidRDefault="008760EE" w:rsidP="008E1146">
      <w:pPr>
        <w:widowControl w:val="0"/>
        <w:spacing w:after="0"/>
        <w:rPr>
          <w:rFonts w:ascii="Times New Roman" w:hAnsi="Times New Roman"/>
          <w:color w:val="44546A" w:themeColor="text2"/>
          <w:sz w:val="24"/>
          <w:szCs w:val="24"/>
        </w:rPr>
      </w:pPr>
      <w:r w:rsidRPr="00F768D9">
        <w:rPr>
          <w:rFonts w:ascii="Times New Roman" w:hAnsi="Times New Roman"/>
          <w:i/>
          <w:color w:val="44546A" w:themeColor="text2"/>
          <w:sz w:val="24"/>
          <w:szCs w:val="24"/>
          <w:shd w:val="clear" w:color="auto" w:fill="FFFFFF"/>
        </w:rPr>
        <w:t>1 užduotis.</w:t>
      </w:r>
      <w:r w:rsidRPr="00F768D9">
        <w:rPr>
          <w:rFonts w:ascii="Times New Roman" w:hAnsi="Times New Roman"/>
          <w:color w:val="44546A" w:themeColor="text2"/>
          <w:sz w:val="24"/>
          <w:szCs w:val="24"/>
          <w:shd w:val="clear" w:color="auto" w:fill="FFFFFF"/>
        </w:rPr>
        <w:t xml:space="preserve"> I</w:t>
      </w:r>
      <w:r w:rsidRPr="00F768D9">
        <w:rPr>
          <w:rFonts w:ascii="Times New Roman" w:hAnsi="Times New Roman"/>
          <w:color w:val="44546A" w:themeColor="text2"/>
          <w:sz w:val="24"/>
          <w:szCs w:val="24"/>
        </w:rPr>
        <w:t>ŠVARDINKITE RODYKLĖMIS PAŽYMĖTAS ODOS IR</w:t>
      </w:r>
      <w:r w:rsidR="006E3F50" w:rsidRPr="00F768D9">
        <w:rPr>
          <w:rFonts w:ascii="Times New Roman" w:hAnsi="Times New Roman"/>
          <w:color w:val="44546A" w:themeColor="text2"/>
          <w:sz w:val="24"/>
          <w:szCs w:val="24"/>
        </w:rPr>
        <w:t xml:space="preserve"> </w:t>
      </w:r>
      <w:r w:rsidRPr="00F768D9">
        <w:rPr>
          <w:rFonts w:ascii="Times New Roman" w:hAnsi="Times New Roman"/>
          <w:color w:val="44546A" w:themeColor="text2"/>
          <w:sz w:val="24"/>
          <w:szCs w:val="24"/>
        </w:rPr>
        <w:t>PLAUKO SUDĖTINES DALIS</w:t>
      </w:r>
    </w:p>
    <w:p w:rsidR="00230C1F" w:rsidRPr="00F768D9" w:rsidRDefault="00232AAF" w:rsidP="008E1146">
      <w:pPr>
        <w:widowControl w:val="0"/>
        <w:spacing w:after="0"/>
        <w:jc w:val="center"/>
        <w:rPr>
          <w:rFonts w:ascii="Times New Roman" w:hAnsi="Times New Roman"/>
          <w:color w:val="44546A" w:themeColor="text2"/>
          <w:sz w:val="24"/>
        </w:rPr>
      </w:pPr>
      <w:r w:rsidRPr="00F768D9">
        <w:rPr>
          <w:noProof/>
          <w:color w:val="44546A" w:themeColor="text2"/>
          <w:lang w:eastAsia="lt-LT"/>
        </w:rPr>
        <w:drawing>
          <wp:inline distT="0" distB="0" distL="0" distR="0" wp14:anchorId="7AD82B41" wp14:editId="5200680E">
            <wp:extent cx="3515932" cy="2488357"/>
            <wp:effectExtent l="0" t="0" r="8890" b="7620"/>
            <wp:docPr id="175" name="Picture 14" descr="C:\Users\Audrone.Kazlauskiene\Desktop\30-zinduoliai1-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udrone.Kazlauskiene\Desktop\30-zinduoliai1-4-728.jpg"/>
                    <pic:cNvPicPr>
                      <a:picLocks noChangeAspect="1" noChangeArrowheads="1"/>
                    </pic:cNvPicPr>
                  </pic:nvPicPr>
                  <pic:blipFill>
                    <a:blip r:embed="rId125">
                      <a:extLst>
                        <a:ext uri="{28A0092B-C50C-407E-A947-70E740481C1C}">
                          <a14:useLocalDpi xmlns:a14="http://schemas.microsoft.com/office/drawing/2010/main" val="0"/>
                        </a:ext>
                      </a:extLst>
                    </a:blip>
                    <a:srcRect t="7018" r="1404"/>
                    <a:stretch>
                      <a:fillRect/>
                    </a:stretch>
                  </pic:blipFill>
                  <pic:spPr bwMode="auto">
                    <a:xfrm>
                      <a:off x="0" y="0"/>
                      <a:ext cx="3533095" cy="2500504"/>
                    </a:xfrm>
                    <a:prstGeom prst="rect">
                      <a:avLst/>
                    </a:prstGeom>
                    <a:noFill/>
                    <a:ln>
                      <a:noFill/>
                    </a:ln>
                  </pic:spPr>
                </pic:pic>
              </a:graphicData>
            </a:graphic>
          </wp:inline>
        </w:drawing>
      </w:r>
    </w:p>
    <w:p w:rsidR="00230C1F" w:rsidRPr="00F768D9" w:rsidRDefault="00937710" w:rsidP="008E1146">
      <w:pPr>
        <w:widowControl w:val="0"/>
        <w:spacing w:after="0"/>
        <w:jc w:val="center"/>
        <w:rPr>
          <w:rFonts w:ascii="Times New Roman" w:hAnsi="Times New Roman"/>
          <w:color w:val="44546A" w:themeColor="text2"/>
          <w:sz w:val="24"/>
          <w:szCs w:val="20"/>
        </w:rPr>
      </w:pPr>
      <w:r w:rsidRPr="00F768D9">
        <w:rPr>
          <w:rFonts w:ascii="Times New Roman" w:hAnsi="Times New Roman"/>
          <w:b/>
          <w:color w:val="44546A" w:themeColor="text2"/>
          <w:sz w:val="20"/>
          <w:szCs w:val="20"/>
        </w:rPr>
        <w:t>1</w:t>
      </w:r>
      <w:r w:rsidR="00161D14" w:rsidRPr="00F768D9">
        <w:rPr>
          <w:rFonts w:ascii="Times New Roman" w:hAnsi="Times New Roman"/>
          <w:b/>
          <w:color w:val="44546A" w:themeColor="text2"/>
          <w:sz w:val="20"/>
          <w:szCs w:val="20"/>
        </w:rPr>
        <w:t>1</w:t>
      </w:r>
      <w:r w:rsidR="003E3EA3" w:rsidRPr="00F768D9">
        <w:rPr>
          <w:rFonts w:ascii="Times New Roman" w:hAnsi="Times New Roman"/>
          <w:b/>
          <w:color w:val="44546A" w:themeColor="text2"/>
          <w:sz w:val="20"/>
          <w:szCs w:val="20"/>
        </w:rPr>
        <w:t xml:space="preserve"> pav. Odos ir plauko sandara</w:t>
      </w:r>
      <w:r w:rsidR="003E3EA3" w:rsidRPr="00F768D9">
        <w:rPr>
          <w:rFonts w:ascii="Times New Roman" w:hAnsi="Times New Roman"/>
          <w:color w:val="44546A" w:themeColor="text2"/>
          <w:sz w:val="20"/>
          <w:szCs w:val="20"/>
        </w:rPr>
        <w:t xml:space="preserve"> (</w:t>
      </w:r>
      <w:hyperlink r:id="rId212" w:history="1">
        <w:r w:rsidR="003E3EA3" w:rsidRPr="00ED46D4">
          <w:rPr>
            <w:rStyle w:val="Hyperlink"/>
            <w:rFonts w:ascii="Times New Roman" w:hAnsi="Times New Roman"/>
            <w:color w:val="44546A" w:themeColor="text2"/>
            <w:sz w:val="20"/>
            <w:szCs w:val="20"/>
            <w:u w:val="none"/>
          </w:rPr>
          <w:t>http://www.dg.su.lt/sveiku_plauku_formule</w:t>
        </w:r>
      </w:hyperlink>
      <w:r w:rsidR="003E3EA3" w:rsidRPr="00ED46D4">
        <w:rPr>
          <w:rStyle w:val="Hyperlink"/>
          <w:rFonts w:ascii="Times New Roman" w:hAnsi="Times New Roman"/>
          <w:color w:val="44546A" w:themeColor="text2"/>
          <w:sz w:val="20"/>
          <w:szCs w:val="20"/>
          <w:u w:val="none"/>
        </w:rPr>
        <w:t>)</w:t>
      </w:r>
    </w:p>
    <w:p w:rsidR="00230C1F" w:rsidRPr="00F768D9" w:rsidRDefault="00230C1F" w:rsidP="008E1146">
      <w:pPr>
        <w:widowControl w:val="0"/>
        <w:spacing w:after="0"/>
        <w:rPr>
          <w:rFonts w:ascii="Times New Roman" w:hAnsi="Times New Roman"/>
          <w:color w:val="44546A" w:themeColor="text2"/>
          <w:sz w:val="24"/>
        </w:rPr>
      </w:pPr>
    </w:p>
    <w:p w:rsidR="008760EE" w:rsidRPr="00F768D9" w:rsidRDefault="008760EE"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i/>
          <w:color w:val="44546A" w:themeColor="text2"/>
          <w:sz w:val="24"/>
          <w:szCs w:val="24"/>
          <w:shd w:val="clear" w:color="auto" w:fill="FFFFFF"/>
        </w:rPr>
        <w:t>2 užduotis.</w:t>
      </w:r>
      <w:r w:rsidRPr="00F768D9">
        <w:rPr>
          <w:rFonts w:ascii="Times New Roman" w:hAnsi="Times New Roman"/>
          <w:color w:val="44546A" w:themeColor="text2"/>
          <w:sz w:val="24"/>
          <w:szCs w:val="24"/>
          <w:shd w:val="clear" w:color="auto" w:fill="FFFFFF"/>
        </w:rPr>
        <w:t xml:space="preserve"> IŠVARDINKITE PLAUKŲ ŠALINIMO BŪDŲ PRIVALUMUS IR TRŪKUMUS</w:t>
      </w:r>
    </w:p>
    <w:p w:rsidR="009205F0" w:rsidRPr="00F768D9" w:rsidRDefault="009205F0" w:rsidP="008E1146">
      <w:pPr>
        <w:widowControl w:val="0"/>
        <w:spacing w:after="0"/>
        <w:rPr>
          <w:rFonts w:ascii="Times New Roman" w:hAnsi="Times New Roman"/>
          <w:color w:val="44546A" w:themeColor="text2"/>
          <w:sz w:val="24"/>
          <w:szCs w:val="24"/>
          <w:shd w:val="clear" w:color="auto" w:fill="FFFFFF"/>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5"/>
        <w:gridCol w:w="3103"/>
        <w:gridCol w:w="4813"/>
      </w:tblGrid>
      <w:tr w:rsidR="008760EE" w:rsidRPr="00F768D9" w:rsidTr="00B90132">
        <w:trPr>
          <w:trHeight w:val="57"/>
        </w:trPr>
        <w:tc>
          <w:tcPr>
            <w:tcW w:w="1006"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Plaukų šalinimo būdas</w:t>
            </w:r>
          </w:p>
        </w:tc>
        <w:tc>
          <w:tcPr>
            <w:tcW w:w="1565"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 xml:space="preserve">Privalumai </w:t>
            </w:r>
          </w:p>
        </w:tc>
        <w:tc>
          <w:tcPr>
            <w:tcW w:w="2428"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Trūkumai</w:t>
            </w:r>
          </w:p>
        </w:tc>
      </w:tr>
      <w:tr w:rsidR="008760EE" w:rsidRPr="00F768D9" w:rsidTr="00B90132">
        <w:trPr>
          <w:trHeight w:val="57"/>
        </w:trPr>
        <w:tc>
          <w:tcPr>
            <w:tcW w:w="1006" w:type="pct"/>
            <w:shd w:val="clear" w:color="auto" w:fill="auto"/>
          </w:tcPr>
          <w:p w:rsidR="008760EE" w:rsidRPr="00F768D9" w:rsidRDefault="008760EE" w:rsidP="008E1146">
            <w:pPr>
              <w:pStyle w:val="NormalWeb"/>
              <w:widowControl w:val="0"/>
              <w:spacing w:before="0" w:beforeAutospacing="0" w:after="0" w:afterAutospacing="0" w:line="276" w:lineRule="auto"/>
              <w:rPr>
                <w:color w:val="44546A" w:themeColor="text2"/>
                <w:shd w:val="clear" w:color="auto" w:fill="FFFFFF"/>
              </w:rPr>
            </w:pPr>
            <w:r w:rsidRPr="00F768D9">
              <w:rPr>
                <w:color w:val="44546A" w:themeColor="text2"/>
              </w:rPr>
              <w:t>Skutimas</w:t>
            </w:r>
          </w:p>
        </w:tc>
        <w:tc>
          <w:tcPr>
            <w:tcW w:w="1565" w:type="pct"/>
            <w:shd w:val="clear" w:color="auto" w:fill="auto"/>
          </w:tcPr>
          <w:p w:rsidR="00230C1F" w:rsidRPr="00F768D9" w:rsidRDefault="008760EE" w:rsidP="008E1146">
            <w:pPr>
              <w:pStyle w:val="ListParagraph"/>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paprastas depiliacijos metodas,</w:t>
            </w:r>
          </w:p>
          <w:p w:rsidR="00230C1F" w:rsidRPr="00F768D9" w:rsidRDefault="008760EE" w:rsidP="008E1146">
            <w:pPr>
              <w:pStyle w:val="ListParagraph"/>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galima atlikti</w:t>
            </w:r>
            <w:r w:rsidR="006E3F50" w:rsidRPr="00F768D9">
              <w:rPr>
                <w:rFonts w:ascii="Times New Roman" w:eastAsia="Times New Roman" w:hAnsi="Times New Roman"/>
                <w:color w:val="44546A" w:themeColor="text2"/>
                <w:sz w:val="24"/>
                <w:szCs w:val="24"/>
              </w:rPr>
              <w:t xml:space="preserve"> </w:t>
            </w:r>
            <w:r w:rsidRPr="00F768D9">
              <w:rPr>
                <w:rFonts w:ascii="Times New Roman" w:eastAsia="Times New Roman" w:hAnsi="Times New Roman"/>
                <w:color w:val="44546A" w:themeColor="text2"/>
                <w:sz w:val="24"/>
                <w:szCs w:val="24"/>
              </w:rPr>
              <w:t>savarankiškai,</w:t>
            </w:r>
          </w:p>
          <w:p w:rsidR="008760EE" w:rsidRPr="00F768D9" w:rsidRDefault="008760EE" w:rsidP="008E1146">
            <w:pPr>
              <w:pStyle w:val="ListParagraph"/>
              <w:widowControl w:val="0"/>
              <w:numPr>
                <w:ilvl w:val="0"/>
                <w:numId w:val="43"/>
              </w:numPr>
              <w:spacing w:after="0"/>
              <w:ind w:left="0" w:firstLine="0"/>
              <w:rPr>
                <w:rFonts w:ascii="Times New Roman" w:hAnsi="Times New Roman"/>
                <w:color w:val="44546A" w:themeColor="text2"/>
                <w:sz w:val="24"/>
                <w:szCs w:val="24"/>
                <w:shd w:val="clear" w:color="auto" w:fill="FFFFFF"/>
              </w:rPr>
            </w:pPr>
            <w:r w:rsidRPr="00F768D9">
              <w:rPr>
                <w:rFonts w:ascii="Times New Roman" w:eastAsia="Times New Roman" w:hAnsi="Times New Roman"/>
                <w:color w:val="44546A" w:themeColor="text2"/>
                <w:sz w:val="24"/>
                <w:szCs w:val="24"/>
              </w:rPr>
              <w:t>nebrangus.</w:t>
            </w:r>
          </w:p>
        </w:tc>
        <w:tc>
          <w:tcPr>
            <w:tcW w:w="2428" w:type="pct"/>
            <w:shd w:val="clear" w:color="auto" w:fill="auto"/>
          </w:tcPr>
          <w:p w:rsidR="00230C1F" w:rsidRPr="00F768D9" w:rsidRDefault="008760EE" w:rsidP="008E1146">
            <w:pPr>
              <w:pStyle w:val="ListParagraph"/>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efektas trumpalaikis,</w:t>
            </w:r>
          </w:p>
          <w:p w:rsidR="00230C1F" w:rsidRPr="00F768D9" w:rsidRDefault="008760EE" w:rsidP="008E1146">
            <w:pPr>
              <w:pStyle w:val="ListParagraph"/>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dirgina odą,</w:t>
            </w:r>
          </w:p>
          <w:p w:rsidR="00230C1F" w:rsidRPr="00F768D9" w:rsidRDefault="008760EE" w:rsidP="008E1146">
            <w:pPr>
              <w:pStyle w:val="ListParagraph"/>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dažnai skutant atsiranda plaukelių įaugimo rizika,</w:t>
            </w:r>
          </w:p>
          <w:p w:rsidR="00230C1F" w:rsidRPr="00F768D9" w:rsidRDefault="008760EE" w:rsidP="008E1146">
            <w:pPr>
              <w:pStyle w:val="ListParagraph"/>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galima įpjauti,</w:t>
            </w:r>
          </w:p>
          <w:p w:rsidR="008760EE" w:rsidRPr="00F768D9" w:rsidRDefault="008760EE" w:rsidP="008E1146">
            <w:pPr>
              <w:pStyle w:val="ListParagraph"/>
              <w:widowControl w:val="0"/>
              <w:numPr>
                <w:ilvl w:val="0"/>
                <w:numId w:val="43"/>
              </w:numPr>
              <w:spacing w:after="0"/>
              <w:ind w:left="0" w:firstLine="0"/>
              <w:rPr>
                <w:rFonts w:ascii="Times New Roman" w:hAnsi="Times New Roman"/>
                <w:color w:val="44546A" w:themeColor="text2"/>
                <w:sz w:val="24"/>
                <w:szCs w:val="24"/>
                <w:shd w:val="clear" w:color="auto" w:fill="FFFFFF"/>
              </w:rPr>
            </w:pPr>
            <w:r w:rsidRPr="00F768D9">
              <w:rPr>
                <w:rFonts w:ascii="Times New Roman" w:eastAsia="Times New Roman" w:hAnsi="Times New Roman"/>
                <w:color w:val="44546A" w:themeColor="text2"/>
                <w:sz w:val="24"/>
                <w:szCs w:val="24"/>
              </w:rPr>
              <w:t>po skutimo ataugę plaukeliai gali tapti storesni.</w:t>
            </w:r>
          </w:p>
        </w:tc>
      </w:tr>
      <w:tr w:rsidR="008760EE" w:rsidRPr="00F768D9" w:rsidTr="00B90132">
        <w:trPr>
          <w:trHeight w:val="57"/>
        </w:trPr>
        <w:tc>
          <w:tcPr>
            <w:tcW w:w="1006"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rPr>
              <w:t>Pešiojimas</w:t>
            </w:r>
          </w:p>
        </w:tc>
        <w:tc>
          <w:tcPr>
            <w:tcW w:w="1565" w:type="pct"/>
            <w:shd w:val="clear" w:color="auto" w:fill="auto"/>
          </w:tcPr>
          <w:p w:rsidR="00230C1F" w:rsidRPr="00F768D9" w:rsidRDefault="008760EE" w:rsidP="008E1146">
            <w:pPr>
              <w:pStyle w:val="ListParagraph"/>
              <w:widowControl w:val="0"/>
              <w:numPr>
                <w:ilvl w:val="0"/>
                <w:numId w:val="43"/>
              </w:numPr>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plaukai atauga po 3-7 savaičių,</w:t>
            </w:r>
          </w:p>
          <w:p w:rsidR="008760EE" w:rsidRPr="00F768D9" w:rsidRDefault="008760EE" w:rsidP="008E1146">
            <w:pPr>
              <w:pStyle w:val="ListParagraph"/>
              <w:widowControl w:val="0"/>
              <w:numPr>
                <w:ilvl w:val="0"/>
                <w:numId w:val="43"/>
              </w:numPr>
              <w:spacing w:after="0"/>
              <w:ind w:left="0" w:firstLine="0"/>
              <w:rPr>
                <w:rFonts w:ascii="Times New Roman" w:hAnsi="Times New Roman"/>
                <w:color w:val="44546A" w:themeColor="text2"/>
                <w:sz w:val="24"/>
                <w:szCs w:val="24"/>
                <w:shd w:val="clear" w:color="auto" w:fill="FFFFFF"/>
              </w:rPr>
            </w:pPr>
            <w:r w:rsidRPr="00F768D9">
              <w:rPr>
                <w:rFonts w:ascii="Times New Roman" w:eastAsia="Times New Roman" w:hAnsi="Times New Roman"/>
                <w:color w:val="44546A" w:themeColor="text2"/>
                <w:sz w:val="24"/>
                <w:szCs w:val="24"/>
              </w:rPr>
              <w:t>galima atlikti</w:t>
            </w:r>
            <w:r w:rsidR="006E3F50" w:rsidRPr="00F768D9">
              <w:rPr>
                <w:rFonts w:ascii="Times New Roman" w:eastAsia="Times New Roman" w:hAnsi="Times New Roman"/>
                <w:color w:val="44546A" w:themeColor="text2"/>
                <w:sz w:val="24"/>
                <w:szCs w:val="24"/>
              </w:rPr>
              <w:t xml:space="preserve"> </w:t>
            </w:r>
            <w:r w:rsidRPr="00F768D9">
              <w:rPr>
                <w:rFonts w:ascii="Times New Roman" w:eastAsia="Times New Roman" w:hAnsi="Times New Roman"/>
                <w:color w:val="44546A" w:themeColor="text2"/>
                <w:sz w:val="24"/>
                <w:szCs w:val="24"/>
              </w:rPr>
              <w:t>savarankiškai.</w:t>
            </w:r>
          </w:p>
        </w:tc>
        <w:tc>
          <w:tcPr>
            <w:tcW w:w="2428" w:type="pct"/>
            <w:shd w:val="clear" w:color="auto" w:fill="auto"/>
          </w:tcPr>
          <w:p w:rsidR="00230C1F" w:rsidRPr="00F768D9" w:rsidRDefault="008760EE" w:rsidP="008E1146">
            <w:pPr>
              <w:pStyle w:val="ListParagraph"/>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skausmingas,</w:t>
            </w:r>
          </w:p>
          <w:p w:rsidR="00230C1F" w:rsidRPr="00F768D9" w:rsidRDefault="008760EE" w:rsidP="008E1146">
            <w:pPr>
              <w:pStyle w:val="ListParagraph"/>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didelė įaugusių plaukų tikimybė, nes pešant plauką jis neretai nutrūksta po oda,</w:t>
            </w:r>
          </w:p>
          <w:p w:rsidR="00230C1F" w:rsidRPr="00F768D9" w:rsidRDefault="008760EE" w:rsidP="008E1146">
            <w:pPr>
              <w:pStyle w:val="ListParagraph"/>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sudirginama oda, galimi patinimai, paraudimai,</w:t>
            </w:r>
          </w:p>
          <w:p w:rsidR="006E3F50" w:rsidRPr="00F768D9" w:rsidRDefault="008760EE" w:rsidP="008E1146">
            <w:pPr>
              <w:pStyle w:val="ListParagraph"/>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užima daug laiko, nes kiekvienas plaukas turi būti pešamas atskirai,</w:t>
            </w:r>
          </w:p>
          <w:p w:rsidR="008760EE" w:rsidRPr="00F768D9" w:rsidRDefault="008760EE" w:rsidP="008E1146">
            <w:pPr>
              <w:pStyle w:val="ListParagraph"/>
              <w:widowControl w:val="0"/>
              <w:numPr>
                <w:ilvl w:val="0"/>
                <w:numId w:val="43"/>
              </w:numPr>
              <w:spacing w:after="0"/>
              <w:ind w:left="0" w:firstLine="0"/>
              <w:rPr>
                <w:rFonts w:ascii="Times New Roman" w:hAnsi="Times New Roman"/>
                <w:color w:val="44546A" w:themeColor="text2"/>
                <w:sz w:val="24"/>
                <w:szCs w:val="24"/>
                <w:shd w:val="clear" w:color="auto" w:fill="FFFFFF"/>
              </w:rPr>
            </w:pPr>
            <w:r w:rsidRPr="00F768D9">
              <w:rPr>
                <w:rFonts w:ascii="Times New Roman" w:eastAsia="Times New Roman" w:hAnsi="Times New Roman"/>
                <w:color w:val="44546A" w:themeColor="text2"/>
                <w:sz w:val="24"/>
                <w:szCs w:val="24"/>
              </w:rPr>
              <w:t>naudojamas mažam odos plotui.</w:t>
            </w:r>
          </w:p>
        </w:tc>
      </w:tr>
      <w:tr w:rsidR="008760EE" w:rsidRPr="00F768D9" w:rsidTr="00B90132">
        <w:trPr>
          <w:trHeight w:val="57"/>
        </w:trPr>
        <w:tc>
          <w:tcPr>
            <w:tcW w:w="1006" w:type="pct"/>
            <w:shd w:val="clear" w:color="auto" w:fill="auto"/>
          </w:tcPr>
          <w:p w:rsidR="008760EE" w:rsidRPr="00F768D9" w:rsidRDefault="008760EE" w:rsidP="008E1146">
            <w:pPr>
              <w:pStyle w:val="NormalWeb"/>
              <w:widowControl w:val="0"/>
              <w:spacing w:before="0" w:beforeAutospacing="0" w:after="0" w:afterAutospacing="0" w:line="276" w:lineRule="auto"/>
              <w:rPr>
                <w:color w:val="44546A" w:themeColor="text2"/>
                <w:shd w:val="clear" w:color="auto" w:fill="FFFFFF"/>
              </w:rPr>
            </w:pPr>
            <w:r w:rsidRPr="00F768D9">
              <w:rPr>
                <w:color w:val="44546A" w:themeColor="text2"/>
              </w:rPr>
              <w:t>Cheminis plaukų šalinimas</w:t>
            </w:r>
          </w:p>
        </w:tc>
        <w:tc>
          <w:tcPr>
            <w:tcW w:w="1565" w:type="pct"/>
            <w:shd w:val="clear" w:color="auto" w:fill="auto"/>
          </w:tcPr>
          <w:p w:rsidR="00230C1F" w:rsidRPr="00F768D9" w:rsidRDefault="008760EE" w:rsidP="008E1146">
            <w:pPr>
              <w:pStyle w:val="ListParagraph"/>
              <w:widowControl w:val="0"/>
              <w:numPr>
                <w:ilvl w:val="0"/>
                <w:numId w:val="44"/>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rPr>
              <w:t>plaukai atauga po 4-14 dienų,</w:t>
            </w:r>
          </w:p>
          <w:p w:rsidR="008760EE" w:rsidRPr="00F768D9" w:rsidRDefault="008760EE" w:rsidP="008E1146">
            <w:pPr>
              <w:pStyle w:val="ListParagraph"/>
              <w:widowControl w:val="0"/>
              <w:numPr>
                <w:ilvl w:val="0"/>
                <w:numId w:val="44"/>
              </w:numPr>
              <w:spacing w:after="0"/>
              <w:ind w:left="0" w:firstLine="0"/>
              <w:rPr>
                <w:rFonts w:ascii="Times New Roman" w:hAnsi="Times New Roman"/>
                <w:color w:val="44546A" w:themeColor="text2"/>
                <w:sz w:val="24"/>
                <w:szCs w:val="24"/>
                <w:shd w:val="clear" w:color="auto" w:fill="FFFFFF"/>
              </w:rPr>
            </w:pPr>
            <w:r w:rsidRPr="00F768D9">
              <w:rPr>
                <w:rFonts w:ascii="Times New Roman" w:eastAsia="Times New Roman" w:hAnsi="Times New Roman"/>
                <w:color w:val="44546A" w:themeColor="text2"/>
                <w:sz w:val="24"/>
                <w:szCs w:val="24"/>
              </w:rPr>
              <w:t>plaukų šalinimas trunka 5-10 minučių.</w:t>
            </w:r>
          </w:p>
        </w:tc>
        <w:tc>
          <w:tcPr>
            <w:tcW w:w="2428" w:type="pct"/>
            <w:shd w:val="clear" w:color="auto" w:fill="auto"/>
          </w:tcPr>
          <w:p w:rsidR="006E3F50" w:rsidRPr="00F768D9" w:rsidRDefault="008760EE" w:rsidP="008E1146">
            <w:pPr>
              <w:pStyle w:val="ListParagraph"/>
              <w:widowControl w:val="0"/>
              <w:numPr>
                <w:ilvl w:val="0"/>
                <w:numId w:val="44"/>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cheminės priemonės gali paveikti tik plonus plaukelius,</w:t>
            </w:r>
          </w:p>
          <w:p w:rsidR="008760EE" w:rsidRPr="00F768D9" w:rsidRDefault="008760EE" w:rsidP="008E1146">
            <w:pPr>
              <w:pStyle w:val="ListParagraph"/>
              <w:widowControl w:val="0"/>
              <w:numPr>
                <w:ilvl w:val="0"/>
                <w:numId w:val="44"/>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gali sukelti alerginę reakciją.</w:t>
            </w:r>
          </w:p>
        </w:tc>
      </w:tr>
      <w:tr w:rsidR="008760EE" w:rsidRPr="00F768D9" w:rsidTr="00B90132">
        <w:trPr>
          <w:trHeight w:val="57"/>
        </w:trPr>
        <w:tc>
          <w:tcPr>
            <w:tcW w:w="1006"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rPr>
            </w:pPr>
            <w:r w:rsidRPr="00F768D9">
              <w:rPr>
                <w:rFonts w:ascii="Times New Roman" w:eastAsia="Times New Roman" w:hAnsi="Times New Roman"/>
                <w:iCs/>
                <w:color w:val="44546A" w:themeColor="text2"/>
                <w:sz w:val="24"/>
                <w:szCs w:val="24"/>
              </w:rPr>
              <w:t>Depiliacija karštu vašku</w:t>
            </w:r>
          </w:p>
        </w:tc>
        <w:tc>
          <w:tcPr>
            <w:tcW w:w="1565" w:type="pct"/>
            <w:shd w:val="clear" w:color="auto" w:fill="auto"/>
          </w:tcPr>
          <w:p w:rsidR="00230C1F" w:rsidRPr="00F768D9" w:rsidRDefault="008760EE" w:rsidP="008E1146">
            <w:pPr>
              <w:pStyle w:val="ListParagraph"/>
              <w:widowControl w:val="0"/>
              <w:numPr>
                <w:ilvl w:val="0"/>
                <w:numId w:val="44"/>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plaukai išraunami kartu su šaknimis, todėl vėliau ataugę plaukeliai paprastai būna plonesni nei ataugę po skutimo,</w:t>
            </w:r>
          </w:p>
          <w:p w:rsidR="008760EE" w:rsidRPr="00F768D9" w:rsidRDefault="008760EE" w:rsidP="008E1146">
            <w:pPr>
              <w:pStyle w:val="ListParagraph"/>
              <w:widowControl w:val="0"/>
              <w:numPr>
                <w:ilvl w:val="0"/>
                <w:numId w:val="44"/>
              </w:numPr>
              <w:spacing w:after="0"/>
              <w:ind w:left="0" w:firstLine="0"/>
              <w:rPr>
                <w:rFonts w:ascii="Times New Roman" w:hAnsi="Times New Roman"/>
                <w:color w:val="44546A" w:themeColor="text2"/>
                <w:sz w:val="24"/>
                <w:szCs w:val="24"/>
                <w:shd w:val="clear" w:color="auto" w:fill="FFFFFF"/>
              </w:rPr>
            </w:pPr>
            <w:r w:rsidRPr="00F768D9">
              <w:rPr>
                <w:rFonts w:ascii="Times New Roman" w:eastAsia="Times New Roman" w:hAnsi="Times New Roman"/>
                <w:color w:val="44546A" w:themeColor="text2"/>
                <w:sz w:val="24"/>
                <w:szCs w:val="24"/>
              </w:rPr>
              <w:t>galima depiliuoti didesnius odos plotus.</w:t>
            </w:r>
          </w:p>
        </w:tc>
        <w:tc>
          <w:tcPr>
            <w:tcW w:w="2428" w:type="pct"/>
            <w:shd w:val="clear" w:color="auto" w:fill="auto"/>
          </w:tcPr>
          <w:p w:rsidR="006E3F50" w:rsidRPr="00F768D9" w:rsidRDefault="008760EE" w:rsidP="008E1146">
            <w:pPr>
              <w:pStyle w:val="ListParagraph"/>
              <w:widowControl w:val="0"/>
              <w:numPr>
                <w:ilvl w:val="0"/>
                <w:numId w:val="44"/>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gali būti skausmingas,</w:t>
            </w:r>
          </w:p>
          <w:p w:rsidR="00230C1F" w:rsidRPr="00F768D9" w:rsidRDefault="008760EE" w:rsidP="008E1146">
            <w:pPr>
              <w:pStyle w:val="ListParagraph"/>
              <w:widowControl w:val="0"/>
              <w:numPr>
                <w:ilvl w:val="0"/>
                <w:numId w:val="44"/>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didelė įaugusių plaukų tikimybė,</w:t>
            </w:r>
          </w:p>
          <w:p w:rsidR="00230C1F" w:rsidRPr="00F768D9" w:rsidRDefault="008760EE" w:rsidP="008E1146">
            <w:pPr>
              <w:pStyle w:val="ListParagraph"/>
              <w:widowControl w:val="0"/>
              <w:numPr>
                <w:ilvl w:val="0"/>
                <w:numId w:val="44"/>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oda depiliacijos vietoje gali parausti, yra infekcijos rizika,</w:t>
            </w:r>
          </w:p>
          <w:p w:rsidR="008760EE" w:rsidRPr="00F768D9" w:rsidRDefault="008760EE" w:rsidP="008E1146">
            <w:pPr>
              <w:pStyle w:val="ListParagraph"/>
              <w:widowControl w:val="0"/>
              <w:numPr>
                <w:ilvl w:val="0"/>
                <w:numId w:val="44"/>
              </w:numPr>
              <w:spacing w:after="0"/>
              <w:ind w:left="0" w:firstLine="0"/>
              <w:rPr>
                <w:rFonts w:ascii="Times New Roman" w:hAnsi="Times New Roman"/>
                <w:b/>
                <w:color w:val="44546A" w:themeColor="text2"/>
                <w:sz w:val="24"/>
                <w:szCs w:val="24"/>
              </w:rPr>
            </w:pPr>
            <w:r w:rsidRPr="00F768D9">
              <w:rPr>
                <w:rFonts w:ascii="Times New Roman" w:eastAsia="Times New Roman" w:hAnsi="Times New Roman"/>
                <w:color w:val="44546A" w:themeColor="text2"/>
                <w:sz w:val="24"/>
                <w:szCs w:val="24"/>
              </w:rPr>
              <w:t>nerekomenduojama gydant spuogus odos jautrumą didinančiais medikamentais (</w:t>
            </w:r>
            <w:proofErr w:type="spellStart"/>
            <w:r w:rsidRPr="00F768D9">
              <w:rPr>
                <w:rFonts w:ascii="Times New Roman" w:eastAsia="Times New Roman" w:hAnsi="Times New Roman"/>
                <w:color w:val="44546A" w:themeColor="text2"/>
                <w:sz w:val="24"/>
                <w:szCs w:val="24"/>
              </w:rPr>
              <w:t>isotretinoinu</w:t>
            </w:r>
            <w:proofErr w:type="spellEnd"/>
            <w:r w:rsidRPr="00F768D9">
              <w:rPr>
                <w:rFonts w:ascii="Times New Roman" w:eastAsia="Times New Roman" w:hAnsi="Times New Roman"/>
                <w:color w:val="44546A" w:themeColor="text2"/>
                <w:sz w:val="24"/>
                <w:szCs w:val="24"/>
              </w:rPr>
              <w:t xml:space="preserve">, </w:t>
            </w:r>
            <w:proofErr w:type="spellStart"/>
            <w:r w:rsidRPr="00F768D9">
              <w:rPr>
                <w:rFonts w:ascii="Times New Roman" w:eastAsia="Times New Roman" w:hAnsi="Times New Roman"/>
                <w:color w:val="44546A" w:themeColor="text2"/>
                <w:sz w:val="24"/>
                <w:szCs w:val="24"/>
              </w:rPr>
              <w:t>tretinoinu</w:t>
            </w:r>
            <w:proofErr w:type="spellEnd"/>
            <w:r w:rsidRPr="00F768D9">
              <w:rPr>
                <w:rFonts w:ascii="Times New Roman" w:eastAsia="Times New Roman" w:hAnsi="Times New Roman"/>
                <w:color w:val="44546A" w:themeColor="text2"/>
                <w:sz w:val="24"/>
                <w:szCs w:val="24"/>
              </w:rPr>
              <w:t>).</w:t>
            </w:r>
          </w:p>
        </w:tc>
      </w:tr>
      <w:tr w:rsidR="008760EE" w:rsidRPr="00F768D9" w:rsidTr="00B90132">
        <w:trPr>
          <w:trHeight w:val="57"/>
        </w:trPr>
        <w:tc>
          <w:tcPr>
            <w:tcW w:w="1006" w:type="pct"/>
            <w:shd w:val="clear" w:color="auto" w:fill="auto"/>
          </w:tcPr>
          <w:p w:rsidR="008760EE" w:rsidRPr="00F768D9" w:rsidRDefault="008760EE" w:rsidP="008E1146">
            <w:pPr>
              <w:widowControl w:val="0"/>
              <w:spacing w:after="0"/>
              <w:rPr>
                <w:rFonts w:ascii="Times New Roman" w:eastAsia="Times New Roman" w:hAnsi="Times New Roman"/>
                <w:iCs/>
                <w:color w:val="44546A" w:themeColor="text2"/>
                <w:sz w:val="24"/>
                <w:szCs w:val="24"/>
              </w:rPr>
            </w:pPr>
            <w:r w:rsidRPr="00F768D9">
              <w:rPr>
                <w:rFonts w:ascii="Times New Roman" w:hAnsi="Times New Roman"/>
                <w:color w:val="44546A" w:themeColor="text2"/>
                <w:sz w:val="24"/>
                <w:szCs w:val="24"/>
              </w:rPr>
              <w:lastRenderedPageBreak/>
              <w:t>Depiliacija cukraus pasta</w:t>
            </w:r>
          </w:p>
        </w:tc>
        <w:tc>
          <w:tcPr>
            <w:tcW w:w="1565" w:type="pct"/>
            <w:shd w:val="clear" w:color="auto" w:fill="auto"/>
          </w:tcPr>
          <w:p w:rsidR="006E3F50" w:rsidRPr="00F768D9" w:rsidRDefault="008760EE" w:rsidP="008E1146">
            <w:pPr>
              <w:pStyle w:val="Pagrindinistekstas1"/>
              <w:widowControl w:val="0"/>
              <w:numPr>
                <w:ilvl w:val="0"/>
                <w:numId w:val="45"/>
              </w:numPr>
              <w:shd w:val="clear" w:color="auto" w:fill="auto"/>
              <w:spacing w:before="0" w:line="276" w:lineRule="auto"/>
              <w:ind w:left="0" w:firstLine="0"/>
              <w:jc w:val="left"/>
              <w:rPr>
                <w:color w:val="44546A" w:themeColor="text2"/>
                <w:sz w:val="24"/>
                <w:szCs w:val="24"/>
              </w:rPr>
            </w:pPr>
            <w:r w:rsidRPr="00F768D9">
              <w:rPr>
                <w:color w:val="44546A" w:themeColor="text2"/>
                <w:sz w:val="24"/>
                <w:szCs w:val="24"/>
              </w:rPr>
              <w:t>gali būti depiliuojamos visos kūno vietos,</w:t>
            </w:r>
          </w:p>
          <w:p w:rsidR="006E3F50" w:rsidRPr="00F768D9" w:rsidRDefault="008760EE" w:rsidP="008E1146">
            <w:pPr>
              <w:pStyle w:val="Pagrindinistekstas1"/>
              <w:widowControl w:val="0"/>
              <w:numPr>
                <w:ilvl w:val="0"/>
                <w:numId w:val="45"/>
              </w:numPr>
              <w:shd w:val="clear" w:color="auto" w:fill="auto"/>
              <w:spacing w:before="0" w:line="276" w:lineRule="auto"/>
              <w:ind w:left="0" w:firstLine="0"/>
              <w:jc w:val="left"/>
              <w:rPr>
                <w:color w:val="44546A" w:themeColor="text2"/>
                <w:sz w:val="24"/>
                <w:szCs w:val="24"/>
              </w:rPr>
            </w:pPr>
            <w:r w:rsidRPr="00F768D9">
              <w:rPr>
                <w:color w:val="44546A" w:themeColor="text2"/>
                <w:sz w:val="24"/>
                <w:szCs w:val="24"/>
              </w:rPr>
              <w:t>galima šalinti net ir labai trumpus plaukus,</w:t>
            </w:r>
          </w:p>
          <w:p w:rsidR="008760EE" w:rsidRPr="00F768D9" w:rsidRDefault="008760EE" w:rsidP="008E1146">
            <w:pPr>
              <w:pStyle w:val="Pagrindinistekstas1"/>
              <w:widowControl w:val="0"/>
              <w:numPr>
                <w:ilvl w:val="0"/>
                <w:numId w:val="45"/>
              </w:numPr>
              <w:shd w:val="clear" w:color="auto" w:fill="auto"/>
              <w:spacing w:before="0" w:line="276" w:lineRule="auto"/>
              <w:ind w:left="0" w:firstLine="0"/>
              <w:jc w:val="left"/>
              <w:rPr>
                <w:b/>
                <w:iCs/>
                <w:color w:val="44546A" w:themeColor="text2"/>
                <w:sz w:val="24"/>
                <w:szCs w:val="24"/>
              </w:rPr>
            </w:pPr>
            <w:r w:rsidRPr="00F768D9">
              <w:rPr>
                <w:color w:val="44546A" w:themeColor="text2"/>
                <w:sz w:val="24"/>
                <w:szCs w:val="24"/>
              </w:rPr>
              <w:t>plaukeliai nelūžinėja, rečiau įauga.</w:t>
            </w:r>
          </w:p>
        </w:tc>
        <w:tc>
          <w:tcPr>
            <w:tcW w:w="2428" w:type="pct"/>
            <w:shd w:val="clear" w:color="auto" w:fill="auto"/>
          </w:tcPr>
          <w:p w:rsidR="00230C1F" w:rsidRPr="00F768D9" w:rsidRDefault="008760EE" w:rsidP="008E1146">
            <w:pPr>
              <w:pStyle w:val="ListParagraph"/>
              <w:widowControl w:val="0"/>
              <w:numPr>
                <w:ilvl w:val="0"/>
                <w:numId w:val="43"/>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rPr>
              <w:t>technologija yra brangesnė, negu depiliacija karštu vašku,</w:t>
            </w:r>
          </w:p>
          <w:p w:rsidR="008760EE" w:rsidRPr="00F768D9" w:rsidRDefault="008760EE" w:rsidP="008E1146">
            <w:pPr>
              <w:pStyle w:val="ListParagraph"/>
              <w:widowControl w:val="0"/>
              <w:numPr>
                <w:ilvl w:val="0"/>
                <w:numId w:val="43"/>
              </w:numPr>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rPr>
              <w:t>procedūros trukmė ilgesnė, negu depiliacijos karštu vašku.</w:t>
            </w:r>
          </w:p>
        </w:tc>
      </w:tr>
      <w:tr w:rsidR="008760EE" w:rsidRPr="00F768D9" w:rsidTr="00B90132">
        <w:trPr>
          <w:trHeight w:val="57"/>
        </w:trPr>
        <w:tc>
          <w:tcPr>
            <w:tcW w:w="1006" w:type="pct"/>
            <w:shd w:val="clear" w:color="auto" w:fill="auto"/>
          </w:tcPr>
          <w:p w:rsidR="008760EE" w:rsidRPr="00F768D9" w:rsidRDefault="008760EE" w:rsidP="008E1146">
            <w:pPr>
              <w:widowControl w:val="0"/>
              <w:spacing w:after="0"/>
              <w:rPr>
                <w:rFonts w:ascii="Times New Roman" w:hAnsi="Times New Roman"/>
                <w:color w:val="44546A" w:themeColor="text2"/>
                <w:sz w:val="24"/>
                <w:szCs w:val="24"/>
              </w:rPr>
            </w:pPr>
            <w:proofErr w:type="spellStart"/>
            <w:r w:rsidRPr="00F768D9">
              <w:rPr>
                <w:rFonts w:ascii="Times New Roman" w:eastAsia="Times New Roman" w:hAnsi="Times New Roman"/>
                <w:color w:val="44546A" w:themeColor="text2"/>
                <w:sz w:val="24"/>
                <w:szCs w:val="24"/>
              </w:rPr>
              <w:t>Elektroepiliacija</w:t>
            </w:r>
            <w:proofErr w:type="spellEnd"/>
            <w:r w:rsidRPr="00F768D9">
              <w:rPr>
                <w:rFonts w:ascii="Times New Roman" w:eastAsia="Times New Roman" w:hAnsi="Times New Roman"/>
                <w:color w:val="44546A" w:themeColor="text2"/>
                <w:sz w:val="24"/>
                <w:szCs w:val="24"/>
              </w:rPr>
              <w:t xml:space="preserve"> </w:t>
            </w:r>
          </w:p>
        </w:tc>
        <w:tc>
          <w:tcPr>
            <w:tcW w:w="1565" w:type="pct"/>
            <w:shd w:val="clear" w:color="auto" w:fill="auto"/>
          </w:tcPr>
          <w:p w:rsidR="008760EE" w:rsidRPr="00F768D9" w:rsidRDefault="008760EE" w:rsidP="008E1146">
            <w:pPr>
              <w:pStyle w:val="ListParagraph"/>
              <w:widowControl w:val="0"/>
              <w:numPr>
                <w:ilvl w:val="0"/>
                <w:numId w:val="43"/>
              </w:numPr>
              <w:spacing w:after="0"/>
              <w:ind w:left="0" w:firstLine="0"/>
              <w:rPr>
                <w:rFonts w:ascii="Times New Roman" w:hAnsi="Times New Roman"/>
                <w:color w:val="44546A" w:themeColor="text2"/>
                <w:sz w:val="24"/>
                <w:szCs w:val="24"/>
                <w:shd w:val="clear" w:color="auto" w:fill="FFFFFF"/>
              </w:rPr>
            </w:pPr>
            <w:r w:rsidRPr="00F768D9">
              <w:rPr>
                <w:rFonts w:ascii="Times New Roman" w:eastAsia="Times New Roman" w:hAnsi="Times New Roman"/>
                <w:color w:val="44546A" w:themeColor="text2"/>
                <w:sz w:val="24"/>
                <w:szCs w:val="24"/>
              </w:rPr>
              <w:t>efektyvi procedūra.</w:t>
            </w:r>
          </w:p>
        </w:tc>
        <w:tc>
          <w:tcPr>
            <w:tcW w:w="2428" w:type="pct"/>
            <w:shd w:val="clear" w:color="auto" w:fill="auto"/>
          </w:tcPr>
          <w:p w:rsidR="006E3F50" w:rsidRPr="00F768D9" w:rsidRDefault="008760EE" w:rsidP="008E1146">
            <w:pPr>
              <w:pStyle w:val="ListParagraph"/>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 xml:space="preserve">privaloma laikytis griežtų </w:t>
            </w:r>
            <w:proofErr w:type="spellStart"/>
            <w:r w:rsidRPr="00F768D9">
              <w:rPr>
                <w:rFonts w:ascii="Times New Roman" w:eastAsia="Times New Roman" w:hAnsi="Times New Roman"/>
                <w:color w:val="44546A" w:themeColor="text2"/>
                <w:sz w:val="24"/>
                <w:szCs w:val="24"/>
              </w:rPr>
              <w:t>antiseptikos</w:t>
            </w:r>
            <w:proofErr w:type="spellEnd"/>
            <w:r w:rsidRPr="00F768D9">
              <w:rPr>
                <w:rFonts w:ascii="Times New Roman" w:eastAsia="Times New Roman" w:hAnsi="Times New Roman"/>
                <w:color w:val="44546A" w:themeColor="text2"/>
                <w:sz w:val="24"/>
                <w:szCs w:val="24"/>
              </w:rPr>
              <w:t xml:space="preserve"> ir </w:t>
            </w:r>
            <w:proofErr w:type="spellStart"/>
            <w:r w:rsidRPr="00F768D9">
              <w:rPr>
                <w:rFonts w:ascii="Times New Roman" w:eastAsia="Times New Roman" w:hAnsi="Times New Roman"/>
                <w:color w:val="44546A" w:themeColor="text2"/>
                <w:sz w:val="24"/>
                <w:szCs w:val="24"/>
              </w:rPr>
              <w:t>aseptikos</w:t>
            </w:r>
            <w:proofErr w:type="spellEnd"/>
            <w:r w:rsidRPr="00F768D9">
              <w:rPr>
                <w:rFonts w:ascii="Times New Roman" w:eastAsia="Times New Roman" w:hAnsi="Times New Roman"/>
                <w:color w:val="44546A" w:themeColor="text2"/>
                <w:sz w:val="24"/>
                <w:szCs w:val="24"/>
              </w:rPr>
              <w:t xml:space="preserve"> taisyklių,</w:t>
            </w:r>
          </w:p>
          <w:p w:rsidR="00230C1F" w:rsidRPr="00F768D9" w:rsidRDefault="008760EE" w:rsidP="008E1146">
            <w:pPr>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procedūra skausminga, todėl rekomenduojama naudoti nuskausminančias priemones,</w:t>
            </w:r>
          </w:p>
          <w:p w:rsidR="00230C1F" w:rsidRPr="00F768D9" w:rsidRDefault="008760EE" w:rsidP="008E1146">
            <w:pPr>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ilgas reabilitacinis periodas</w:t>
            </w:r>
            <w:r w:rsidR="006E3F50" w:rsidRPr="00F768D9">
              <w:rPr>
                <w:rFonts w:ascii="Times New Roman" w:eastAsia="Times New Roman" w:hAnsi="Times New Roman"/>
                <w:color w:val="44546A" w:themeColor="text2"/>
                <w:sz w:val="24"/>
                <w:szCs w:val="24"/>
              </w:rPr>
              <w:t xml:space="preserve"> </w:t>
            </w:r>
            <w:r w:rsidRPr="00F768D9">
              <w:rPr>
                <w:rFonts w:ascii="Times New Roman" w:eastAsia="Times New Roman" w:hAnsi="Times New Roman"/>
                <w:color w:val="44546A" w:themeColor="text2"/>
                <w:sz w:val="24"/>
                <w:szCs w:val="24"/>
              </w:rPr>
              <w:t>(iki 14 dienų),</w:t>
            </w:r>
          </w:p>
          <w:p w:rsidR="00230C1F" w:rsidRPr="00F768D9" w:rsidRDefault="008760EE" w:rsidP="008E1146">
            <w:pPr>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rekomenduojama atlikti rudenį – žiemą, kai nėra aktyvios saulės,</w:t>
            </w:r>
          </w:p>
          <w:p w:rsidR="008760EE" w:rsidRPr="00F768D9" w:rsidRDefault="008760EE" w:rsidP="008E1146">
            <w:pPr>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galimos komplikacijos (</w:t>
            </w:r>
            <w:proofErr w:type="spellStart"/>
            <w:r w:rsidRPr="00F768D9">
              <w:rPr>
                <w:rFonts w:ascii="Times New Roman" w:eastAsia="Times New Roman" w:hAnsi="Times New Roman"/>
                <w:color w:val="44546A" w:themeColor="text2"/>
                <w:sz w:val="24"/>
                <w:szCs w:val="24"/>
              </w:rPr>
              <w:t>hiperpigmentacija</w:t>
            </w:r>
            <w:proofErr w:type="spellEnd"/>
            <w:r w:rsidRPr="00F768D9">
              <w:rPr>
                <w:rFonts w:ascii="Times New Roman" w:eastAsia="Times New Roman" w:hAnsi="Times New Roman"/>
                <w:color w:val="44546A" w:themeColor="text2"/>
                <w:sz w:val="24"/>
                <w:szCs w:val="24"/>
              </w:rPr>
              <w:t>, kraujosruvos, randai, įaugę plaukai).</w:t>
            </w:r>
          </w:p>
        </w:tc>
      </w:tr>
      <w:tr w:rsidR="008760EE" w:rsidRPr="00F768D9" w:rsidTr="00B90132">
        <w:trPr>
          <w:trHeight w:val="57"/>
        </w:trPr>
        <w:tc>
          <w:tcPr>
            <w:tcW w:w="1006" w:type="pct"/>
            <w:shd w:val="clear" w:color="auto" w:fill="auto"/>
          </w:tcPr>
          <w:p w:rsidR="008760EE" w:rsidRPr="00F768D9" w:rsidRDefault="008760EE" w:rsidP="008E1146">
            <w:pPr>
              <w:pStyle w:val="Pagrindinistekstas1"/>
              <w:widowControl w:val="0"/>
              <w:shd w:val="clear" w:color="auto" w:fill="auto"/>
              <w:spacing w:before="0" w:line="276" w:lineRule="auto"/>
              <w:jc w:val="left"/>
              <w:rPr>
                <w:color w:val="44546A" w:themeColor="text2"/>
                <w:sz w:val="24"/>
                <w:szCs w:val="24"/>
              </w:rPr>
            </w:pPr>
            <w:proofErr w:type="spellStart"/>
            <w:r w:rsidRPr="00F768D9">
              <w:rPr>
                <w:color w:val="44546A" w:themeColor="text2"/>
                <w:sz w:val="24"/>
                <w:szCs w:val="24"/>
              </w:rPr>
              <w:t>Fotoepiliacija</w:t>
            </w:r>
            <w:proofErr w:type="spellEnd"/>
          </w:p>
        </w:tc>
        <w:tc>
          <w:tcPr>
            <w:tcW w:w="1565" w:type="pct"/>
            <w:shd w:val="clear" w:color="auto" w:fill="auto"/>
          </w:tcPr>
          <w:p w:rsidR="00230C1F" w:rsidRPr="00F768D9" w:rsidRDefault="008760EE" w:rsidP="008E1146">
            <w:pPr>
              <w:pStyle w:val="ListParagraph"/>
              <w:widowControl w:val="0"/>
              <w:numPr>
                <w:ilvl w:val="0"/>
                <w:numId w:val="43"/>
              </w:numPr>
              <w:spacing w:after="0"/>
              <w:ind w:left="0" w:firstLine="0"/>
              <w:rPr>
                <w:rFonts w:ascii="Times New Roman" w:hAnsi="Times New Roman"/>
                <w:color w:val="44546A" w:themeColor="text2"/>
                <w:sz w:val="24"/>
                <w:szCs w:val="24"/>
                <w:shd w:val="clear" w:color="auto" w:fill="FFFFFF"/>
              </w:rPr>
            </w:pPr>
            <w:r w:rsidRPr="00F768D9">
              <w:rPr>
                <w:rFonts w:ascii="Times New Roman" w:eastAsia="Times New Roman" w:hAnsi="Times New Roman"/>
                <w:color w:val="44546A" w:themeColor="text2"/>
                <w:sz w:val="24"/>
                <w:szCs w:val="24"/>
              </w:rPr>
              <w:t>efektyvi procedūra,</w:t>
            </w:r>
          </w:p>
          <w:p w:rsidR="006E3F50" w:rsidRPr="00F768D9" w:rsidRDefault="008760EE" w:rsidP="008E1146">
            <w:pPr>
              <w:pStyle w:val="ListParagraph"/>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saugi,</w:t>
            </w:r>
          </w:p>
          <w:p w:rsidR="00230C1F" w:rsidRPr="00F768D9" w:rsidRDefault="008760EE" w:rsidP="008E1146">
            <w:pPr>
              <w:pStyle w:val="ListParagraph"/>
              <w:widowControl w:val="0"/>
              <w:numPr>
                <w:ilvl w:val="0"/>
                <w:numId w:val="43"/>
              </w:numPr>
              <w:spacing w:after="0"/>
              <w:ind w:left="0" w:firstLine="0"/>
              <w:rPr>
                <w:rFonts w:ascii="Times New Roman" w:hAnsi="Times New Roman"/>
                <w:color w:val="44546A" w:themeColor="text2"/>
                <w:sz w:val="24"/>
                <w:szCs w:val="24"/>
                <w:shd w:val="clear" w:color="auto" w:fill="FFFFFF"/>
              </w:rPr>
            </w:pPr>
            <w:r w:rsidRPr="00F768D9">
              <w:rPr>
                <w:rFonts w:ascii="Times New Roman" w:eastAsia="Times New Roman" w:hAnsi="Times New Roman"/>
                <w:color w:val="44546A" w:themeColor="text2"/>
                <w:sz w:val="24"/>
                <w:szCs w:val="24"/>
              </w:rPr>
              <w:t>neskausminga,</w:t>
            </w:r>
          </w:p>
          <w:p w:rsidR="00230C1F" w:rsidRPr="00F768D9" w:rsidRDefault="008760EE" w:rsidP="008E1146">
            <w:pPr>
              <w:pStyle w:val="ListParagraph"/>
              <w:widowControl w:val="0"/>
              <w:numPr>
                <w:ilvl w:val="0"/>
                <w:numId w:val="43"/>
              </w:numPr>
              <w:spacing w:after="0"/>
              <w:ind w:left="0" w:firstLine="0"/>
              <w:rPr>
                <w:rFonts w:ascii="Times New Roman" w:hAnsi="Times New Roman"/>
                <w:color w:val="44546A" w:themeColor="text2"/>
                <w:sz w:val="24"/>
                <w:szCs w:val="24"/>
                <w:shd w:val="clear" w:color="auto" w:fill="FFFFFF"/>
              </w:rPr>
            </w:pPr>
            <w:r w:rsidRPr="00F768D9">
              <w:rPr>
                <w:rFonts w:ascii="Times New Roman" w:eastAsia="Times New Roman" w:hAnsi="Times New Roman"/>
                <w:color w:val="44546A" w:themeColor="text2"/>
                <w:sz w:val="24"/>
                <w:szCs w:val="24"/>
              </w:rPr>
              <w:t>greitai atliekama,</w:t>
            </w:r>
          </w:p>
          <w:p w:rsidR="008760EE" w:rsidRPr="00F768D9" w:rsidRDefault="008760EE" w:rsidP="008E1146">
            <w:pPr>
              <w:pStyle w:val="ListParagraph"/>
              <w:widowControl w:val="0"/>
              <w:numPr>
                <w:ilvl w:val="0"/>
                <w:numId w:val="43"/>
              </w:numPr>
              <w:spacing w:after="0"/>
              <w:ind w:left="0" w:firstLine="0"/>
              <w:rPr>
                <w:rFonts w:ascii="Times New Roman" w:hAnsi="Times New Roman"/>
                <w:color w:val="44546A" w:themeColor="text2"/>
                <w:sz w:val="24"/>
                <w:szCs w:val="24"/>
                <w:shd w:val="clear" w:color="auto" w:fill="FFFFFF"/>
              </w:rPr>
            </w:pPr>
            <w:r w:rsidRPr="00F768D9">
              <w:rPr>
                <w:rFonts w:ascii="Times New Roman" w:eastAsia="Times New Roman" w:hAnsi="Times New Roman"/>
                <w:color w:val="44546A" w:themeColor="text2"/>
                <w:sz w:val="24"/>
                <w:szCs w:val="24"/>
              </w:rPr>
              <w:t>neinvazinė.</w:t>
            </w:r>
          </w:p>
        </w:tc>
        <w:tc>
          <w:tcPr>
            <w:tcW w:w="2428" w:type="pct"/>
            <w:shd w:val="clear" w:color="auto" w:fill="auto"/>
          </w:tcPr>
          <w:p w:rsidR="00230C1F" w:rsidRPr="00F768D9" w:rsidRDefault="008760EE" w:rsidP="008E1146">
            <w:pPr>
              <w:pStyle w:val="ListParagraph"/>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procedūros efektyvumui turi įtakos plaukų ir odos spalva,</w:t>
            </w:r>
          </w:p>
          <w:p w:rsidR="00230C1F" w:rsidRPr="00F768D9" w:rsidRDefault="008760EE" w:rsidP="008E1146">
            <w:pPr>
              <w:pStyle w:val="ListParagraph"/>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brangi procedūra,</w:t>
            </w:r>
          </w:p>
          <w:p w:rsidR="008760EE" w:rsidRPr="00F768D9" w:rsidRDefault="008760EE" w:rsidP="008E1146">
            <w:pPr>
              <w:pStyle w:val="ListParagraph"/>
              <w:widowControl w:val="0"/>
              <w:numPr>
                <w:ilvl w:val="0"/>
                <w:numId w:val="43"/>
              </w:numPr>
              <w:spacing w:after="0"/>
              <w:ind w:left="0" w:firstLine="0"/>
              <w:rPr>
                <w:rFonts w:ascii="Times New Roman" w:eastAsia="Times New Roman" w:hAnsi="Times New Roman"/>
                <w:color w:val="44546A" w:themeColor="text2"/>
                <w:sz w:val="24"/>
                <w:szCs w:val="24"/>
              </w:rPr>
            </w:pPr>
            <w:r w:rsidRPr="00F768D9">
              <w:rPr>
                <w:rFonts w:ascii="Times New Roman" w:eastAsia="Times New Roman" w:hAnsi="Times New Roman"/>
                <w:color w:val="44546A" w:themeColor="text2"/>
                <w:sz w:val="24"/>
                <w:szCs w:val="24"/>
              </w:rPr>
              <w:t>galimos komplikacijos (</w:t>
            </w:r>
            <w:proofErr w:type="spellStart"/>
            <w:r w:rsidRPr="00F768D9">
              <w:rPr>
                <w:rFonts w:ascii="Times New Roman" w:eastAsia="Times New Roman" w:hAnsi="Times New Roman"/>
                <w:color w:val="44546A" w:themeColor="text2"/>
                <w:sz w:val="24"/>
                <w:szCs w:val="24"/>
              </w:rPr>
              <w:t>hiperpigmentacija</w:t>
            </w:r>
            <w:proofErr w:type="spellEnd"/>
            <w:r w:rsidRPr="00F768D9">
              <w:rPr>
                <w:rFonts w:ascii="Times New Roman" w:eastAsia="Times New Roman" w:hAnsi="Times New Roman"/>
                <w:color w:val="44546A" w:themeColor="text2"/>
                <w:sz w:val="24"/>
                <w:szCs w:val="24"/>
              </w:rPr>
              <w:t xml:space="preserve">, </w:t>
            </w:r>
            <w:proofErr w:type="spellStart"/>
            <w:r w:rsidRPr="00F768D9">
              <w:rPr>
                <w:rFonts w:ascii="Times New Roman" w:eastAsia="Times New Roman" w:hAnsi="Times New Roman"/>
                <w:color w:val="44546A" w:themeColor="text2"/>
                <w:sz w:val="24"/>
                <w:szCs w:val="24"/>
              </w:rPr>
              <w:t>hipopigmentacija</w:t>
            </w:r>
            <w:proofErr w:type="spellEnd"/>
            <w:r w:rsidRPr="00F768D9">
              <w:rPr>
                <w:rFonts w:ascii="Times New Roman" w:eastAsia="Times New Roman" w:hAnsi="Times New Roman"/>
                <w:color w:val="44546A" w:themeColor="text2"/>
                <w:sz w:val="24"/>
                <w:szCs w:val="24"/>
              </w:rPr>
              <w:t>, nudegimai, randai, įaugę plaukai).</w:t>
            </w:r>
          </w:p>
        </w:tc>
      </w:tr>
    </w:tbl>
    <w:p w:rsidR="00230C1F" w:rsidRPr="00F768D9" w:rsidRDefault="00230C1F" w:rsidP="008E1146">
      <w:pPr>
        <w:widowControl w:val="0"/>
        <w:spacing w:after="0"/>
        <w:rPr>
          <w:rFonts w:ascii="Times New Roman" w:hAnsi="Times New Roman"/>
          <w:color w:val="44546A" w:themeColor="text2"/>
          <w:sz w:val="24"/>
        </w:rPr>
      </w:pPr>
    </w:p>
    <w:p w:rsidR="008760EE" w:rsidRPr="00F768D9" w:rsidRDefault="008760EE" w:rsidP="008E1146">
      <w:pPr>
        <w:widowControl w:val="0"/>
        <w:spacing w:after="0"/>
        <w:rPr>
          <w:rFonts w:ascii="Times New Roman" w:hAnsi="Times New Roman"/>
          <w:color w:val="44546A" w:themeColor="text2"/>
          <w:sz w:val="24"/>
          <w:szCs w:val="24"/>
          <w:shd w:val="clear" w:color="auto" w:fill="FFFFFF"/>
        </w:rPr>
      </w:pPr>
      <w:r w:rsidRPr="00F768D9">
        <w:rPr>
          <w:rFonts w:ascii="Times New Roman" w:hAnsi="Times New Roman"/>
          <w:i/>
          <w:color w:val="44546A" w:themeColor="text2"/>
          <w:sz w:val="24"/>
          <w:szCs w:val="24"/>
          <w:shd w:val="clear" w:color="auto" w:fill="FFFFFF"/>
        </w:rPr>
        <w:t>3 užduotis.</w:t>
      </w:r>
      <w:r w:rsidRPr="00F768D9">
        <w:rPr>
          <w:rFonts w:ascii="Times New Roman" w:hAnsi="Times New Roman"/>
          <w:color w:val="44546A" w:themeColor="text2"/>
          <w:sz w:val="24"/>
          <w:szCs w:val="24"/>
          <w:shd w:val="clear" w:color="auto" w:fill="FFFFFF"/>
        </w:rPr>
        <w:t xml:space="preserve"> PATEIKITE REKOMENDACIJAS KLIENTUI PRIEŠ</w:t>
      </w:r>
      <w:r w:rsidR="006E3F50"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color w:val="44546A" w:themeColor="text2"/>
          <w:sz w:val="24"/>
          <w:szCs w:val="24"/>
          <w:shd w:val="clear" w:color="auto" w:fill="FFFFFF"/>
        </w:rPr>
        <w:t>IR</w:t>
      </w:r>
      <w:r w:rsidR="006E3F50"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color w:val="44546A" w:themeColor="text2"/>
          <w:sz w:val="24"/>
          <w:szCs w:val="24"/>
          <w:shd w:val="clear" w:color="auto" w:fill="FFFFFF"/>
        </w:rPr>
        <w:t>PO DEPILIACIJOS KARŠTU VAŠKU AR CUKRUMI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5"/>
        <w:gridCol w:w="4656"/>
      </w:tblGrid>
      <w:tr w:rsidR="008760EE" w:rsidRPr="00F768D9" w:rsidTr="00B90132">
        <w:tc>
          <w:tcPr>
            <w:tcW w:w="2651"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Rekomendacijos odos priežiūrai prieš depiliaciją</w:t>
            </w:r>
          </w:p>
        </w:tc>
        <w:tc>
          <w:tcPr>
            <w:tcW w:w="2349" w:type="pct"/>
            <w:shd w:val="clear" w:color="auto" w:fill="auto"/>
          </w:tcPr>
          <w:p w:rsidR="008760EE" w:rsidRPr="00F768D9" w:rsidRDefault="008760EE" w:rsidP="008E1146">
            <w:pPr>
              <w:widowControl w:val="0"/>
              <w:spacing w:after="0"/>
              <w:jc w:val="center"/>
              <w:rPr>
                <w:rFonts w:ascii="Times New Roman" w:hAnsi="Times New Roman"/>
                <w:b/>
                <w:color w:val="44546A" w:themeColor="text2"/>
                <w:sz w:val="24"/>
                <w:szCs w:val="24"/>
              </w:rPr>
            </w:pPr>
            <w:r w:rsidRPr="00F768D9">
              <w:rPr>
                <w:rFonts w:ascii="Times New Roman" w:hAnsi="Times New Roman"/>
                <w:b/>
                <w:color w:val="44546A" w:themeColor="text2"/>
                <w:sz w:val="24"/>
                <w:szCs w:val="24"/>
              </w:rPr>
              <w:t>Rekomendacijos odos priežiūrai po depiliacijos</w:t>
            </w:r>
          </w:p>
        </w:tc>
      </w:tr>
      <w:tr w:rsidR="008760EE" w:rsidRPr="00F768D9" w:rsidTr="00B90132">
        <w:tc>
          <w:tcPr>
            <w:tcW w:w="2651" w:type="pct"/>
            <w:shd w:val="clear" w:color="auto" w:fill="auto"/>
          </w:tcPr>
          <w:p w:rsidR="00230C1F" w:rsidRPr="00F768D9" w:rsidRDefault="008760EE" w:rsidP="008E1146">
            <w:pPr>
              <w:pStyle w:val="ListParagraph"/>
              <w:widowControl w:val="0"/>
              <w:numPr>
                <w:ilvl w:val="0"/>
                <w:numId w:val="42"/>
              </w:numPr>
              <w:shd w:val="clear" w:color="auto" w:fill="FFFFFF"/>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Vengti kavos ar energetinių gėrimų bent valandą prieš depiliaciją. Kava veikia stimuliuojamai ir mažina toleranciją skausmui.</w:t>
            </w:r>
          </w:p>
          <w:p w:rsidR="006E3F50" w:rsidRPr="00F768D9" w:rsidRDefault="008760EE" w:rsidP="008E1146">
            <w:pPr>
              <w:pStyle w:val="ListParagraph"/>
              <w:widowControl w:val="0"/>
              <w:numPr>
                <w:ilvl w:val="0"/>
                <w:numId w:val="42"/>
              </w:numPr>
              <w:shd w:val="clear" w:color="auto" w:fill="FFFFFF"/>
              <w:spacing w:after="0"/>
              <w:ind w:left="0" w:firstLine="0"/>
              <w:rPr>
                <w:rFonts w:ascii="Times New Roman" w:hAnsi="Times New Roman"/>
                <w:color w:val="44546A" w:themeColor="text2"/>
                <w:sz w:val="24"/>
                <w:szCs w:val="24"/>
              </w:rPr>
            </w:pPr>
            <w:r w:rsidRPr="00F768D9">
              <w:rPr>
                <w:rFonts w:ascii="Times New Roman" w:hAnsi="Times New Roman"/>
                <w:color w:val="44546A" w:themeColor="text2"/>
                <w:sz w:val="24"/>
                <w:szCs w:val="24"/>
              </w:rPr>
              <w:t>Skausmą depiliacijos metu galima sumažinti vaistais ar specialiais kremais, kuriuos reikia tepami ar purškiami valandą prieš depiliaciją.</w:t>
            </w:r>
          </w:p>
          <w:p w:rsidR="00230C1F" w:rsidRPr="00F768D9" w:rsidRDefault="008760EE" w:rsidP="008E1146">
            <w:pPr>
              <w:pStyle w:val="ListParagraph"/>
              <w:widowControl w:val="0"/>
              <w:numPr>
                <w:ilvl w:val="0"/>
                <w:numId w:val="42"/>
              </w:numPr>
              <w:shd w:val="clear" w:color="auto" w:fill="FFFFFF"/>
              <w:spacing w:after="0"/>
              <w:ind w:left="0" w:firstLine="0"/>
              <w:rPr>
                <w:rFonts w:ascii="Times New Roman" w:hAnsi="Times New Roman"/>
                <w:color w:val="44546A" w:themeColor="text2"/>
                <w:sz w:val="24"/>
                <w:szCs w:val="24"/>
                <w:shd w:val="clear" w:color="auto" w:fill="FFFFFF"/>
              </w:rPr>
            </w:pPr>
            <w:r w:rsidRPr="00F768D9">
              <w:rPr>
                <w:rFonts w:ascii="Times New Roman" w:hAnsi="Times New Roman"/>
                <w:color w:val="44546A" w:themeColor="text2"/>
                <w:sz w:val="24"/>
                <w:szCs w:val="24"/>
              </w:rPr>
              <w:t>Vengti alkoholio - jis plečia kapiliarus, dėl to oda stipriau parausta, gali likti kraujosruvų, suaktyvinamos alerginės reakcijos.</w:t>
            </w:r>
          </w:p>
          <w:p w:rsidR="006E3F50" w:rsidRPr="00F768D9" w:rsidRDefault="008760EE" w:rsidP="008E1146">
            <w:pPr>
              <w:pStyle w:val="NormalWeb"/>
              <w:widowControl w:val="0"/>
              <w:numPr>
                <w:ilvl w:val="0"/>
                <w:numId w:val="42"/>
              </w:numPr>
              <w:spacing w:before="0" w:beforeAutospacing="0" w:after="0" w:afterAutospacing="0" w:line="276" w:lineRule="auto"/>
              <w:ind w:left="0" w:firstLine="0"/>
              <w:rPr>
                <w:color w:val="44546A" w:themeColor="text2"/>
              </w:rPr>
            </w:pPr>
            <w:r w:rsidRPr="00F768D9">
              <w:rPr>
                <w:color w:val="44546A" w:themeColor="text2"/>
              </w:rPr>
              <w:t>Vilkėti laisvus natūralaus pluošto drabužius.</w:t>
            </w:r>
          </w:p>
          <w:p w:rsidR="008760EE" w:rsidRPr="00F768D9" w:rsidRDefault="008760EE" w:rsidP="008E1146">
            <w:pPr>
              <w:pStyle w:val="ListParagraph"/>
              <w:widowControl w:val="0"/>
              <w:numPr>
                <w:ilvl w:val="0"/>
                <w:numId w:val="42"/>
              </w:numPr>
              <w:shd w:val="clear" w:color="auto" w:fill="FFFFFF"/>
              <w:spacing w:after="0"/>
              <w:ind w:left="0" w:firstLine="0"/>
              <w:rPr>
                <w:color w:val="44546A" w:themeColor="text2"/>
                <w:shd w:val="clear" w:color="auto" w:fill="FFFFFF"/>
              </w:rPr>
            </w:pPr>
            <w:r w:rsidRPr="00F768D9">
              <w:rPr>
                <w:rFonts w:ascii="Times New Roman" w:hAnsi="Times New Roman"/>
                <w:color w:val="44546A" w:themeColor="text2"/>
                <w:sz w:val="24"/>
                <w:szCs w:val="24"/>
              </w:rPr>
              <w:t>Procedūra nerekomenduojam prieš menstruacijas, nėštumo metu, pavargus, esant nervinei įtampai.</w:t>
            </w:r>
          </w:p>
        </w:tc>
        <w:tc>
          <w:tcPr>
            <w:tcW w:w="2349" w:type="pct"/>
            <w:shd w:val="clear" w:color="auto" w:fill="auto"/>
          </w:tcPr>
          <w:p w:rsidR="00230C1F" w:rsidRPr="00F768D9" w:rsidRDefault="008760EE" w:rsidP="008E1146">
            <w:pPr>
              <w:pStyle w:val="NormalWeb"/>
              <w:widowControl w:val="0"/>
              <w:numPr>
                <w:ilvl w:val="0"/>
                <w:numId w:val="42"/>
              </w:numPr>
              <w:spacing w:before="0" w:beforeAutospacing="0" w:after="0" w:afterAutospacing="0" w:line="276" w:lineRule="auto"/>
              <w:ind w:left="0" w:firstLine="0"/>
              <w:rPr>
                <w:color w:val="44546A" w:themeColor="text2"/>
              </w:rPr>
            </w:pPr>
            <w:r w:rsidRPr="00F768D9">
              <w:rPr>
                <w:color w:val="44546A" w:themeColor="text2"/>
              </w:rPr>
              <w:t>Vėsinančius, raminančius losjonus ar gelius tepti iškart po depiliacijos.</w:t>
            </w:r>
          </w:p>
          <w:p w:rsidR="00230C1F" w:rsidRPr="00F768D9" w:rsidRDefault="008760EE" w:rsidP="008E1146">
            <w:pPr>
              <w:pStyle w:val="NormalWeb"/>
              <w:widowControl w:val="0"/>
              <w:numPr>
                <w:ilvl w:val="0"/>
                <w:numId w:val="42"/>
              </w:numPr>
              <w:spacing w:before="0" w:beforeAutospacing="0" w:after="0" w:afterAutospacing="0" w:line="276" w:lineRule="auto"/>
              <w:ind w:left="0" w:firstLine="0"/>
              <w:rPr>
                <w:color w:val="44546A" w:themeColor="text2"/>
              </w:rPr>
            </w:pPr>
            <w:r w:rsidRPr="00F768D9">
              <w:rPr>
                <w:color w:val="44546A" w:themeColor="text2"/>
              </w:rPr>
              <w:t>24 val. po depiliacijos nerekomenduojama maudytis.</w:t>
            </w:r>
          </w:p>
          <w:p w:rsidR="006E3F50" w:rsidRPr="00F768D9" w:rsidRDefault="008760EE" w:rsidP="008E1146">
            <w:pPr>
              <w:pStyle w:val="NormalWeb"/>
              <w:widowControl w:val="0"/>
              <w:numPr>
                <w:ilvl w:val="0"/>
                <w:numId w:val="42"/>
              </w:numPr>
              <w:spacing w:before="0" w:beforeAutospacing="0" w:after="0" w:afterAutospacing="0" w:line="276" w:lineRule="auto"/>
              <w:ind w:left="0" w:firstLine="0"/>
              <w:rPr>
                <w:color w:val="44546A" w:themeColor="text2"/>
              </w:rPr>
            </w:pPr>
            <w:r w:rsidRPr="00F768D9">
              <w:rPr>
                <w:color w:val="44546A" w:themeColor="text2"/>
              </w:rPr>
              <w:t>Kelias dienas nerekomenduojama maudytis karštoje vonioje ir lankytis pirtyje, soliariume ar degintis saulėje.</w:t>
            </w:r>
          </w:p>
          <w:p w:rsidR="00230C1F" w:rsidRPr="00F768D9" w:rsidRDefault="008760EE" w:rsidP="008E1146">
            <w:pPr>
              <w:pStyle w:val="NormalWeb"/>
              <w:widowControl w:val="0"/>
              <w:numPr>
                <w:ilvl w:val="0"/>
                <w:numId w:val="42"/>
              </w:numPr>
              <w:spacing w:before="0" w:beforeAutospacing="0" w:after="0" w:afterAutospacing="0" w:line="276" w:lineRule="auto"/>
              <w:ind w:left="0" w:firstLine="0"/>
              <w:rPr>
                <w:color w:val="44546A" w:themeColor="text2"/>
              </w:rPr>
            </w:pPr>
            <w:r w:rsidRPr="00F768D9">
              <w:rPr>
                <w:color w:val="44546A" w:themeColor="text2"/>
              </w:rPr>
              <w:t>Būtina laikytis higienos, kad neatsirastų pūlinukų. Atsiradus pūlinukams, jų nespausti,</w:t>
            </w:r>
            <w:r w:rsidR="006E3F50" w:rsidRPr="00F768D9">
              <w:rPr>
                <w:color w:val="44546A" w:themeColor="text2"/>
              </w:rPr>
              <w:t xml:space="preserve"> </w:t>
            </w:r>
            <w:r w:rsidRPr="00F768D9">
              <w:rPr>
                <w:color w:val="44546A" w:themeColor="text2"/>
              </w:rPr>
              <w:t>patepti dezinfekuojančiomis priemonėmis.</w:t>
            </w:r>
          </w:p>
          <w:p w:rsidR="008760EE" w:rsidRPr="00F768D9" w:rsidRDefault="008760EE" w:rsidP="008E1146">
            <w:pPr>
              <w:pStyle w:val="NormalWeb"/>
              <w:widowControl w:val="0"/>
              <w:numPr>
                <w:ilvl w:val="0"/>
                <w:numId w:val="42"/>
              </w:numPr>
              <w:spacing w:before="0" w:beforeAutospacing="0" w:after="0" w:afterAutospacing="0" w:line="276" w:lineRule="auto"/>
              <w:ind w:left="0" w:firstLine="0"/>
              <w:rPr>
                <w:color w:val="44546A" w:themeColor="text2"/>
                <w:shd w:val="clear" w:color="auto" w:fill="FFFFFF"/>
              </w:rPr>
            </w:pPr>
            <w:r w:rsidRPr="00F768D9">
              <w:rPr>
                <w:color w:val="44546A" w:themeColor="text2"/>
              </w:rPr>
              <w:t>Kad plaukeliai neįaugtų į odą rekomenduojama ją nušveisti kūno šveitikliu.</w:t>
            </w:r>
          </w:p>
        </w:tc>
      </w:tr>
    </w:tbl>
    <w:p w:rsidR="00230C1F" w:rsidRPr="00F768D9" w:rsidRDefault="00230C1F" w:rsidP="008E1146">
      <w:pPr>
        <w:pStyle w:val="ListParagraph"/>
        <w:widowControl w:val="0"/>
        <w:spacing w:after="0"/>
        <w:ind w:left="0"/>
        <w:rPr>
          <w:rFonts w:ascii="Times New Roman" w:hAnsi="Times New Roman"/>
          <w:color w:val="44546A" w:themeColor="text2"/>
          <w:sz w:val="24"/>
          <w:szCs w:val="24"/>
          <w:shd w:val="clear" w:color="auto" w:fill="FFFFFF"/>
        </w:rPr>
      </w:pPr>
    </w:p>
    <w:p w:rsidR="00BF6E5F" w:rsidRPr="00F768D9" w:rsidRDefault="00BF6E5F" w:rsidP="008E1146">
      <w:pPr>
        <w:widowControl w:val="0"/>
        <w:spacing w:after="0"/>
        <w:jc w:val="both"/>
        <w:rPr>
          <w:rFonts w:ascii="Times New Roman" w:hAnsi="Times New Roman"/>
          <w:i/>
          <w:color w:val="44546A" w:themeColor="text2"/>
          <w:sz w:val="24"/>
          <w:szCs w:val="24"/>
          <w:shd w:val="clear" w:color="auto" w:fill="FFFFFF"/>
        </w:rPr>
      </w:pPr>
    </w:p>
    <w:p w:rsidR="00BF6E5F" w:rsidRPr="00F768D9" w:rsidRDefault="00BF6E5F" w:rsidP="008E1146">
      <w:pPr>
        <w:widowControl w:val="0"/>
        <w:spacing w:after="0"/>
        <w:jc w:val="both"/>
        <w:rPr>
          <w:rFonts w:ascii="Times New Roman" w:hAnsi="Times New Roman"/>
          <w:i/>
          <w:color w:val="44546A" w:themeColor="text2"/>
          <w:sz w:val="24"/>
          <w:szCs w:val="24"/>
          <w:shd w:val="clear" w:color="auto" w:fill="FFFFFF"/>
        </w:rPr>
      </w:pPr>
    </w:p>
    <w:p w:rsidR="00BF6E5F" w:rsidRPr="00F768D9" w:rsidRDefault="00BF6E5F" w:rsidP="008E1146">
      <w:pPr>
        <w:widowControl w:val="0"/>
        <w:spacing w:after="0"/>
        <w:jc w:val="both"/>
        <w:rPr>
          <w:rFonts w:ascii="Times New Roman" w:hAnsi="Times New Roman"/>
          <w:color w:val="44546A" w:themeColor="text2"/>
          <w:sz w:val="24"/>
          <w:szCs w:val="24"/>
        </w:rPr>
      </w:pPr>
      <w:r w:rsidRPr="00F768D9">
        <w:rPr>
          <w:rFonts w:ascii="Times New Roman" w:hAnsi="Times New Roman"/>
          <w:i/>
          <w:color w:val="44546A" w:themeColor="text2"/>
          <w:sz w:val="24"/>
          <w:szCs w:val="24"/>
          <w:shd w:val="clear" w:color="auto" w:fill="FFFFFF"/>
        </w:rPr>
        <w:t>4 užduotis.</w:t>
      </w:r>
      <w:r w:rsidRPr="00F768D9">
        <w:rPr>
          <w:rFonts w:ascii="Times New Roman" w:hAnsi="Times New Roman"/>
          <w:color w:val="44546A" w:themeColor="text2"/>
          <w:sz w:val="24"/>
          <w:szCs w:val="24"/>
          <w:shd w:val="clear" w:color="auto" w:fill="FFFFFF"/>
        </w:rPr>
        <w:t xml:space="preserve"> </w:t>
      </w:r>
      <w:r w:rsidRPr="00F768D9">
        <w:rPr>
          <w:rFonts w:ascii="Times New Roman" w:hAnsi="Times New Roman"/>
          <w:color w:val="44546A" w:themeColor="text2"/>
          <w:sz w:val="24"/>
          <w:szCs w:val="24"/>
        </w:rPr>
        <w:t>PRAKTINĖ SITUACIJA. Klientė skundžiasi, kad po depiliacijos įauga plaukeliai. Kaip išvengti šios problemos?</w:t>
      </w:r>
    </w:p>
    <w:p w:rsidR="009205F0" w:rsidRPr="00F768D9" w:rsidRDefault="009205F0" w:rsidP="008E1146">
      <w:pPr>
        <w:widowControl w:val="0"/>
        <w:spacing w:after="0"/>
        <w:jc w:val="both"/>
        <w:rPr>
          <w:rFonts w:ascii="Times New Roman" w:hAnsi="Times New Roman"/>
          <w:color w:val="44546A" w:themeColor="text2"/>
          <w:sz w:val="24"/>
          <w:szCs w:val="24"/>
        </w:rPr>
      </w:pPr>
    </w:p>
    <w:p w:rsidR="00DA06B0" w:rsidRPr="00F768D9" w:rsidRDefault="001F737D" w:rsidP="008E1146">
      <w:pPr>
        <w:widowControl w:val="0"/>
        <w:shd w:val="clear" w:color="auto" w:fill="FFFFFF"/>
        <w:spacing w:after="0" w:line="360" w:lineRule="atLeast"/>
        <w:ind w:firstLine="737"/>
        <w:jc w:val="both"/>
        <w:rPr>
          <w:rFonts w:ascii="Times New Roman" w:eastAsia="Times New Roman" w:hAnsi="Times New Roman"/>
          <w:color w:val="44546A" w:themeColor="text2"/>
          <w:sz w:val="24"/>
          <w:szCs w:val="24"/>
          <w:bdr w:val="none" w:sz="0" w:space="0" w:color="auto" w:frame="1"/>
          <w:lang w:eastAsia="lt-LT"/>
        </w:rPr>
      </w:pPr>
      <w:r w:rsidRPr="00F768D9">
        <w:rPr>
          <w:rFonts w:ascii="Times New Roman" w:eastAsia="Times New Roman" w:hAnsi="Times New Roman"/>
          <w:color w:val="44546A" w:themeColor="text2"/>
          <w:sz w:val="24"/>
          <w:szCs w:val="24"/>
          <w:bdr w:val="none" w:sz="0" w:space="0" w:color="auto" w:frame="1"/>
          <w:lang w:eastAsia="lt-LT"/>
        </w:rPr>
        <w:t xml:space="preserve">Norint išvengti plaukų įaugimo, rekomenduojama praėjus kelioms dienoms po depiliacijos procedūros atlikti odos šveitimą. Tai padės atsikratyti seno, kieto epidermio sluoksnio, kuris dažnai </w:t>
      </w:r>
      <w:r w:rsidRPr="00F768D9">
        <w:rPr>
          <w:rFonts w:ascii="Times New Roman" w:eastAsia="Times New Roman" w:hAnsi="Times New Roman"/>
          <w:color w:val="44546A" w:themeColor="text2"/>
          <w:sz w:val="24"/>
          <w:szCs w:val="24"/>
          <w:bdr w:val="none" w:sz="0" w:space="0" w:color="auto" w:frame="1"/>
          <w:lang w:eastAsia="lt-LT"/>
        </w:rPr>
        <w:lastRenderedPageBreak/>
        <w:t>neleidžia pro jį prasiskverbti naujai dygstantiems plaukams (tačiau nerekomenduojama šveisti odos tose vietose, kur jau yra įaugusių plaukelių, nes tai gali sukelti papildomų komplikacijų).</w:t>
      </w:r>
    </w:p>
    <w:p w:rsidR="001F737D" w:rsidRPr="00F768D9" w:rsidRDefault="001F737D" w:rsidP="008E1146">
      <w:pPr>
        <w:widowControl w:val="0"/>
        <w:shd w:val="clear" w:color="auto" w:fill="FFFFFF"/>
        <w:spacing w:after="0" w:line="360" w:lineRule="atLeast"/>
        <w:ind w:firstLine="737"/>
        <w:jc w:val="both"/>
        <w:rPr>
          <w:rFonts w:eastAsia="Times New Roman" w:cs="Calibri"/>
          <w:color w:val="44546A" w:themeColor="text2"/>
          <w:sz w:val="24"/>
          <w:szCs w:val="24"/>
          <w:lang w:eastAsia="lt-LT"/>
        </w:rPr>
      </w:pPr>
      <w:r w:rsidRPr="00F768D9">
        <w:rPr>
          <w:rFonts w:ascii="Times New Roman" w:eastAsia="Times New Roman" w:hAnsi="Times New Roman"/>
          <w:color w:val="44546A" w:themeColor="text2"/>
          <w:sz w:val="24"/>
          <w:szCs w:val="24"/>
          <w:bdr w:val="none" w:sz="0" w:space="0" w:color="auto" w:frame="1"/>
          <w:shd w:val="clear" w:color="auto" w:fill="FFFFFF"/>
          <w:lang w:eastAsia="lt-LT"/>
        </w:rPr>
        <w:t xml:space="preserve">Kosmetikos gamintojai įaugančių plaukelių problemos sprendimui rekomenduoja specialias </w:t>
      </w:r>
      <w:proofErr w:type="spellStart"/>
      <w:r w:rsidRPr="00F768D9">
        <w:rPr>
          <w:rFonts w:ascii="Times New Roman" w:eastAsia="Times New Roman" w:hAnsi="Times New Roman"/>
          <w:color w:val="44546A" w:themeColor="text2"/>
          <w:sz w:val="24"/>
          <w:szCs w:val="24"/>
          <w:bdr w:val="none" w:sz="0" w:space="0" w:color="auto" w:frame="1"/>
          <w:shd w:val="clear" w:color="auto" w:fill="FFFFFF"/>
          <w:lang w:eastAsia="lt-LT"/>
        </w:rPr>
        <w:t>eksfoliaciją</w:t>
      </w:r>
      <w:proofErr w:type="spellEnd"/>
      <w:r w:rsidRPr="00F768D9">
        <w:rPr>
          <w:rFonts w:ascii="Times New Roman" w:eastAsia="Times New Roman" w:hAnsi="Times New Roman"/>
          <w:color w:val="44546A" w:themeColor="text2"/>
          <w:sz w:val="24"/>
          <w:szCs w:val="24"/>
          <w:bdr w:val="none" w:sz="0" w:space="0" w:color="auto" w:frame="1"/>
          <w:shd w:val="clear" w:color="auto" w:fill="FFFFFF"/>
          <w:lang w:eastAsia="lt-LT"/>
        </w:rPr>
        <w:t xml:space="preserve"> skatinančias priemones, kurios pagreitina paviršinio odos sluoksnio negyvų ląstelių pašalinimą</w:t>
      </w:r>
      <w:r w:rsidRPr="00F768D9">
        <w:rPr>
          <w:rFonts w:eastAsia="Times New Roman" w:cs="Calibri"/>
          <w:color w:val="44546A" w:themeColor="text2"/>
          <w:sz w:val="24"/>
          <w:szCs w:val="24"/>
          <w:lang w:eastAsia="lt-LT"/>
        </w:rPr>
        <w:t>.</w:t>
      </w:r>
    </w:p>
    <w:p w:rsidR="001F737D" w:rsidRPr="00A232B5" w:rsidRDefault="001F737D" w:rsidP="008E1146">
      <w:pPr>
        <w:pStyle w:val="ListParagraph"/>
        <w:widowControl w:val="0"/>
        <w:spacing w:after="0"/>
        <w:ind w:left="0"/>
        <w:rPr>
          <w:rFonts w:ascii="Times New Roman" w:hAnsi="Times New Roman"/>
          <w:color w:val="44546A" w:themeColor="text2"/>
          <w:sz w:val="24"/>
          <w:szCs w:val="24"/>
        </w:rPr>
      </w:pPr>
    </w:p>
    <w:p w:rsidR="001F737D" w:rsidRPr="00A232B5" w:rsidRDefault="001F737D" w:rsidP="008E1146">
      <w:pPr>
        <w:pStyle w:val="ListParagraph"/>
        <w:widowControl w:val="0"/>
        <w:spacing w:after="0"/>
        <w:ind w:left="0"/>
        <w:rPr>
          <w:rFonts w:ascii="Times New Roman" w:hAnsi="Times New Roman"/>
          <w:color w:val="44546A" w:themeColor="text2"/>
          <w:sz w:val="24"/>
          <w:szCs w:val="24"/>
        </w:rPr>
      </w:pPr>
    </w:p>
    <w:p w:rsidR="00230C1F" w:rsidRPr="00F768D9" w:rsidRDefault="00A0582E" w:rsidP="008E1146">
      <w:pPr>
        <w:pStyle w:val="ListParagraph"/>
        <w:widowControl w:val="0"/>
        <w:spacing w:after="0"/>
        <w:ind w:left="0"/>
        <w:jc w:val="center"/>
        <w:rPr>
          <w:rFonts w:ascii="Times New Roman" w:eastAsia="Times New Roman" w:hAnsi="Times New Roman"/>
          <w:bCs/>
          <w:color w:val="44546A" w:themeColor="text2"/>
          <w:kern w:val="36"/>
          <w:sz w:val="24"/>
          <w:szCs w:val="24"/>
          <w:lang w:eastAsia="x-none"/>
        </w:rPr>
      </w:pPr>
      <w:r w:rsidRPr="00F768D9">
        <w:rPr>
          <w:rFonts w:ascii="Times New Roman" w:hAnsi="Times New Roman"/>
          <w:b/>
          <w:color w:val="44546A" w:themeColor="text2"/>
          <w:sz w:val="24"/>
          <w:szCs w:val="24"/>
        </w:rPr>
        <w:t>Modulis „Įvadas į darbo rinką“</w:t>
      </w:r>
    </w:p>
    <w:p w:rsidR="00B90132" w:rsidRPr="00F768D9" w:rsidRDefault="00B90132" w:rsidP="008E1146">
      <w:pPr>
        <w:pStyle w:val="ListParagraph"/>
        <w:widowControl w:val="0"/>
        <w:spacing w:after="0"/>
        <w:ind w:left="0"/>
        <w:rPr>
          <w:rFonts w:ascii="Times New Roman" w:eastAsia="Times New Roman" w:hAnsi="Times New Roman"/>
          <w:bCs/>
          <w:color w:val="44546A" w:themeColor="text2"/>
          <w:kern w:val="36"/>
          <w:sz w:val="24"/>
          <w:szCs w:val="24"/>
          <w:lang w:eastAsia="x-none"/>
        </w:rPr>
      </w:pPr>
    </w:p>
    <w:p w:rsidR="00230C1F" w:rsidRPr="00F768D9" w:rsidRDefault="003E3EA3" w:rsidP="008E1146">
      <w:pPr>
        <w:pStyle w:val="NoSpacing"/>
        <w:widowControl w:val="0"/>
        <w:spacing w:line="276" w:lineRule="auto"/>
        <w:jc w:val="center"/>
        <w:rPr>
          <w:i/>
          <w:color w:val="44546A" w:themeColor="text2"/>
          <w:sz w:val="24"/>
          <w:szCs w:val="24"/>
        </w:rPr>
      </w:pPr>
      <w:r w:rsidRPr="00F768D9">
        <w:rPr>
          <w:i/>
          <w:color w:val="44546A" w:themeColor="text2"/>
          <w:sz w:val="24"/>
          <w:szCs w:val="24"/>
        </w:rPr>
        <w:t>TESTAS ĮSIVERTINTI GEBĖJIMAMS BAIGUS PROGRAMĄ. UŽPILDYKITE TESTĄ, PASIRINKDAMI VIENĄ TEISINGĄ ATSAKYMĄ</w:t>
      </w:r>
    </w:p>
    <w:p w:rsidR="00161D14" w:rsidRPr="00A232B5" w:rsidRDefault="00161D14" w:rsidP="008E1146">
      <w:pPr>
        <w:pStyle w:val="NoSpacing"/>
        <w:widowControl w:val="0"/>
        <w:spacing w:line="276" w:lineRule="auto"/>
        <w:rPr>
          <w:color w:val="44546A" w:themeColor="text2"/>
          <w:sz w:val="24"/>
          <w:szCs w:val="24"/>
        </w:rPr>
      </w:pPr>
    </w:p>
    <w:tbl>
      <w:tblPr>
        <w:tblStyle w:val="TableGrid"/>
        <w:tblW w:w="0" w:type="auto"/>
        <w:tblLook w:val="04A0" w:firstRow="1" w:lastRow="0" w:firstColumn="1" w:lastColumn="0" w:noHBand="0" w:noVBand="1"/>
      </w:tblPr>
      <w:tblGrid>
        <w:gridCol w:w="837"/>
        <w:gridCol w:w="837"/>
        <w:gridCol w:w="837"/>
        <w:gridCol w:w="837"/>
        <w:gridCol w:w="837"/>
        <w:gridCol w:w="837"/>
        <w:gridCol w:w="837"/>
        <w:gridCol w:w="837"/>
        <w:gridCol w:w="837"/>
        <w:gridCol w:w="838"/>
        <w:gridCol w:w="770"/>
        <w:gridCol w:w="770"/>
      </w:tblGrid>
      <w:tr w:rsidR="006273C3" w:rsidRPr="00F768D9" w:rsidTr="006273C3">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1</w:t>
            </w:r>
          </w:p>
        </w:tc>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2</w:t>
            </w:r>
          </w:p>
        </w:tc>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3</w:t>
            </w:r>
          </w:p>
        </w:tc>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4</w:t>
            </w:r>
          </w:p>
        </w:tc>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5</w:t>
            </w:r>
          </w:p>
        </w:tc>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6</w:t>
            </w:r>
          </w:p>
        </w:tc>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7</w:t>
            </w:r>
          </w:p>
        </w:tc>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8</w:t>
            </w:r>
          </w:p>
        </w:tc>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9</w:t>
            </w:r>
          </w:p>
        </w:tc>
        <w:tc>
          <w:tcPr>
            <w:tcW w:w="838"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10</w:t>
            </w:r>
          </w:p>
        </w:tc>
        <w:tc>
          <w:tcPr>
            <w:tcW w:w="770"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11</w:t>
            </w:r>
          </w:p>
        </w:tc>
        <w:tc>
          <w:tcPr>
            <w:tcW w:w="770"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12</w:t>
            </w:r>
          </w:p>
        </w:tc>
      </w:tr>
      <w:tr w:rsidR="006273C3" w:rsidRPr="00F768D9" w:rsidTr="006273C3">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a</w:t>
            </w:r>
          </w:p>
        </w:tc>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c</w:t>
            </w:r>
          </w:p>
        </w:tc>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c</w:t>
            </w:r>
          </w:p>
        </w:tc>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c</w:t>
            </w:r>
          </w:p>
        </w:tc>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b</w:t>
            </w:r>
          </w:p>
        </w:tc>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a</w:t>
            </w:r>
          </w:p>
        </w:tc>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c</w:t>
            </w:r>
          </w:p>
        </w:tc>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c</w:t>
            </w:r>
          </w:p>
        </w:tc>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c</w:t>
            </w:r>
          </w:p>
        </w:tc>
        <w:tc>
          <w:tcPr>
            <w:tcW w:w="838"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a</w:t>
            </w:r>
          </w:p>
        </w:tc>
        <w:tc>
          <w:tcPr>
            <w:tcW w:w="770"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a</w:t>
            </w:r>
          </w:p>
        </w:tc>
        <w:tc>
          <w:tcPr>
            <w:tcW w:w="770"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a</w:t>
            </w:r>
          </w:p>
        </w:tc>
      </w:tr>
      <w:tr w:rsidR="006273C3" w:rsidRPr="00F768D9" w:rsidTr="006273C3">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13</w:t>
            </w:r>
          </w:p>
        </w:tc>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14</w:t>
            </w:r>
          </w:p>
        </w:tc>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15</w:t>
            </w:r>
          </w:p>
        </w:tc>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16</w:t>
            </w:r>
          </w:p>
        </w:tc>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17</w:t>
            </w:r>
          </w:p>
        </w:tc>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18</w:t>
            </w:r>
          </w:p>
        </w:tc>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19</w:t>
            </w:r>
          </w:p>
        </w:tc>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20</w:t>
            </w:r>
          </w:p>
        </w:tc>
        <w:tc>
          <w:tcPr>
            <w:tcW w:w="837"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21</w:t>
            </w:r>
          </w:p>
        </w:tc>
        <w:tc>
          <w:tcPr>
            <w:tcW w:w="838"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22</w:t>
            </w:r>
          </w:p>
        </w:tc>
        <w:tc>
          <w:tcPr>
            <w:tcW w:w="770"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23</w:t>
            </w:r>
          </w:p>
        </w:tc>
        <w:tc>
          <w:tcPr>
            <w:tcW w:w="770" w:type="dxa"/>
          </w:tcPr>
          <w:p w:rsidR="006273C3" w:rsidRPr="00F768D9" w:rsidRDefault="006273C3" w:rsidP="008E1146">
            <w:pPr>
              <w:pStyle w:val="NoSpacing"/>
              <w:widowControl w:val="0"/>
              <w:spacing w:line="276" w:lineRule="auto"/>
              <w:jc w:val="center"/>
              <w:rPr>
                <w:b/>
                <w:i/>
                <w:color w:val="44546A" w:themeColor="text2"/>
                <w:sz w:val="24"/>
              </w:rPr>
            </w:pPr>
            <w:r w:rsidRPr="00F768D9">
              <w:rPr>
                <w:b/>
                <w:i/>
                <w:color w:val="44546A" w:themeColor="text2"/>
                <w:sz w:val="24"/>
              </w:rPr>
              <w:t>24</w:t>
            </w:r>
          </w:p>
        </w:tc>
      </w:tr>
      <w:tr w:rsidR="006273C3" w:rsidRPr="00F768D9" w:rsidTr="006273C3">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c</w:t>
            </w:r>
          </w:p>
        </w:tc>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c</w:t>
            </w:r>
          </w:p>
        </w:tc>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c</w:t>
            </w:r>
          </w:p>
        </w:tc>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a</w:t>
            </w:r>
          </w:p>
        </w:tc>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d</w:t>
            </w:r>
          </w:p>
        </w:tc>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a</w:t>
            </w:r>
          </w:p>
        </w:tc>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a</w:t>
            </w:r>
          </w:p>
        </w:tc>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b</w:t>
            </w:r>
          </w:p>
        </w:tc>
        <w:tc>
          <w:tcPr>
            <w:tcW w:w="837"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b</w:t>
            </w:r>
          </w:p>
        </w:tc>
        <w:tc>
          <w:tcPr>
            <w:tcW w:w="838"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b</w:t>
            </w:r>
          </w:p>
        </w:tc>
        <w:tc>
          <w:tcPr>
            <w:tcW w:w="770"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c</w:t>
            </w:r>
          </w:p>
        </w:tc>
        <w:tc>
          <w:tcPr>
            <w:tcW w:w="770" w:type="dxa"/>
          </w:tcPr>
          <w:p w:rsidR="006273C3" w:rsidRPr="00F768D9" w:rsidRDefault="006273C3" w:rsidP="008E1146">
            <w:pPr>
              <w:pStyle w:val="NoSpacing"/>
              <w:widowControl w:val="0"/>
              <w:spacing w:line="276" w:lineRule="auto"/>
              <w:jc w:val="center"/>
              <w:rPr>
                <w:i/>
                <w:color w:val="44546A" w:themeColor="text2"/>
                <w:sz w:val="24"/>
              </w:rPr>
            </w:pPr>
            <w:r w:rsidRPr="00F768D9">
              <w:rPr>
                <w:i/>
                <w:color w:val="44546A" w:themeColor="text2"/>
                <w:sz w:val="24"/>
              </w:rPr>
              <w:t>a</w:t>
            </w:r>
          </w:p>
        </w:tc>
      </w:tr>
    </w:tbl>
    <w:p w:rsidR="00161D14" w:rsidRPr="00A232B5" w:rsidRDefault="00161D14" w:rsidP="008E1146">
      <w:pPr>
        <w:pStyle w:val="NoSpacing"/>
        <w:widowControl w:val="0"/>
        <w:spacing w:line="276" w:lineRule="auto"/>
        <w:rPr>
          <w:color w:val="44546A" w:themeColor="text2"/>
          <w:sz w:val="24"/>
        </w:rPr>
      </w:pPr>
    </w:p>
    <w:p w:rsidR="00A0582E" w:rsidRPr="00F768D9" w:rsidRDefault="00A0582E" w:rsidP="008E1146">
      <w:pPr>
        <w:widowControl w:val="0"/>
        <w:spacing w:after="0"/>
        <w:outlineLvl w:val="0"/>
        <w:rPr>
          <w:rFonts w:ascii="Times New Roman" w:eastAsia="Times New Roman" w:hAnsi="Times New Roman"/>
          <w:bCs/>
          <w:i/>
          <w:color w:val="44546A" w:themeColor="text2"/>
          <w:kern w:val="36"/>
          <w:sz w:val="24"/>
          <w:szCs w:val="24"/>
          <w:lang w:eastAsia="x-none"/>
        </w:rPr>
      </w:pPr>
    </w:p>
    <w:p w:rsidR="0029624B" w:rsidRPr="00F768D9" w:rsidRDefault="0029624B" w:rsidP="008E1146">
      <w:pPr>
        <w:widowControl w:val="0"/>
        <w:spacing w:after="0" w:line="240" w:lineRule="auto"/>
        <w:rPr>
          <w:rFonts w:ascii="Times New Roman" w:hAnsi="Times New Roman"/>
          <w:b/>
          <w:color w:val="44546A" w:themeColor="text2"/>
          <w:sz w:val="24"/>
          <w:szCs w:val="24"/>
        </w:rPr>
      </w:pPr>
      <w:r w:rsidRPr="00F768D9">
        <w:rPr>
          <w:rFonts w:ascii="Times New Roman" w:hAnsi="Times New Roman"/>
          <w:b/>
          <w:color w:val="44546A" w:themeColor="text2"/>
          <w:sz w:val="24"/>
          <w:szCs w:val="24"/>
        </w:rPr>
        <w:br w:type="page"/>
      </w:r>
    </w:p>
    <w:p w:rsidR="00230C1F" w:rsidRPr="00F768D9" w:rsidRDefault="00B0488D" w:rsidP="008E1146">
      <w:pPr>
        <w:widowControl w:val="0"/>
        <w:spacing w:after="0"/>
        <w:jc w:val="center"/>
        <w:outlineLvl w:val="0"/>
        <w:rPr>
          <w:rFonts w:ascii="Times New Roman" w:hAnsi="Times New Roman"/>
          <w:color w:val="44546A" w:themeColor="text2"/>
          <w:sz w:val="24"/>
          <w:szCs w:val="24"/>
        </w:rPr>
      </w:pPr>
      <w:r w:rsidRPr="00F768D9">
        <w:rPr>
          <w:rFonts w:ascii="Times New Roman" w:hAnsi="Times New Roman"/>
          <w:b/>
          <w:color w:val="44546A" w:themeColor="text2"/>
          <w:sz w:val="24"/>
          <w:szCs w:val="24"/>
        </w:rPr>
        <w:lastRenderedPageBreak/>
        <w:t>Literatūros sąrašas</w:t>
      </w:r>
    </w:p>
    <w:p w:rsidR="0029624B" w:rsidRPr="00F768D9" w:rsidRDefault="0029624B" w:rsidP="008E1146">
      <w:pPr>
        <w:widowControl w:val="0"/>
        <w:spacing w:after="0"/>
        <w:outlineLvl w:val="0"/>
        <w:rPr>
          <w:rFonts w:ascii="Times New Roman" w:hAnsi="Times New Roman"/>
          <w:color w:val="44546A" w:themeColor="text2"/>
          <w:sz w:val="24"/>
          <w:szCs w:val="24"/>
        </w:rPr>
      </w:pPr>
    </w:p>
    <w:p w:rsidR="001C6B13" w:rsidRPr="00F768D9" w:rsidRDefault="001C6B13"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Adler</w:t>
      </w:r>
      <w:proofErr w:type="spellEnd"/>
      <w:r w:rsidRPr="00F768D9">
        <w:rPr>
          <w:rFonts w:ascii="Times New Roman" w:hAnsi="Times New Roman"/>
          <w:color w:val="44546A" w:themeColor="text2"/>
          <w:sz w:val="24"/>
          <w:szCs w:val="24"/>
        </w:rPr>
        <w:t xml:space="preserve"> Y. (2019). Tavo oda. Vilnius: BALTO leidybos namai.</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r w:rsidRPr="00F768D9">
        <w:rPr>
          <w:rFonts w:ascii="Times New Roman" w:eastAsia="Times New Roman" w:hAnsi="Times New Roman"/>
          <w:bCs/>
          <w:iCs/>
          <w:color w:val="44546A" w:themeColor="text2"/>
          <w:sz w:val="24"/>
          <w:szCs w:val="24"/>
          <w:lang w:eastAsia="lt-LT"/>
        </w:rPr>
        <w:t xml:space="preserve">Adomavičienė D. (2015). </w:t>
      </w:r>
      <w:r w:rsidRPr="00F768D9">
        <w:rPr>
          <w:rFonts w:ascii="Times New Roman" w:eastAsia="Times New Roman" w:hAnsi="Times New Roman"/>
          <w:bCs/>
          <w:i/>
          <w:iCs/>
          <w:color w:val="44546A" w:themeColor="text2"/>
          <w:sz w:val="24"/>
          <w:szCs w:val="24"/>
          <w:lang w:eastAsia="lt-LT"/>
        </w:rPr>
        <w:t xml:space="preserve">Manikiūras ir pedikiūras. </w:t>
      </w:r>
      <w:r w:rsidRPr="00F768D9">
        <w:rPr>
          <w:rFonts w:ascii="Times New Roman" w:eastAsia="Times New Roman" w:hAnsi="Times New Roman"/>
          <w:bCs/>
          <w:iCs/>
          <w:color w:val="44546A" w:themeColor="text2"/>
          <w:sz w:val="24"/>
          <w:szCs w:val="24"/>
          <w:lang w:eastAsia="lt-LT"/>
        </w:rPr>
        <w:t xml:space="preserve">Vilnius: </w:t>
      </w:r>
      <w:r w:rsidR="00E46A00" w:rsidRPr="00F768D9">
        <w:rPr>
          <w:rFonts w:ascii="Times New Roman" w:eastAsia="Times New Roman" w:hAnsi="Times New Roman"/>
          <w:color w:val="44546A" w:themeColor="text2"/>
          <w:sz w:val="24"/>
          <w:szCs w:val="24"/>
        </w:rPr>
        <w:t>Ciklonas</w:t>
      </w:r>
      <w:r w:rsidR="00587360" w:rsidRPr="00F768D9">
        <w:rPr>
          <w:rFonts w:ascii="Times New Roman" w:eastAsia="Times New Roman" w:hAnsi="Times New Roman"/>
          <w:color w:val="44546A" w:themeColor="text2"/>
          <w:sz w:val="24"/>
          <w:szCs w:val="24"/>
        </w:rPr>
        <w:t>.</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r w:rsidRPr="00F768D9">
        <w:rPr>
          <w:rFonts w:ascii="Times New Roman" w:eastAsia="Times New Roman" w:hAnsi="Times New Roman"/>
          <w:bCs/>
          <w:color w:val="44546A" w:themeColor="text2"/>
          <w:sz w:val="24"/>
          <w:szCs w:val="24"/>
          <w:lang w:eastAsia="ja-JP"/>
        </w:rPr>
        <w:t xml:space="preserve">Adomonis J. (2008). </w:t>
      </w:r>
      <w:r w:rsidRPr="00F768D9">
        <w:rPr>
          <w:rFonts w:ascii="Times New Roman" w:eastAsia="Times New Roman" w:hAnsi="Times New Roman"/>
          <w:bCs/>
          <w:i/>
          <w:color w:val="44546A" w:themeColor="text2"/>
          <w:sz w:val="24"/>
          <w:szCs w:val="24"/>
          <w:lang w:eastAsia="ja-JP"/>
        </w:rPr>
        <w:t>Nuo taško iki sintezės</w:t>
      </w:r>
      <w:r w:rsidRPr="00F768D9">
        <w:rPr>
          <w:rFonts w:ascii="Times New Roman" w:eastAsia="Times New Roman" w:hAnsi="Times New Roman"/>
          <w:bCs/>
          <w:color w:val="44546A" w:themeColor="text2"/>
          <w:sz w:val="24"/>
          <w:szCs w:val="24"/>
          <w:lang w:eastAsia="ja-JP"/>
        </w:rPr>
        <w:t>. Vilnius: Vilniaus dailės akademijos leidykla.</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hAnsi="Times New Roman"/>
          <w:bCs/>
          <w:color w:val="44546A" w:themeColor="text2"/>
          <w:sz w:val="24"/>
          <w:szCs w:val="24"/>
          <w:lang w:eastAsia="ja-JP"/>
        </w:rPr>
        <w:t>Anusevičienė</w:t>
      </w:r>
      <w:proofErr w:type="spellEnd"/>
      <w:r w:rsidRPr="00F768D9">
        <w:rPr>
          <w:rFonts w:ascii="Times New Roman" w:hAnsi="Times New Roman"/>
          <w:bCs/>
          <w:color w:val="44546A" w:themeColor="text2"/>
          <w:sz w:val="24"/>
          <w:szCs w:val="24"/>
          <w:lang w:eastAsia="ja-JP"/>
        </w:rPr>
        <w:t xml:space="preserve"> O.V.,</w:t>
      </w:r>
      <w:r w:rsidR="006E3F50" w:rsidRPr="00F768D9">
        <w:rPr>
          <w:rFonts w:ascii="Times New Roman" w:hAnsi="Times New Roman"/>
          <w:bCs/>
          <w:color w:val="44546A" w:themeColor="text2"/>
          <w:sz w:val="24"/>
          <w:szCs w:val="24"/>
          <w:lang w:eastAsia="ja-JP"/>
        </w:rPr>
        <w:t xml:space="preserve"> </w:t>
      </w:r>
      <w:r w:rsidRPr="00F768D9">
        <w:rPr>
          <w:rFonts w:ascii="Times New Roman" w:hAnsi="Times New Roman"/>
          <w:bCs/>
          <w:color w:val="44546A" w:themeColor="text2"/>
          <w:sz w:val="24"/>
          <w:szCs w:val="24"/>
          <w:lang w:eastAsia="ja-JP"/>
        </w:rPr>
        <w:t xml:space="preserve">Cibas P., </w:t>
      </w:r>
      <w:proofErr w:type="spellStart"/>
      <w:r w:rsidRPr="00F768D9">
        <w:rPr>
          <w:rFonts w:ascii="Times New Roman" w:hAnsi="Times New Roman"/>
          <w:bCs/>
          <w:color w:val="44546A" w:themeColor="text2"/>
          <w:sz w:val="24"/>
          <w:szCs w:val="24"/>
          <w:lang w:eastAsia="ja-JP"/>
        </w:rPr>
        <w:t>Lilienė</w:t>
      </w:r>
      <w:proofErr w:type="spellEnd"/>
      <w:r w:rsidRPr="00F768D9">
        <w:rPr>
          <w:rFonts w:ascii="Times New Roman" w:hAnsi="Times New Roman"/>
          <w:bCs/>
          <w:color w:val="44546A" w:themeColor="text2"/>
          <w:sz w:val="24"/>
          <w:szCs w:val="24"/>
          <w:lang w:eastAsia="ja-JP"/>
        </w:rPr>
        <w:t xml:space="preserve"> L. (2009). </w:t>
      </w:r>
      <w:r w:rsidRPr="00F768D9">
        <w:rPr>
          <w:rFonts w:ascii="Times New Roman" w:hAnsi="Times New Roman"/>
          <w:bCs/>
          <w:i/>
          <w:color w:val="44546A" w:themeColor="text2"/>
          <w:sz w:val="24"/>
          <w:szCs w:val="24"/>
          <w:lang w:eastAsia="ja-JP"/>
        </w:rPr>
        <w:t>Žmogaus anatomija ir fiziologija</w:t>
      </w:r>
      <w:r w:rsidRPr="00F768D9">
        <w:rPr>
          <w:rFonts w:ascii="Times New Roman" w:hAnsi="Times New Roman"/>
          <w:bCs/>
          <w:color w:val="44546A" w:themeColor="text2"/>
          <w:sz w:val="24"/>
          <w:szCs w:val="24"/>
          <w:lang w:eastAsia="ja-JP"/>
        </w:rPr>
        <w:t>. Kaunas.</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Bagnall</w:t>
      </w:r>
      <w:proofErr w:type="spellEnd"/>
      <w:r w:rsidRPr="00F768D9">
        <w:rPr>
          <w:rFonts w:ascii="Times New Roman" w:hAnsi="Times New Roman"/>
          <w:color w:val="44546A" w:themeColor="text2"/>
          <w:sz w:val="24"/>
          <w:szCs w:val="24"/>
        </w:rPr>
        <w:t xml:space="preserve"> B. (2005). </w:t>
      </w:r>
      <w:r w:rsidRPr="00F768D9">
        <w:rPr>
          <w:rFonts w:ascii="Times New Roman" w:hAnsi="Times New Roman"/>
          <w:i/>
          <w:color w:val="44546A" w:themeColor="text2"/>
          <w:sz w:val="24"/>
          <w:szCs w:val="24"/>
        </w:rPr>
        <w:t>Kaip piešti ir tapyti</w:t>
      </w:r>
      <w:r w:rsidRPr="00F768D9">
        <w:rPr>
          <w:rFonts w:ascii="Times New Roman" w:hAnsi="Times New Roman"/>
          <w:color w:val="44546A" w:themeColor="text2"/>
          <w:sz w:val="24"/>
          <w:szCs w:val="24"/>
        </w:rPr>
        <w:t xml:space="preserve">. Vilnius: Alma </w:t>
      </w:r>
      <w:proofErr w:type="spellStart"/>
      <w:r w:rsidR="008D13EE" w:rsidRPr="00F768D9">
        <w:rPr>
          <w:rFonts w:ascii="Times New Roman" w:hAnsi="Times New Roman"/>
          <w:color w:val="44546A" w:themeColor="text2"/>
          <w:sz w:val="24"/>
          <w:szCs w:val="24"/>
        </w:rPr>
        <w:t>l</w:t>
      </w:r>
      <w:r w:rsidRPr="00F768D9">
        <w:rPr>
          <w:rFonts w:ascii="Times New Roman" w:hAnsi="Times New Roman"/>
          <w:color w:val="44546A" w:themeColor="text2"/>
          <w:sz w:val="24"/>
          <w:szCs w:val="24"/>
        </w:rPr>
        <w:t>ittera</w:t>
      </w:r>
      <w:proofErr w:type="spellEnd"/>
      <w:r w:rsidRPr="00F768D9">
        <w:rPr>
          <w:rFonts w:ascii="Times New Roman" w:hAnsi="Times New Roman"/>
          <w:color w:val="44546A" w:themeColor="text2"/>
          <w:sz w:val="24"/>
          <w:szCs w:val="24"/>
        </w:rPr>
        <w:t>.</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lang w:eastAsia="ja-JP"/>
        </w:rPr>
        <w:t>Balevičienė</w:t>
      </w:r>
      <w:proofErr w:type="spellEnd"/>
      <w:r w:rsidRPr="00F768D9">
        <w:rPr>
          <w:rFonts w:ascii="Times New Roman" w:hAnsi="Times New Roman"/>
          <w:color w:val="44546A" w:themeColor="text2"/>
          <w:sz w:val="24"/>
          <w:szCs w:val="24"/>
          <w:lang w:eastAsia="ja-JP"/>
        </w:rPr>
        <w:t xml:space="preserve"> G., </w:t>
      </w:r>
      <w:proofErr w:type="spellStart"/>
      <w:r w:rsidRPr="00F768D9">
        <w:rPr>
          <w:rFonts w:ascii="Times New Roman" w:hAnsi="Times New Roman"/>
          <w:color w:val="44546A" w:themeColor="text2"/>
          <w:sz w:val="24"/>
          <w:szCs w:val="24"/>
          <w:lang w:eastAsia="ja-JP"/>
        </w:rPr>
        <w:t>Maciulevičienė</w:t>
      </w:r>
      <w:proofErr w:type="spellEnd"/>
      <w:r w:rsidRPr="00F768D9">
        <w:rPr>
          <w:rFonts w:ascii="Times New Roman" w:hAnsi="Times New Roman"/>
          <w:color w:val="44546A" w:themeColor="text2"/>
          <w:sz w:val="24"/>
          <w:szCs w:val="24"/>
          <w:lang w:eastAsia="ja-JP"/>
        </w:rPr>
        <w:t xml:space="preserve"> R. (2002). </w:t>
      </w:r>
      <w:r w:rsidRPr="00F768D9">
        <w:rPr>
          <w:rFonts w:ascii="Times New Roman" w:hAnsi="Times New Roman"/>
          <w:i/>
          <w:color w:val="44546A" w:themeColor="text2"/>
          <w:sz w:val="24"/>
          <w:szCs w:val="24"/>
          <w:lang w:eastAsia="ja-JP"/>
        </w:rPr>
        <w:t>Odos ligų atlasas</w:t>
      </w:r>
      <w:r w:rsidRPr="00F768D9">
        <w:rPr>
          <w:rFonts w:ascii="Times New Roman" w:hAnsi="Times New Roman"/>
          <w:color w:val="44546A" w:themeColor="text2"/>
          <w:sz w:val="24"/>
          <w:szCs w:val="24"/>
          <w:lang w:eastAsia="ja-JP"/>
        </w:rPr>
        <w:t>. Vilnius.</w:t>
      </w:r>
    </w:p>
    <w:p w:rsidR="00EC7B33" w:rsidRPr="00F768D9" w:rsidRDefault="00EC7B33" w:rsidP="008E1146">
      <w:pPr>
        <w:pStyle w:val="ListParagraph"/>
        <w:widowControl w:val="0"/>
        <w:numPr>
          <w:ilvl w:val="0"/>
          <w:numId w:val="21"/>
        </w:numPr>
        <w:spacing w:after="0"/>
        <w:ind w:left="0" w:firstLine="0"/>
        <w:jc w:val="both"/>
        <w:rPr>
          <w:rFonts w:ascii="Times New Roman" w:hAnsi="Times New Roman"/>
          <w:color w:val="44546A" w:themeColor="text2"/>
          <w:sz w:val="28"/>
          <w:szCs w:val="24"/>
        </w:rPr>
      </w:pPr>
      <w:proofErr w:type="spellStart"/>
      <w:r w:rsidRPr="00F768D9">
        <w:rPr>
          <w:rFonts w:ascii="Times New Roman" w:hAnsi="Times New Roman"/>
          <w:color w:val="44546A" w:themeColor="text2"/>
          <w:sz w:val="24"/>
          <w:shd w:val="clear" w:color="auto" w:fill="FFFFFF"/>
        </w:rPr>
        <w:t>Baixauli</w:t>
      </w:r>
      <w:proofErr w:type="spellEnd"/>
      <w:r w:rsidRPr="00F768D9">
        <w:rPr>
          <w:rFonts w:ascii="Times New Roman" w:hAnsi="Times New Roman"/>
          <w:color w:val="44546A" w:themeColor="text2"/>
          <w:sz w:val="24"/>
          <w:shd w:val="clear" w:color="auto" w:fill="FFFFFF"/>
        </w:rPr>
        <w:t xml:space="preserve"> V. M., M. </w:t>
      </w:r>
      <w:proofErr w:type="spellStart"/>
      <w:r w:rsidRPr="00F768D9">
        <w:rPr>
          <w:rFonts w:ascii="Times New Roman" w:hAnsi="Times New Roman"/>
          <w:color w:val="44546A" w:themeColor="text2"/>
          <w:sz w:val="24"/>
          <w:shd w:val="clear" w:color="auto" w:fill="FFFFFF"/>
        </w:rPr>
        <w:t>Negri</w:t>
      </w:r>
      <w:proofErr w:type="spellEnd"/>
      <w:r w:rsidRPr="00F768D9">
        <w:rPr>
          <w:rFonts w:ascii="Times New Roman" w:hAnsi="Times New Roman"/>
          <w:color w:val="44546A" w:themeColor="text2"/>
          <w:sz w:val="24"/>
          <w:shd w:val="clear" w:color="auto" w:fill="FFFFFF"/>
        </w:rPr>
        <w:t xml:space="preserve"> (1999). </w:t>
      </w:r>
      <w:r w:rsidRPr="00F768D9">
        <w:rPr>
          <w:rFonts w:ascii="Times New Roman" w:hAnsi="Times New Roman"/>
          <w:i/>
          <w:color w:val="44546A" w:themeColor="text2"/>
          <w:sz w:val="24"/>
          <w:shd w:val="clear" w:color="auto" w:fill="FFFFFF"/>
        </w:rPr>
        <w:t>Anatomija-žmogus: Iliustruotas žinynas</w:t>
      </w:r>
      <w:r w:rsidRPr="00F768D9">
        <w:rPr>
          <w:rFonts w:ascii="Times New Roman" w:hAnsi="Times New Roman"/>
          <w:color w:val="44546A" w:themeColor="text2"/>
          <w:sz w:val="24"/>
          <w:shd w:val="clear" w:color="auto" w:fill="FFFFFF"/>
        </w:rPr>
        <w:t>, Kaunas: Šviesa. 21</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eastAsia="Times New Roman" w:hAnsi="Times New Roman"/>
          <w:color w:val="44546A" w:themeColor="text2"/>
          <w:sz w:val="24"/>
          <w:szCs w:val="24"/>
        </w:rPr>
        <w:t>Beloglavkienė</w:t>
      </w:r>
      <w:proofErr w:type="spellEnd"/>
      <w:r w:rsidRPr="00F768D9">
        <w:rPr>
          <w:rFonts w:ascii="Times New Roman" w:eastAsia="Times New Roman" w:hAnsi="Times New Roman"/>
          <w:color w:val="44546A" w:themeColor="text2"/>
          <w:sz w:val="24"/>
          <w:szCs w:val="24"/>
        </w:rPr>
        <w:t xml:space="preserve"> U. (20</w:t>
      </w:r>
      <w:r w:rsidR="008F1F1C" w:rsidRPr="00F768D9">
        <w:rPr>
          <w:rFonts w:ascii="Times New Roman" w:eastAsia="Times New Roman" w:hAnsi="Times New Roman"/>
          <w:color w:val="44546A" w:themeColor="text2"/>
          <w:sz w:val="24"/>
          <w:szCs w:val="24"/>
        </w:rPr>
        <w:t>13</w:t>
      </w:r>
      <w:r w:rsidRPr="00F768D9">
        <w:rPr>
          <w:rFonts w:ascii="Times New Roman" w:eastAsia="Times New Roman" w:hAnsi="Times New Roman"/>
          <w:color w:val="44546A" w:themeColor="text2"/>
          <w:sz w:val="24"/>
          <w:szCs w:val="24"/>
        </w:rPr>
        <w:t xml:space="preserve">). </w:t>
      </w:r>
      <w:r w:rsidRPr="00F768D9">
        <w:rPr>
          <w:rFonts w:ascii="Times New Roman" w:eastAsia="Times New Roman" w:hAnsi="Times New Roman"/>
          <w:i/>
          <w:color w:val="44546A" w:themeColor="text2"/>
          <w:sz w:val="24"/>
          <w:szCs w:val="24"/>
        </w:rPr>
        <w:t>Kosmetologijos pradmenys</w:t>
      </w:r>
      <w:r w:rsidRPr="00F768D9">
        <w:rPr>
          <w:rFonts w:ascii="Times New Roman" w:eastAsia="Times New Roman" w:hAnsi="Times New Roman"/>
          <w:color w:val="44546A" w:themeColor="text2"/>
          <w:sz w:val="24"/>
          <w:szCs w:val="24"/>
        </w:rPr>
        <w:t xml:space="preserve">. Vilnius: </w:t>
      </w:r>
      <w:r w:rsidR="00E46A00" w:rsidRPr="00F768D9">
        <w:rPr>
          <w:rFonts w:ascii="Times New Roman" w:eastAsia="Times New Roman" w:hAnsi="Times New Roman"/>
          <w:color w:val="44546A" w:themeColor="text2"/>
          <w:sz w:val="24"/>
          <w:szCs w:val="24"/>
        </w:rPr>
        <w:t>Ciklonas</w:t>
      </w:r>
      <w:r w:rsidRPr="00F768D9">
        <w:rPr>
          <w:rFonts w:ascii="Times New Roman" w:eastAsia="Times New Roman" w:hAnsi="Times New Roman"/>
          <w:color w:val="44546A" w:themeColor="text2"/>
          <w:sz w:val="24"/>
          <w:szCs w:val="24"/>
        </w:rPr>
        <w:t>.</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lang w:eastAsia="ja-JP"/>
        </w:rPr>
        <w:t>Brud</w:t>
      </w:r>
      <w:proofErr w:type="spellEnd"/>
      <w:r w:rsidRPr="00F768D9">
        <w:rPr>
          <w:rFonts w:ascii="Times New Roman" w:hAnsi="Times New Roman"/>
          <w:color w:val="44546A" w:themeColor="text2"/>
          <w:sz w:val="24"/>
          <w:szCs w:val="24"/>
          <w:lang w:eastAsia="ja-JP"/>
        </w:rPr>
        <w:t xml:space="preserve"> W. S., </w:t>
      </w:r>
      <w:r w:rsidRPr="00F768D9">
        <w:rPr>
          <w:rFonts w:ascii="Times New Roman" w:hAnsi="Times New Roman"/>
          <w:bCs/>
          <w:color w:val="44546A" w:themeColor="text2"/>
          <w:sz w:val="24"/>
          <w:szCs w:val="24"/>
          <w:lang w:eastAsia="ja-JP"/>
        </w:rPr>
        <w:t>Glinka</w:t>
      </w:r>
      <w:r w:rsidRPr="00F768D9">
        <w:rPr>
          <w:rFonts w:ascii="Times New Roman" w:hAnsi="Times New Roman"/>
          <w:color w:val="44546A" w:themeColor="text2"/>
          <w:sz w:val="24"/>
          <w:szCs w:val="24"/>
          <w:lang w:eastAsia="ja-JP"/>
        </w:rPr>
        <w:t xml:space="preserve"> R. (2003). </w:t>
      </w:r>
      <w:r w:rsidRPr="00F768D9">
        <w:rPr>
          <w:rFonts w:ascii="Times New Roman" w:hAnsi="Times New Roman"/>
          <w:bCs/>
          <w:i/>
          <w:color w:val="44546A" w:themeColor="text2"/>
          <w:sz w:val="24"/>
          <w:szCs w:val="24"/>
          <w:lang w:eastAsia="ja-JP"/>
        </w:rPr>
        <w:t>Kosmetikos pagrindai</w:t>
      </w:r>
      <w:r w:rsidRPr="00F768D9">
        <w:rPr>
          <w:rFonts w:ascii="Times New Roman" w:hAnsi="Times New Roman"/>
          <w:color w:val="44546A" w:themeColor="text2"/>
          <w:sz w:val="24"/>
          <w:szCs w:val="24"/>
          <w:lang w:eastAsia="ja-JP"/>
        </w:rPr>
        <w:t>. Mokslas ir studijos.</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eastAsia="Times New Roman" w:hAnsi="Times New Roman"/>
          <w:color w:val="44546A" w:themeColor="text2"/>
          <w:sz w:val="24"/>
          <w:szCs w:val="24"/>
        </w:rPr>
        <w:t>Buckmann</w:t>
      </w:r>
      <w:proofErr w:type="spellEnd"/>
      <w:r w:rsidR="006E3F50" w:rsidRPr="00F768D9">
        <w:rPr>
          <w:rFonts w:ascii="Times New Roman" w:eastAsia="Times New Roman" w:hAnsi="Times New Roman"/>
          <w:color w:val="44546A" w:themeColor="text2"/>
          <w:sz w:val="24"/>
          <w:szCs w:val="24"/>
        </w:rPr>
        <w:t xml:space="preserve"> </w:t>
      </w:r>
      <w:r w:rsidRPr="00F768D9">
        <w:rPr>
          <w:rFonts w:ascii="Times New Roman" w:eastAsia="Times New Roman" w:hAnsi="Times New Roman"/>
          <w:color w:val="44546A" w:themeColor="text2"/>
          <w:sz w:val="24"/>
          <w:szCs w:val="24"/>
        </w:rPr>
        <w:t xml:space="preserve">M. (2001). </w:t>
      </w:r>
      <w:r w:rsidRPr="00F768D9">
        <w:rPr>
          <w:rFonts w:ascii="Times New Roman" w:eastAsia="Times New Roman" w:hAnsi="Times New Roman"/>
          <w:i/>
          <w:color w:val="44546A" w:themeColor="text2"/>
          <w:sz w:val="24"/>
          <w:szCs w:val="24"/>
        </w:rPr>
        <w:t xml:space="preserve">Dailūs nagai. </w:t>
      </w:r>
      <w:r w:rsidRPr="00F768D9">
        <w:rPr>
          <w:rFonts w:ascii="Times New Roman" w:eastAsia="Times New Roman" w:hAnsi="Times New Roman"/>
          <w:color w:val="44546A" w:themeColor="text2"/>
          <w:sz w:val="24"/>
          <w:szCs w:val="24"/>
        </w:rPr>
        <w:t>Vilnius: Lektūra.</w:t>
      </w:r>
    </w:p>
    <w:p w:rsidR="001C6B13" w:rsidRPr="00F768D9" w:rsidRDefault="001C6B13"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eastAsia="Times New Roman" w:hAnsi="Times New Roman"/>
          <w:color w:val="44546A" w:themeColor="text2"/>
          <w:sz w:val="24"/>
          <w:szCs w:val="24"/>
        </w:rPr>
        <w:t>Capellini</w:t>
      </w:r>
      <w:proofErr w:type="spellEnd"/>
      <w:r w:rsidRPr="00F768D9">
        <w:rPr>
          <w:rFonts w:ascii="Times New Roman" w:eastAsia="Times New Roman" w:hAnsi="Times New Roman"/>
          <w:color w:val="44546A" w:themeColor="text2"/>
          <w:sz w:val="24"/>
          <w:szCs w:val="24"/>
        </w:rPr>
        <w:t xml:space="preserve"> S. (2010) </w:t>
      </w:r>
      <w:proofErr w:type="spellStart"/>
      <w:r w:rsidRPr="00F768D9">
        <w:rPr>
          <w:rFonts w:ascii="Times New Roman" w:eastAsia="Times New Roman" w:hAnsi="Times New Roman"/>
          <w:i/>
          <w:color w:val="44546A" w:themeColor="text2"/>
          <w:sz w:val="24"/>
          <w:szCs w:val="24"/>
        </w:rPr>
        <w:t>The</w:t>
      </w:r>
      <w:proofErr w:type="spellEnd"/>
      <w:r w:rsidRPr="00F768D9">
        <w:rPr>
          <w:rFonts w:ascii="Times New Roman" w:eastAsia="Times New Roman" w:hAnsi="Times New Roman"/>
          <w:i/>
          <w:color w:val="44546A" w:themeColor="text2"/>
          <w:sz w:val="24"/>
          <w:szCs w:val="24"/>
        </w:rPr>
        <w:t xml:space="preserve"> </w:t>
      </w:r>
      <w:proofErr w:type="spellStart"/>
      <w:r w:rsidRPr="00F768D9">
        <w:rPr>
          <w:rFonts w:ascii="Times New Roman" w:eastAsia="Times New Roman" w:hAnsi="Times New Roman"/>
          <w:i/>
          <w:color w:val="44546A" w:themeColor="text2"/>
          <w:sz w:val="24"/>
          <w:szCs w:val="24"/>
        </w:rPr>
        <w:t>complete</w:t>
      </w:r>
      <w:proofErr w:type="spellEnd"/>
      <w:r w:rsidRPr="00F768D9">
        <w:rPr>
          <w:rFonts w:ascii="Times New Roman" w:eastAsia="Times New Roman" w:hAnsi="Times New Roman"/>
          <w:i/>
          <w:color w:val="44546A" w:themeColor="text2"/>
          <w:sz w:val="24"/>
          <w:szCs w:val="24"/>
        </w:rPr>
        <w:t xml:space="preserve"> SPA </w:t>
      </w:r>
      <w:proofErr w:type="spellStart"/>
      <w:r w:rsidRPr="00F768D9">
        <w:rPr>
          <w:rFonts w:ascii="Times New Roman" w:eastAsia="Times New Roman" w:hAnsi="Times New Roman"/>
          <w:i/>
          <w:color w:val="44546A" w:themeColor="text2"/>
          <w:sz w:val="24"/>
          <w:szCs w:val="24"/>
        </w:rPr>
        <w:t>Book</w:t>
      </w:r>
      <w:proofErr w:type="spellEnd"/>
      <w:r w:rsidRPr="00F768D9">
        <w:rPr>
          <w:rFonts w:ascii="Times New Roman" w:eastAsia="Times New Roman" w:hAnsi="Times New Roman"/>
          <w:i/>
          <w:color w:val="44546A" w:themeColor="text2"/>
          <w:sz w:val="24"/>
          <w:szCs w:val="24"/>
        </w:rPr>
        <w:t xml:space="preserve"> </w:t>
      </w:r>
      <w:proofErr w:type="spellStart"/>
      <w:r w:rsidRPr="00F768D9">
        <w:rPr>
          <w:rFonts w:ascii="Times New Roman" w:eastAsia="Times New Roman" w:hAnsi="Times New Roman"/>
          <w:i/>
          <w:color w:val="44546A" w:themeColor="text2"/>
          <w:sz w:val="24"/>
          <w:szCs w:val="24"/>
        </w:rPr>
        <w:t>for</w:t>
      </w:r>
      <w:proofErr w:type="spellEnd"/>
      <w:r w:rsidRPr="00F768D9">
        <w:rPr>
          <w:rFonts w:ascii="Times New Roman" w:eastAsia="Times New Roman" w:hAnsi="Times New Roman"/>
          <w:i/>
          <w:color w:val="44546A" w:themeColor="text2"/>
          <w:sz w:val="24"/>
          <w:szCs w:val="24"/>
        </w:rPr>
        <w:t xml:space="preserve"> </w:t>
      </w:r>
      <w:proofErr w:type="spellStart"/>
      <w:r w:rsidRPr="00F768D9">
        <w:rPr>
          <w:rFonts w:ascii="Times New Roman" w:eastAsia="Times New Roman" w:hAnsi="Times New Roman"/>
          <w:i/>
          <w:color w:val="44546A" w:themeColor="text2"/>
          <w:sz w:val="24"/>
          <w:szCs w:val="24"/>
        </w:rPr>
        <w:t>Massage</w:t>
      </w:r>
      <w:proofErr w:type="spellEnd"/>
      <w:r w:rsidRPr="00F768D9">
        <w:rPr>
          <w:rFonts w:ascii="Times New Roman" w:eastAsia="Times New Roman" w:hAnsi="Times New Roman"/>
          <w:i/>
          <w:color w:val="44546A" w:themeColor="text2"/>
          <w:sz w:val="24"/>
          <w:szCs w:val="24"/>
        </w:rPr>
        <w:t xml:space="preserve"> </w:t>
      </w:r>
      <w:proofErr w:type="spellStart"/>
      <w:r w:rsidRPr="00F768D9">
        <w:rPr>
          <w:rFonts w:ascii="Times New Roman" w:eastAsia="Times New Roman" w:hAnsi="Times New Roman"/>
          <w:i/>
          <w:color w:val="44546A" w:themeColor="text2"/>
          <w:sz w:val="24"/>
          <w:szCs w:val="24"/>
        </w:rPr>
        <w:t>Therapists</w:t>
      </w:r>
      <w:proofErr w:type="spellEnd"/>
      <w:r w:rsidRPr="00F768D9">
        <w:rPr>
          <w:rFonts w:ascii="Times New Roman" w:eastAsia="Times New Roman" w:hAnsi="Times New Roman"/>
          <w:color w:val="44546A" w:themeColor="text2"/>
          <w:sz w:val="24"/>
          <w:szCs w:val="24"/>
        </w:rPr>
        <w:t xml:space="preserve">. </w:t>
      </w:r>
      <w:proofErr w:type="spellStart"/>
      <w:r w:rsidRPr="00F768D9">
        <w:rPr>
          <w:rFonts w:ascii="Times New Roman" w:eastAsia="Times New Roman" w:hAnsi="Times New Roman"/>
          <w:color w:val="44546A" w:themeColor="text2"/>
          <w:sz w:val="24"/>
          <w:szCs w:val="24"/>
        </w:rPr>
        <w:t>Milady</w:t>
      </w:r>
      <w:proofErr w:type="spellEnd"/>
      <w:r w:rsidRPr="00F768D9">
        <w:rPr>
          <w:rFonts w:ascii="Times New Roman" w:eastAsia="Times New Roman" w:hAnsi="Times New Roman"/>
          <w:color w:val="44546A" w:themeColor="text2"/>
          <w:sz w:val="24"/>
          <w:szCs w:val="24"/>
        </w:rPr>
        <w:t xml:space="preserve">: a </w:t>
      </w:r>
      <w:proofErr w:type="spellStart"/>
      <w:r w:rsidRPr="00F768D9">
        <w:rPr>
          <w:rFonts w:ascii="Times New Roman" w:eastAsia="Times New Roman" w:hAnsi="Times New Roman"/>
          <w:color w:val="44546A" w:themeColor="text2"/>
          <w:sz w:val="24"/>
          <w:szCs w:val="24"/>
        </w:rPr>
        <w:t>part</w:t>
      </w:r>
      <w:proofErr w:type="spellEnd"/>
      <w:r w:rsidRPr="00F768D9">
        <w:rPr>
          <w:rFonts w:ascii="Times New Roman" w:eastAsia="Times New Roman" w:hAnsi="Times New Roman"/>
          <w:color w:val="44546A" w:themeColor="text2"/>
          <w:sz w:val="24"/>
          <w:szCs w:val="24"/>
        </w:rPr>
        <w:t xml:space="preserve"> </w:t>
      </w:r>
      <w:proofErr w:type="spellStart"/>
      <w:r w:rsidRPr="00F768D9">
        <w:rPr>
          <w:rFonts w:ascii="Times New Roman" w:eastAsia="Times New Roman" w:hAnsi="Times New Roman"/>
          <w:color w:val="44546A" w:themeColor="text2"/>
          <w:sz w:val="24"/>
          <w:szCs w:val="24"/>
        </w:rPr>
        <w:t>of</w:t>
      </w:r>
      <w:proofErr w:type="spellEnd"/>
      <w:r w:rsidRPr="00F768D9">
        <w:rPr>
          <w:rFonts w:ascii="Times New Roman" w:eastAsia="Times New Roman" w:hAnsi="Times New Roman"/>
          <w:color w:val="44546A" w:themeColor="text2"/>
          <w:sz w:val="24"/>
          <w:szCs w:val="24"/>
        </w:rPr>
        <w:t xml:space="preserve"> </w:t>
      </w:r>
      <w:proofErr w:type="spellStart"/>
      <w:r w:rsidRPr="00F768D9">
        <w:rPr>
          <w:rFonts w:ascii="Times New Roman" w:eastAsia="Times New Roman" w:hAnsi="Times New Roman"/>
          <w:color w:val="44546A" w:themeColor="text2"/>
          <w:sz w:val="24"/>
          <w:szCs w:val="24"/>
        </w:rPr>
        <w:t>Cengage</w:t>
      </w:r>
      <w:proofErr w:type="spellEnd"/>
      <w:r w:rsidRPr="00F768D9">
        <w:rPr>
          <w:rFonts w:ascii="Times New Roman" w:eastAsia="Times New Roman" w:hAnsi="Times New Roman"/>
          <w:color w:val="44546A" w:themeColor="text2"/>
          <w:sz w:val="24"/>
          <w:szCs w:val="24"/>
        </w:rPr>
        <w:t xml:space="preserve"> </w:t>
      </w:r>
      <w:proofErr w:type="spellStart"/>
      <w:r w:rsidRPr="00F768D9">
        <w:rPr>
          <w:rFonts w:ascii="Times New Roman" w:eastAsia="Times New Roman" w:hAnsi="Times New Roman"/>
          <w:color w:val="44546A" w:themeColor="text2"/>
          <w:sz w:val="24"/>
          <w:szCs w:val="24"/>
        </w:rPr>
        <w:t>Learning</w:t>
      </w:r>
      <w:proofErr w:type="spellEnd"/>
      <w:r w:rsidRPr="00F768D9">
        <w:rPr>
          <w:rFonts w:ascii="Times New Roman" w:eastAsia="Times New Roman" w:hAnsi="Times New Roman"/>
          <w:color w:val="44546A" w:themeColor="text2"/>
          <w:sz w:val="24"/>
          <w:szCs w:val="24"/>
        </w:rPr>
        <w:t>.</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hAnsi="Times New Roman"/>
          <w:bCs/>
          <w:color w:val="44546A" w:themeColor="text2"/>
          <w:sz w:val="24"/>
          <w:szCs w:val="24"/>
          <w:lang w:eastAsia="ja-JP"/>
        </w:rPr>
        <w:t>Dabkevičius</w:t>
      </w:r>
      <w:proofErr w:type="spellEnd"/>
      <w:r w:rsidRPr="00F768D9">
        <w:rPr>
          <w:rFonts w:ascii="Times New Roman" w:hAnsi="Times New Roman"/>
          <w:bCs/>
          <w:color w:val="44546A" w:themeColor="text2"/>
          <w:sz w:val="24"/>
          <w:szCs w:val="24"/>
          <w:lang w:eastAsia="ja-JP"/>
        </w:rPr>
        <w:t xml:space="preserve"> Z. (2008). </w:t>
      </w:r>
      <w:r w:rsidRPr="00F768D9">
        <w:rPr>
          <w:rFonts w:ascii="Times New Roman" w:hAnsi="Times New Roman"/>
          <w:bCs/>
          <w:i/>
          <w:color w:val="44546A" w:themeColor="text2"/>
          <w:sz w:val="24"/>
          <w:szCs w:val="24"/>
          <w:lang w:eastAsia="ja-JP"/>
        </w:rPr>
        <w:t>Mikrobiologijos ir bakteriologijos pagrindai.</w:t>
      </w:r>
      <w:r w:rsidRPr="00F768D9">
        <w:rPr>
          <w:rFonts w:ascii="Times New Roman" w:hAnsi="Times New Roman"/>
          <w:bCs/>
          <w:color w:val="44546A" w:themeColor="text2"/>
          <w:sz w:val="24"/>
          <w:szCs w:val="24"/>
          <w:lang w:eastAsia="ja-JP"/>
        </w:rPr>
        <w:t xml:space="preserve"> Šiauliai: Šiaulių universitetas.</w:t>
      </w:r>
    </w:p>
    <w:p w:rsidR="006E3F50" w:rsidRPr="00F768D9" w:rsidRDefault="002F20C7" w:rsidP="008E1146">
      <w:pPr>
        <w:pStyle w:val="ListParagraph"/>
        <w:widowControl w:val="0"/>
        <w:numPr>
          <w:ilvl w:val="0"/>
          <w:numId w:val="21"/>
        </w:numPr>
        <w:spacing w:after="0"/>
        <w:ind w:left="0" w:firstLine="0"/>
        <w:jc w:val="both"/>
        <w:rPr>
          <w:rFonts w:ascii="Times New Roman" w:hAnsi="Times New Roman"/>
          <w:bCs/>
          <w:color w:val="44546A" w:themeColor="text2"/>
          <w:sz w:val="24"/>
          <w:szCs w:val="24"/>
          <w:lang w:eastAsia="ja-JP"/>
        </w:rPr>
      </w:pPr>
      <w:proofErr w:type="spellStart"/>
      <w:r w:rsidRPr="00F768D9">
        <w:rPr>
          <w:rFonts w:ascii="Times New Roman" w:hAnsi="Times New Roman"/>
          <w:bCs/>
          <w:color w:val="44546A" w:themeColor="text2"/>
          <w:sz w:val="24"/>
          <w:szCs w:val="24"/>
          <w:lang w:eastAsia="ja-JP"/>
        </w:rPr>
        <w:t>Davis</w:t>
      </w:r>
      <w:proofErr w:type="spellEnd"/>
      <w:r w:rsidRPr="00F768D9">
        <w:rPr>
          <w:rFonts w:ascii="Times New Roman" w:hAnsi="Times New Roman"/>
          <w:bCs/>
          <w:color w:val="44546A" w:themeColor="text2"/>
          <w:sz w:val="24"/>
          <w:szCs w:val="24"/>
          <w:lang w:eastAsia="ja-JP"/>
        </w:rPr>
        <w:t xml:space="preserve"> P. (2004).</w:t>
      </w:r>
      <w:r w:rsidR="006E3F50" w:rsidRPr="00F768D9">
        <w:rPr>
          <w:rFonts w:ascii="Times New Roman" w:hAnsi="Times New Roman"/>
          <w:bCs/>
          <w:color w:val="44546A" w:themeColor="text2"/>
          <w:sz w:val="24"/>
          <w:szCs w:val="24"/>
          <w:lang w:eastAsia="ja-JP"/>
        </w:rPr>
        <w:t xml:space="preserve"> </w:t>
      </w:r>
      <w:r w:rsidRPr="00F768D9">
        <w:rPr>
          <w:rFonts w:ascii="Times New Roman" w:hAnsi="Times New Roman"/>
          <w:bCs/>
          <w:i/>
          <w:color w:val="44546A" w:themeColor="text2"/>
          <w:sz w:val="24"/>
          <w:szCs w:val="24"/>
          <w:lang w:eastAsia="ja-JP"/>
        </w:rPr>
        <w:t>Aromaterapija nuo A iki Ž.</w:t>
      </w:r>
      <w:r w:rsidRPr="00F768D9">
        <w:rPr>
          <w:rFonts w:ascii="Times New Roman" w:hAnsi="Times New Roman"/>
          <w:bCs/>
          <w:color w:val="44546A" w:themeColor="text2"/>
          <w:sz w:val="24"/>
          <w:szCs w:val="24"/>
          <w:lang w:eastAsia="ja-JP"/>
        </w:rPr>
        <w:t xml:space="preserve"> Vilnius: Meilės kelias.</w:t>
      </w:r>
    </w:p>
    <w:p w:rsidR="006E3F50" w:rsidRPr="00F768D9" w:rsidRDefault="00DE12C6" w:rsidP="008E1146">
      <w:pPr>
        <w:pStyle w:val="ListParagraph"/>
        <w:widowControl w:val="0"/>
        <w:numPr>
          <w:ilvl w:val="0"/>
          <w:numId w:val="21"/>
        </w:numPr>
        <w:spacing w:after="0"/>
        <w:ind w:left="0" w:firstLine="0"/>
        <w:jc w:val="both"/>
        <w:rPr>
          <w:rFonts w:ascii="Times New Roman" w:eastAsia="Times New Roman" w:hAnsi="Times New Roman"/>
          <w:color w:val="44546A" w:themeColor="text2"/>
          <w:sz w:val="24"/>
          <w:szCs w:val="24"/>
          <w:lang w:eastAsia="ja-JP"/>
        </w:rPr>
      </w:pPr>
      <w:r w:rsidRPr="00F768D9">
        <w:rPr>
          <w:rFonts w:ascii="Times New Roman" w:hAnsi="Times New Roman"/>
          <w:bCs/>
          <w:color w:val="44546A" w:themeColor="text2"/>
          <w:sz w:val="24"/>
          <w:szCs w:val="24"/>
          <w:lang w:eastAsia="lt-LT"/>
        </w:rPr>
        <w:t xml:space="preserve">Džonsas R. (2005). </w:t>
      </w:r>
      <w:r w:rsidRPr="00F768D9">
        <w:rPr>
          <w:rFonts w:ascii="Times New Roman" w:hAnsi="Times New Roman"/>
          <w:bCs/>
          <w:i/>
          <w:color w:val="44546A" w:themeColor="text2"/>
          <w:sz w:val="24"/>
          <w:szCs w:val="24"/>
          <w:lang w:eastAsia="lt-LT"/>
        </w:rPr>
        <w:t>Grožio pamokos.</w:t>
      </w:r>
      <w:r w:rsidRPr="00F768D9">
        <w:rPr>
          <w:rFonts w:ascii="Times New Roman" w:hAnsi="Times New Roman"/>
          <w:bCs/>
          <w:color w:val="44546A" w:themeColor="text2"/>
          <w:sz w:val="24"/>
          <w:szCs w:val="24"/>
          <w:lang w:eastAsia="lt-LT"/>
        </w:rPr>
        <w:t xml:space="preserve"> </w:t>
      </w:r>
      <w:r w:rsidRPr="00F768D9">
        <w:rPr>
          <w:rFonts w:ascii="Times New Roman" w:eastAsia="Times New Roman" w:hAnsi="Times New Roman"/>
          <w:color w:val="44546A" w:themeColor="text2"/>
          <w:sz w:val="24"/>
          <w:szCs w:val="24"/>
          <w:lang w:eastAsia="ja-JP"/>
        </w:rPr>
        <w:t xml:space="preserve">Vilnius: </w:t>
      </w:r>
      <w:proofErr w:type="spellStart"/>
      <w:r w:rsidRPr="00F768D9">
        <w:rPr>
          <w:rFonts w:ascii="Times New Roman" w:eastAsia="Times New Roman" w:hAnsi="Times New Roman"/>
          <w:color w:val="44546A" w:themeColor="text2"/>
          <w:sz w:val="24"/>
          <w:szCs w:val="24"/>
          <w:lang w:eastAsia="ja-JP"/>
        </w:rPr>
        <w:t>Aktėja</w:t>
      </w:r>
      <w:proofErr w:type="spellEnd"/>
      <w:r w:rsidRPr="00F768D9">
        <w:rPr>
          <w:rFonts w:ascii="Times New Roman" w:eastAsia="Times New Roman" w:hAnsi="Times New Roman"/>
          <w:color w:val="44546A" w:themeColor="text2"/>
          <w:sz w:val="24"/>
          <w:szCs w:val="24"/>
          <w:lang w:eastAsia="ja-JP"/>
        </w:rPr>
        <w:t>.</w:t>
      </w:r>
    </w:p>
    <w:p w:rsidR="00230C1F" w:rsidRPr="00F768D9" w:rsidRDefault="00D77218" w:rsidP="008E1146">
      <w:pPr>
        <w:widowControl w:val="0"/>
        <w:numPr>
          <w:ilvl w:val="0"/>
          <w:numId w:val="21"/>
        </w:numPr>
        <w:spacing w:after="0"/>
        <w:ind w:left="0" w:firstLine="0"/>
        <w:jc w:val="both"/>
        <w:rPr>
          <w:rFonts w:ascii="Times New Roman" w:hAnsi="Times New Roman"/>
          <w:bCs/>
          <w:color w:val="44546A" w:themeColor="text2"/>
          <w:sz w:val="24"/>
          <w:szCs w:val="24"/>
          <w:lang w:eastAsia="ja-JP"/>
        </w:rPr>
      </w:pPr>
      <w:r w:rsidRPr="00F768D9">
        <w:rPr>
          <w:rFonts w:ascii="Times New Roman" w:hAnsi="Times New Roman"/>
          <w:color w:val="44546A" w:themeColor="text2"/>
          <w:sz w:val="24"/>
          <w:szCs w:val="24"/>
        </w:rPr>
        <w:t xml:space="preserve">Gailevičius P. ( 2001). </w:t>
      </w:r>
      <w:r w:rsidRPr="00F768D9">
        <w:rPr>
          <w:rFonts w:ascii="Times New Roman" w:hAnsi="Times New Roman"/>
          <w:i/>
          <w:color w:val="44546A" w:themeColor="text2"/>
          <w:sz w:val="24"/>
          <w:szCs w:val="24"/>
        </w:rPr>
        <w:t>Vaikų odos ligos</w:t>
      </w:r>
      <w:r w:rsidRPr="00F768D9">
        <w:rPr>
          <w:rFonts w:ascii="Times New Roman" w:hAnsi="Times New Roman"/>
          <w:color w:val="44546A" w:themeColor="text2"/>
          <w:sz w:val="24"/>
          <w:szCs w:val="24"/>
        </w:rPr>
        <w:t xml:space="preserve">. </w:t>
      </w:r>
      <w:r w:rsidRPr="00F768D9">
        <w:rPr>
          <w:rFonts w:ascii="Times New Roman" w:hAnsi="Times New Roman"/>
          <w:bCs/>
          <w:color w:val="44546A" w:themeColor="text2"/>
          <w:sz w:val="24"/>
          <w:szCs w:val="24"/>
          <w:lang w:eastAsia="ja-JP"/>
        </w:rPr>
        <w:t>Kaunas: KMU Spaudos ir leidybos centro leidykla.</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hAnsi="Times New Roman"/>
          <w:bCs/>
          <w:color w:val="44546A" w:themeColor="text2"/>
          <w:sz w:val="24"/>
          <w:szCs w:val="24"/>
          <w:lang w:eastAsia="ja-JP"/>
        </w:rPr>
        <w:t>Girdžiūtė</w:t>
      </w:r>
      <w:proofErr w:type="spellEnd"/>
      <w:r w:rsidRPr="00F768D9">
        <w:rPr>
          <w:rFonts w:ascii="Times New Roman" w:hAnsi="Times New Roman"/>
          <w:bCs/>
          <w:color w:val="44546A" w:themeColor="text2"/>
          <w:sz w:val="24"/>
          <w:szCs w:val="24"/>
          <w:lang w:eastAsia="ja-JP"/>
        </w:rPr>
        <w:t xml:space="preserve"> G. (2016). </w:t>
      </w:r>
      <w:r w:rsidRPr="00F768D9">
        <w:rPr>
          <w:rFonts w:ascii="Times New Roman" w:hAnsi="Times New Roman"/>
          <w:bCs/>
          <w:i/>
          <w:color w:val="44546A" w:themeColor="text2"/>
          <w:sz w:val="24"/>
          <w:szCs w:val="24"/>
          <w:lang w:eastAsia="ja-JP"/>
        </w:rPr>
        <w:t>Makiažo galia.</w:t>
      </w:r>
      <w:r w:rsidRPr="00F768D9">
        <w:rPr>
          <w:rFonts w:ascii="Times New Roman" w:hAnsi="Times New Roman"/>
          <w:bCs/>
          <w:color w:val="44546A" w:themeColor="text2"/>
          <w:sz w:val="24"/>
          <w:szCs w:val="24"/>
          <w:lang w:eastAsia="ja-JP"/>
        </w:rPr>
        <w:t xml:space="preserve"> Vilnius: Alma </w:t>
      </w:r>
      <w:proofErr w:type="spellStart"/>
      <w:r w:rsidR="008D13EE" w:rsidRPr="00F768D9">
        <w:rPr>
          <w:rFonts w:ascii="Times New Roman" w:hAnsi="Times New Roman"/>
          <w:bCs/>
          <w:color w:val="44546A" w:themeColor="text2"/>
          <w:sz w:val="24"/>
          <w:szCs w:val="24"/>
          <w:lang w:eastAsia="ja-JP"/>
        </w:rPr>
        <w:t>l</w:t>
      </w:r>
      <w:r w:rsidRPr="00F768D9">
        <w:rPr>
          <w:rFonts w:ascii="Times New Roman" w:hAnsi="Times New Roman"/>
          <w:bCs/>
          <w:color w:val="44546A" w:themeColor="text2"/>
          <w:sz w:val="24"/>
          <w:szCs w:val="24"/>
          <w:lang w:eastAsia="ja-JP"/>
        </w:rPr>
        <w:t>it</w:t>
      </w:r>
      <w:r w:rsidR="00F93C26" w:rsidRPr="00F768D9">
        <w:rPr>
          <w:rFonts w:ascii="Times New Roman" w:hAnsi="Times New Roman"/>
          <w:bCs/>
          <w:color w:val="44546A" w:themeColor="text2"/>
          <w:sz w:val="24"/>
          <w:szCs w:val="24"/>
          <w:lang w:eastAsia="ja-JP"/>
        </w:rPr>
        <w:t>t</w:t>
      </w:r>
      <w:r w:rsidRPr="00F768D9">
        <w:rPr>
          <w:rFonts w:ascii="Times New Roman" w:hAnsi="Times New Roman"/>
          <w:bCs/>
          <w:color w:val="44546A" w:themeColor="text2"/>
          <w:sz w:val="24"/>
          <w:szCs w:val="24"/>
          <w:lang w:eastAsia="ja-JP"/>
        </w:rPr>
        <w:t>era</w:t>
      </w:r>
      <w:proofErr w:type="spellEnd"/>
      <w:r w:rsidRPr="00F768D9">
        <w:rPr>
          <w:rFonts w:ascii="Times New Roman" w:hAnsi="Times New Roman"/>
          <w:bCs/>
          <w:color w:val="44546A" w:themeColor="text2"/>
          <w:sz w:val="24"/>
          <w:szCs w:val="24"/>
          <w:lang w:eastAsia="ja-JP"/>
        </w:rPr>
        <w:t>.</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eastAsia="Times New Roman" w:hAnsi="Times New Roman"/>
          <w:color w:val="44546A" w:themeColor="text2"/>
          <w:sz w:val="24"/>
          <w:szCs w:val="24"/>
          <w:lang w:eastAsia="ja-JP"/>
        </w:rPr>
        <w:t>Gorinienė</w:t>
      </w:r>
      <w:proofErr w:type="spellEnd"/>
      <w:r w:rsidRPr="00F768D9">
        <w:rPr>
          <w:rFonts w:ascii="Times New Roman" w:eastAsia="Times New Roman" w:hAnsi="Times New Roman"/>
          <w:color w:val="44546A" w:themeColor="text2"/>
          <w:sz w:val="24"/>
          <w:szCs w:val="24"/>
          <w:lang w:eastAsia="ja-JP"/>
        </w:rPr>
        <w:t xml:space="preserve"> G., </w:t>
      </w:r>
      <w:proofErr w:type="spellStart"/>
      <w:r w:rsidRPr="00F768D9">
        <w:rPr>
          <w:rFonts w:ascii="Times New Roman" w:eastAsia="Times New Roman" w:hAnsi="Times New Roman"/>
          <w:color w:val="44546A" w:themeColor="text2"/>
          <w:sz w:val="24"/>
          <w:szCs w:val="24"/>
          <w:lang w:eastAsia="ja-JP"/>
        </w:rPr>
        <w:t>Gorinaitė</w:t>
      </w:r>
      <w:proofErr w:type="spellEnd"/>
      <w:r w:rsidRPr="00F768D9">
        <w:rPr>
          <w:rFonts w:ascii="Times New Roman" w:eastAsia="Times New Roman" w:hAnsi="Times New Roman"/>
          <w:color w:val="44546A" w:themeColor="text2"/>
          <w:sz w:val="24"/>
          <w:szCs w:val="24"/>
          <w:lang w:eastAsia="ja-JP"/>
        </w:rPr>
        <w:t xml:space="preserve"> A. (2006). </w:t>
      </w:r>
      <w:r w:rsidRPr="00F768D9">
        <w:rPr>
          <w:rFonts w:ascii="Times New Roman" w:eastAsia="Times New Roman" w:hAnsi="Times New Roman"/>
          <w:i/>
          <w:color w:val="44546A" w:themeColor="text2"/>
          <w:sz w:val="24"/>
          <w:szCs w:val="24"/>
          <w:lang w:eastAsia="ja-JP"/>
        </w:rPr>
        <w:t>Fizioterapija ir kurortiniai veiksniai</w:t>
      </w:r>
      <w:r w:rsidRPr="00F768D9">
        <w:rPr>
          <w:rFonts w:ascii="Times New Roman" w:eastAsia="Times New Roman" w:hAnsi="Times New Roman"/>
          <w:color w:val="44546A" w:themeColor="text2"/>
          <w:sz w:val="24"/>
          <w:szCs w:val="24"/>
          <w:lang w:eastAsia="ja-JP"/>
        </w:rPr>
        <w:t>. Kaunas: LKKA.</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Jakučiūnaitė-Kubertavičienė</w:t>
      </w:r>
      <w:proofErr w:type="spellEnd"/>
      <w:r w:rsidRPr="00F768D9">
        <w:rPr>
          <w:rFonts w:ascii="Times New Roman" w:hAnsi="Times New Roman"/>
          <w:color w:val="44546A" w:themeColor="text2"/>
          <w:sz w:val="24"/>
          <w:szCs w:val="24"/>
        </w:rPr>
        <w:t xml:space="preserve"> R. (2005). </w:t>
      </w:r>
      <w:r w:rsidRPr="00F768D9">
        <w:rPr>
          <w:rFonts w:ascii="Times New Roman" w:hAnsi="Times New Roman"/>
          <w:i/>
          <w:color w:val="44546A" w:themeColor="text2"/>
          <w:sz w:val="24"/>
          <w:szCs w:val="24"/>
        </w:rPr>
        <w:t xml:space="preserve">Piešimas kirpėjams ir </w:t>
      </w:r>
      <w:proofErr w:type="spellStart"/>
      <w:r w:rsidRPr="00F768D9">
        <w:rPr>
          <w:rFonts w:ascii="Times New Roman" w:hAnsi="Times New Roman"/>
          <w:i/>
          <w:color w:val="44546A" w:themeColor="text2"/>
          <w:sz w:val="24"/>
          <w:szCs w:val="24"/>
        </w:rPr>
        <w:t>kosmetikėms</w:t>
      </w:r>
      <w:proofErr w:type="spellEnd"/>
      <w:r w:rsidRPr="00F768D9">
        <w:rPr>
          <w:rFonts w:ascii="Times New Roman" w:hAnsi="Times New Roman"/>
          <w:i/>
          <w:color w:val="44546A" w:themeColor="text2"/>
          <w:sz w:val="24"/>
          <w:szCs w:val="24"/>
        </w:rPr>
        <w:t>.</w:t>
      </w:r>
      <w:r w:rsidRPr="00F768D9">
        <w:rPr>
          <w:rFonts w:ascii="Times New Roman" w:hAnsi="Times New Roman"/>
          <w:color w:val="44546A" w:themeColor="text2"/>
          <w:sz w:val="24"/>
          <w:szCs w:val="24"/>
        </w:rPr>
        <w:t xml:space="preserve"> Darbo rinkos mokymo tarnyba.</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Jonaitis A. (2009). </w:t>
      </w:r>
      <w:proofErr w:type="spellStart"/>
      <w:r w:rsidRPr="00F768D9">
        <w:rPr>
          <w:rFonts w:ascii="Times New Roman" w:hAnsi="Times New Roman"/>
          <w:i/>
          <w:color w:val="44546A" w:themeColor="text2"/>
          <w:sz w:val="24"/>
          <w:szCs w:val="24"/>
        </w:rPr>
        <w:t>Spalvotyra</w:t>
      </w:r>
      <w:proofErr w:type="spellEnd"/>
      <w:r w:rsidRPr="00F768D9">
        <w:rPr>
          <w:rFonts w:ascii="Times New Roman" w:hAnsi="Times New Roman"/>
          <w:color w:val="44546A" w:themeColor="text2"/>
          <w:sz w:val="24"/>
          <w:szCs w:val="24"/>
        </w:rPr>
        <w:t xml:space="preserve">. Kaunas: </w:t>
      </w:r>
      <w:proofErr w:type="spellStart"/>
      <w:r w:rsidRPr="00F768D9">
        <w:rPr>
          <w:rFonts w:ascii="Times New Roman" w:hAnsi="Times New Roman"/>
          <w:color w:val="44546A" w:themeColor="text2"/>
          <w:sz w:val="24"/>
          <w:szCs w:val="24"/>
        </w:rPr>
        <w:t>Terra</w:t>
      </w:r>
      <w:proofErr w:type="spellEnd"/>
      <w:r w:rsidRPr="00F768D9">
        <w:rPr>
          <w:rFonts w:ascii="Times New Roman" w:hAnsi="Times New Roman"/>
          <w:color w:val="44546A" w:themeColor="text2"/>
          <w:sz w:val="24"/>
          <w:szCs w:val="24"/>
        </w:rPr>
        <w:t xml:space="preserve"> </w:t>
      </w:r>
      <w:proofErr w:type="spellStart"/>
      <w:r w:rsidRPr="00F768D9">
        <w:rPr>
          <w:rFonts w:ascii="Times New Roman" w:hAnsi="Times New Roman"/>
          <w:color w:val="44546A" w:themeColor="text2"/>
          <w:sz w:val="24"/>
          <w:szCs w:val="24"/>
        </w:rPr>
        <w:t>Publica</w:t>
      </w:r>
      <w:proofErr w:type="spellEnd"/>
      <w:r w:rsidRPr="00F768D9">
        <w:rPr>
          <w:rFonts w:ascii="Times New Roman" w:hAnsi="Times New Roman"/>
          <w:color w:val="44546A" w:themeColor="text2"/>
          <w:sz w:val="24"/>
          <w:szCs w:val="24"/>
        </w:rPr>
        <w:t>.</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r w:rsidRPr="00F768D9">
        <w:rPr>
          <w:rFonts w:ascii="Times New Roman" w:hAnsi="Times New Roman"/>
          <w:bCs/>
          <w:color w:val="44546A" w:themeColor="text2"/>
          <w:sz w:val="24"/>
          <w:szCs w:val="24"/>
          <w:lang w:eastAsia="ja-JP"/>
        </w:rPr>
        <w:t xml:space="preserve">Jones R. (2014). Makiažas per 5/10/15 minučių. Vilnius: Alma </w:t>
      </w:r>
      <w:proofErr w:type="spellStart"/>
      <w:r w:rsidR="008D13EE" w:rsidRPr="00F768D9">
        <w:rPr>
          <w:rFonts w:ascii="Times New Roman" w:hAnsi="Times New Roman"/>
          <w:bCs/>
          <w:color w:val="44546A" w:themeColor="text2"/>
          <w:sz w:val="24"/>
          <w:szCs w:val="24"/>
          <w:lang w:eastAsia="ja-JP"/>
        </w:rPr>
        <w:t>l</w:t>
      </w:r>
      <w:r w:rsidRPr="00F768D9">
        <w:rPr>
          <w:rFonts w:ascii="Times New Roman" w:hAnsi="Times New Roman"/>
          <w:bCs/>
          <w:color w:val="44546A" w:themeColor="text2"/>
          <w:sz w:val="24"/>
          <w:szCs w:val="24"/>
          <w:lang w:eastAsia="ja-JP"/>
        </w:rPr>
        <w:t>ittera</w:t>
      </w:r>
      <w:proofErr w:type="spellEnd"/>
      <w:r w:rsidRPr="00F768D9">
        <w:rPr>
          <w:rFonts w:ascii="Times New Roman" w:hAnsi="Times New Roman"/>
          <w:bCs/>
          <w:color w:val="44546A" w:themeColor="text2"/>
          <w:sz w:val="24"/>
          <w:szCs w:val="24"/>
          <w:lang w:eastAsia="ja-JP"/>
        </w:rPr>
        <w:t>.</w:t>
      </w:r>
    </w:p>
    <w:p w:rsidR="000B40AD" w:rsidRPr="00F768D9" w:rsidRDefault="000B40AD"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hAnsi="Times New Roman"/>
          <w:bCs/>
          <w:color w:val="44546A" w:themeColor="text2"/>
          <w:sz w:val="24"/>
          <w:szCs w:val="24"/>
          <w:lang w:eastAsia="ja-JP"/>
        </w:rPr>
        <w:t>Ferrer</w:t>
      </w:r>
      <w:proofErr w:type="spellEnd"/>
      <w:r w:rsidRPr="00F768D9">
        <w:rPr>
          <w:rFonts w:ascii="Times New Roman" w:hAnsi="Times New Roman"/>
          <w:bCs/>
          <w:color w:val="44546A" w:themeColor="text2"/>
          <w:sz w:val="24"/>
          <w:szCs w:val="24"/>
          <w:lang w:eastAsia="ja-JP"/>
        </w:rPr>
        <w:t xml:space="preserve"> </w:t>
      </w:r>
      <w:proofErr w:type="spellStart"/>
      <w:r w:rsidRPr="00F768D9">
        <w:rPr>
          <w:rFonts w:ascii="Times New Roman" w:hAnsi="Times New Roman"/>
          <w:bCs/>
          <w:color w:val="44546A" w:themeColor="text2"/>
          <w:sz w:val="24"/>
          <w:szCs w:val="24"/>
          <w:lang w:eastAsia="ja-JP"/>
        </w:rPr>
        <w:t>Bargan</w:t>
      </w:r>
      <w:proofErr w:type="spellEnd"/>
      <w:r w:rsidRPr="00F768D9">
        <w:rPr>
          <w:rFonts w:ascii="Times New Roman" w:hAnsi="Times New Roman"/>
          <w:bCs/>
          <w:color w:val="44546A" w:themeColor="text2"/>
          <w:sz w:val="24"/>
          <w:szCs w:val="24"/>
          <w:lang w:eastAsia="ja-JP"/>
        </w:rPr>
        <w:t xml:space="preserve"> d., </w:t>
      </w:r>
      <w:proofErr w:type="spellStart"/>
      <w:r w:rsidRPr="00F768D9">
        <w:rPr>
          <w:rFonts w:ascii="Times New Roman" w:hAnsi="Times New Roman"/>
          <w:bCs/>
          <w:color w:val="44546A" w:themeColor="text2"/>
          <w:sz w:val="24"/>
          <w:szCs w:val="24"/>
          <w:lang w:eastAsia="ja-JP"/>
        </w:rPr>
        <w:t>Gintilienė</w:t>
      </w:r>
      <w:proofErr w:type="spellEnd"/>
      <w:r w:rsidRPr="00F768D9">
        <w:rPr>
          <w:rFonts w:ascii="Times New Roman" w:hAnsi="Times New Roman"/>
          <w:bCs/>
          <w:color w:val="44546A" w:themeColor="text2"/>
          <w:sz w:val="24"/>
          <w:szCs w:val="24"/>
          <w:lang w:eastAsia="ja-JP"/>
        </w:rPr>
        <w:t xml:space="preserve"> M. ir kt.(2018)</w:t>
      </w:r>
      <w:r w:rsidR="00DA06B0" w:rsidRPr="00F768D9">
        <w:rPr>
          <w:rFonts w:ascii="Times New Roman" w:hAnsi="Times New Roman"/>
          <w:bCs/>
          <w:color w:val="44546A" w:themeColor="text2"/>
          <w:sz w:val="24"/>
          <w:szCs w:val="24"/>
          <w:lang w:eastAsia="ja-JP"/>
        </w:rPr>
        <w:t xml:space="preserve"> </w:t>
      </w:r>
      <w:r w:rsidRPr="00F768D9">
        <w:rPr>
          <w:rFonts w:ascii="Times New Roman" w:hAnsi="Times New Roman"/>
          <w:bCs/>
          <w:i/>
          <w:color w:val="44546A" w:themeColor="text2"/>
          <w:sz w:val="24"/>
          <w:szCs w:val="24"/>
          <w:lang w:eastAsia="ja-JP"/>
        </w:rPr>
        <w:t xml:space="preserve">SPA technologijų taikymas </w:t>
      </w:r>
      <w:proofErr w:type="spellStart"/>
      <w:r w:rsidRPr="00F768D9">
        <w:rPr>
          <w:rFonts w:ascii="Times New Roman" w:hAnsi="Times New Roman"/>
          <w:bCs/>
          <w:i/>
          <w:color w:val="44546A" w:themeColor="text2"/>
          <w:sz w:val="24"/>
          <w:szCs w:val="24"/>
          <w:lang w:eastAsia="ja-JP"/>
        </w:rPr>
        <w:t>kosmetologinėse</w:t>
      </w:r>
      <w:proofErr w:type="spellEnd"/>
      <w:r w:rsidRPr="00F768D9">
        <w:rPr>
          <w:rFonts w:ascii="Times New Roman" w:hAnsi="Times New Roman"/>
          <w:bCs/>
          <w:i/>
          <w:color w:val="44546A" w:themeColor="text2"/>
          <w:sz w:val="24"/>
          <w:szCs w:val="24"/>
          <w:lang w:eastAsia="ja-JP"/>
        </w:rPr>
        <w:t xml:space="preserve"> kūno procedūrose</w:t>
      </w:r>
      <w:r w:rsidRPr="00F768D9">
        <w:rPr>
          <w:rFonts w:ascii="Times New Roman" w:hAnsi="Times New Roman"/>
          <w:bCs/>
          <w:color w:val="44546A" w:themeColor="text2"/>
          <w:sz w:val="24"/>
          <w:szCs w:val="24"/>
          <w:lang w:eastAsia="ja-JP"/>
        </w:rPr>
        <w:t>. Kauno kolegija</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hAnsi="Times New Roman"/>
          <w:bCs/>
          <w:color w:val="44546A" w:themeColor="text2"/>
          <w:sz w:val="24"/>
          <w:szCs w:val="24"/>
          <w:lang w:eastAsia="ja-JP"/>
        </w:rPr>
        <w:t>Hayes</w:t>
      </w:r>
      <w:proofErr w:type="spellEnd"/>
      <w:r w:rsidRPr="00F768D9">
        <w:rPr>
          <w:rFonts w:ascii="Times New Roman" w:hAnsi="Times New Roman"/>
          <w:bCs/>
          <w:color w:val="44546A" w:themeColor="text2"/>
          <w:sz w:val="24"/>
          <w:szCs w:val="24"/>
          <w:lang w:eastAsia="ja-JP"/>
        </w:rPr>
        <w:t xml:space="preserve"> S. (2004). </w:t>
      </w:r>
      <w:r w:rsidRPr="00F768D9">
        <w:rPr>
          <w:rFonts w:ascii="Times New Roman" w:hAnsi="Times New Roman"/>
          <w:bCs/>
          <w:i/>
          <w:color w:val="44546A" w:themeColor="text2"/>
          <w:sz w:val="24"/>
          <w:szCs w:val="24"/>
          <w:lang w:eastAsia="ja-JP"/>
        </w:rPr>
        <w:t>Papuoškite kūną nuostabiais piešiniais.</w:t>
      </w:r>
      <w:r w:rsidRPr="00F768D9">
        <w:rPr>
          <w:rFonts w:ascii="Times New Roman" w:hAnsi="Times New Roman"/>
          <w:bCs/>
          <w:color w:val="44546A" w:themeColor="text2"/>
          <w:sz w:val="24"/>
          <w:szCs w:val="24"/>
          <w:lang w:eastAsia="ja-JP"/>
        </w:rPr>
        <w:t xml:space="preserve"> Vilnius: Naujoji Rosma.</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r w:rsidRPr="00F768D9">
        <w:rPr>
          <w:rFonts w:ascii="Times New Roman" w:eastAsia="Times New Roman" w:hAnsi="Times New Roman"/>
          <w:color w:val="44546A" w:themeColor="text2"/>
          <w:sz w:val="24"/>
          <w:szCs w:val="24"/>
          <w:lang w:eastAsia="ja-JP"/>
        </w:rPr>
        <w:t xml:space="preserve">Higieninės kosmetikos </w:t>
      </w:r>
      <w:proofErr w:type="spellStart"/>
      <w:r w:rsidRPr="00F768D9">
        <w:rPr>
          <w:rFonts w:ascii="Times New Roman" w:eastAsia="Times New Roman" w:hAnsi="Times New Roman"/>
          <w:color w:val="44546A" w:themeColor="text2"/>
          <w:sz w:val="24"/>
          <w:szCs w:val="24"/>
          <w:lang w:eastAsia="ja-JP"/>
        </w:rPr>
        <w:t>kosmetiko</w:t>
      </w:r>
      <w:proofErr w:type="spellEnd"/>
      <w:r w:rsidRPr="00F768D9">
        <w:rPr>
          <w:rFonts w:ascii="Times New Roman" w:eastAsia="Times New Roman" w:hAnsi="Times New Roman"/>
          <w:color w:val="44546A" w:themeColor="text2"/>
          <w:sz w:val="24"/>
          <w:szCs w:val="24"/>
          <w:lang w:eastAsia="ja-JP"/>
        </w:rPr>
        <w:t xml:space="preserve"> saugos ir sveikatos instrukcija Nr. 144.</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eastAsia="Times New Roman" w:hAnsi="Times New Roman"/>
          <w:color w:val="44546A" w:themeColor="text2"/>
          <w:sz w:val="24"/>
          <w:szCs w:val="24"/>
          <w:lang w:eastAsia="ja-JP"/>
        </w:rPr>
        <w:t>Keibienė</w:t>
      </w:r>
      <w:proofErr w:type="spellEnd"/>
      <w:r w:rsidRPr="00F768D9">
        <w:rPr>
          <w:rFonts w:ascii="Times New Roman" w:eastAsia="Times New Roman" w:hAnsi="Times New Roman"/>
          <w:color w:val="44546A" w:themeColor="text2"/>
          <w:sz w:val="24"/>
          <w:szCs w:val="24"/>
          <w:lang w:eastAsia="ja-JP"/>
        </w:rPr>
        <w:t xml:space="preserve"> R. (2016). </w:t>
      </w:r>
      <w:r w:rsidRPr="00F768D9">
        <w:rPr>
          <w:rFonts w:ascii="Times New Roman" w:eastAsia="Times New Roman" w:hAnsi="Times New Roman"/>
          <w:i/>
          <w:color w:val="44546A" w:themeColor="text2"/>
          <w:sz w:val="24"/>
          <w:szCs w:val="24"/>
          <w:lang w:eastAsia="ja-JP"/>
        </w:rPr>
        <w:t>Manikiūro praktikos darbų metodika.</w:t>
      </w:r>
      <w:r w:rsidRPr="00F768D9">
        <w:rPr>
          <w:rFonts w:ascii="Times New Roman" w:eastAsia="Times New Roman" w:hAnsi="Times New Roman"/>
          <w:color w:val="44546A" w:themeColor="text2"/>
          <w:sz w:val="24"/>
          <w:szCs w:val="24"/>
          <w:lang w:eastAsia="ja-JP"/>
        </w:rPr>
        <w:t xml:space="preserve"> Kaunas: Kauno kolegija.</w:t>
      </w:r>
    </w:p>
    <w:p w:rsidR="006E3F50" w:rsidRPr="00F768D9" w:rsidRDefault="002F20C7" w:rsidP="008E1146">
      <w:pPr>
        <w:pStyle w:val="ListParagraph"/>
        <w:widowControl w:val="0"/>
        <w:numPr>
          <w:ilvl w:val="0"/>
          <w:numId w:val="21"/>
        </w:numPr>
        <w:spacing w:after="0"/>
        <w:ind w:left="0" w:firstLine="0"/>
        <w:jc w:val="both"/>
        <w:rPr>
          <w:rFonts w:ascii="Times New Roman" w:eastAsia="Times New Roman" w:hAnsi="Times New Roman"/>
          <w:color w:val="44546A" w:themeColor="text2"/>
          <w:sz w:val="24"/>
          <w:szCs w:val="24"/>
          <w:lang w:eastAsia="ja-JP"/>
        </w:rPr>
      </w:pPr>
      <w:proofErr w:type="spellStart"/>
      <w:r w:rsidRPr="00F768D9">
        <w:rPr>
          <w:rFonts w:ascii="Times New Roman" w:eastAsia="Times New Roman" w:hAnsi="Times New Roman"/>
          <w:color w:val="44546A" w:themeColor="text2"/>
          <w:sz w:val="24"/>
          <w:szCs w:val="24"/>
          <w:lang w:eastAsia="ja-JP"/>
        </w:rPr>
        <w:t>Kidd</w:t>
      </w:r>
      <w:proofErr w:type="spellEnd"/>
      <w:r w:rsidRPr="00F768D9">
        <w:rPr>
          <w:rFonts w:ascii="Times New Roman" w:eastAsia="Times New Roman" w:hAnsi="Times New Roman"/>
          <w:color w:val="44546A" w:themeColor="text2"/>
          <w:sz w:val="24"/>
          <w:szCs w:val="24"/>
          <w:lang w:eastAsia="ja-JP"/>
        </w:rPr>
        <w:t xml:space="preserve"> J. (2016). </w:t>
      </w:r>
      <w:r w:rsidRPr="00F768D9">
        <w:rPr>
          <w:rFonts w:ascii="Times New Roman" w:eastAsia="Times New Roman" w:hAnsi="Times New Roman"/>
          <w:i/>
          <w:color w:val="44546A" w:themeColor="text2"/>
          <w:sz w:val="24"/>
          <w:szCs w:val="24"/>
          <w:lang w:eastAsia="ja-JP"/>
        </w:rPr>
        <w:t xml:space="preserve">Makiažo paslaptys. </w:t>
      </w:r>
      <w:r w:rsidRPr="00F768D9">
        <w:rPr>
          <w:rFonts w:ascii="Times New Roman" w:eastAsia="Times New Roman" w:hAnsi="Times New Roman"/>
          <w:color w:val="44546A" w:themeColor="text2"/>
          <w:sz w:val="24"/>
          <w:szCs w:val="24"/>
          <w:lang w:eastAsia="ja-JP"/>
        </w:rPr>
        <w:t xml:space="preserve">Vilnius: </w:t>
      </w:r>
      <w:proofErr w:type="spellStart"/>
      <w:r w:rsidRPr="00F768D9">
        <w:rPr>
          <w:rFonts w:ascii="Times New Roman" w:eastAsia="Times New Roman" w:hAnsi="Times New Roman"/>
          <w:color w:val="44546A" w:themeColor="text2"/>
          <w:sz w:val="24"/>
          <w:szCs w:val="24"/>
          <w:lang w:eastAsia="ja-JP"/>
        </w:rPr>
        <w:t>Aktėja</w:t>
      </w:r>
      <w:proofErr w:type="spellEnd"/>
      <w:r w:rsidRPr="00F768D9">
        <w:rPr>
          <w:rFonts w:ascii="Times New Roman" w:eastAsia="Times New Roman" w:hAnsi="Times New Roman"/>
          <w:color w:val="44546A" w:themeColor="text2"/>
          <w:sz w:val="24"/>
          <w:szCs w:val="24"/>
          <w:lang w:eastAsia="ja-JP"/>
        </w:rPr>
        <w:t>.</w:t>
      </w:r>
    </w:p>
    <w:p w:rsidR="000B40AD" w:rsidRPr="00F768D9" w:rsidRDefault="000B40AD" w:rsidP="008E1146">
      <w:pPr>
        <w:pStyle w:val="ListParagraph"/>
        <w:widowControl w:val="0"/>
        <w:numPr>
          <w:ilvl w:val="0"/>
          <w:numId w:val="21"/>
        </w:numPr>
        <w:spacing w:after="0"/>
        <w:ind w:left="0" w:firstLine="0"/>
        <w:jc w:val="both"/>
        <w:rPr>
          <w:rFonts w:ascii="Times New Roman" w:eastAsia="Times New Roman" w:hAnsi="Times New Roman"/>
          <w:color w:val="44546A" w:themeColor="text2"/>
          <w:sz w:val="24"/>
          <w:szCs w:val="24"/>
          <w:lang w:eastAsia="ja-JP"/>
        </w:rPr>
      </w:pPr>
      <w:proofErr w:type="spellStart"/>
      <w:r w:rsidRPr="00F768D9">
        <w:rPr>
          <w:rFonts w:ascii="Times New Roman" w:eastAsia="Times New Roman" w:hAnsi="Times New Roman"/>
          <w:color w:val="44546A" w:themeColor="text2"/>
          <w:sz w:val="24"/>
          <w:szCs w:val="24"/>
          <w:lang w:eastAsia="ja-JP"/>
        </w:rPr>
        <w:t>Letkauskienė</w:t>
      </w:r>
      <w:proofErr w:type="spellEnd"/>
      <w:r w:rsidRPr="00F768D9">
        <w:rPr>
          <w:rFonts w:ascii="Times New Roman" w:eastAsia="Times New Roman" w:hAnsi="Times New Roman"/>
          <w:color w:val="44546A" w:themeColor="text2"/>
          <w:sz w:val="24"/>
          <w:szCs w:val="24"/>
          <w:lang w:eastAsia="ja-JP"/>
        </w:rPr>
        <w:t xml:space="preserve"> K., Šulcaitė-</w:t>
      </w:r>
      <w:proofErr w:type="spellStart"/>
      <w:r w:rsidRPr="00F768D9">
        <w:rPr>
          <w:rFonts w:ascii="Times New Roman" w:eastAsia="Times New Roman" w:hAnsi="Times New Roman"/>
          <w:color w:val="44546A" w:themeColor="text2"/>
          <w:sz w:val="24"/>
          <w:szCs w:val="24"/>
          <w:lang w:eastAsia="ja-JP"/>
        </w:rPr>
        <w:t>Vasiljeva</w:t>
      </w:r>
      <w:proofErr w:type="spellEnd"/>
      <w:r w:rsidRPr="00F768D9">
        <w:rPr>
          <w:rFonts w:ascii="Times New Roman" w:eastAsia="Times New Roman" w:hAnsi="Times New Roman"/>
          <w:color w:val="44546A" w:themeColor="text2"/>
          <w:sz w:val="24"/>
          <w:szCs w:val="24"/>
          <w:lang w:eastAsia="ja-JP"/>
        </w:rPr>
        <w:t xml:space="preserve"> M. (2017) </w:t>
      </w:r>
      <w:r w:rsidRPr="00F768D9">
        <w:rPr>
          <w:rFonts w:ascii="Times New Roman" w:eastAsia="Times New Roman" w:hAnsi="Times New Roman"/>
          <w:i/>
          <w:color w:val="44546A" w:themeColor="text2"/>
          <w:sz w:val="24"/>
          <w:szCs w:val="24"/>
          <w:lang w:eastAsia="ja-JP"/>
        </w:rPr>
        <w:t>Standartinės kosmetinės veido priežiūros procedūros</w:t>
      </w:r>
      <w:r w:rsidRPr="00F768D9">
        <w:rPr>
          <w:rFonts w:ascii="Times New Roman" w:eastAsia="Times New Roman" w:hAnsi="Times New Roman"/>
          <w:color w:val="44546A" w:themeColor="text2"/>
          <w:sz w:val="24"/>
          <w:szCs w:val="24"/>
          <w:lang w:eastAsia="ja-JP"/>
        </w:rPr>
        <w:t>. Klaipėdos valstybinė kolegija</w:t>
      </w:r>
      <w:r w:rsidR="008D13EE" w:rsidRPr="00F768D9">
        <w:rPr>
          <w:rFonts w:ascii="Times New Roman" w:eastAsia="Times New Roman" w:hAnsi="Times New Roman"/>
          <w:color w:val="44546A" w:themeColor="text2"/>
          <w:sz w:val="24"/>
          <w:szCs w:val="24"/>
          <w:lang w:eastAsia="ja-JP"/>
        </w:rPr>
        <w:t>.</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r w:rsidRPr="00F768D9">
        <w:rPr>
          <w:rFonts w:ascii="Times New Roman" w:eastAsia="Times New Roman" w:hAnsi="Times New Roman"/>
          <w:bCs/>
          <w:color w:val="44546A" w:themeColor="text2"/>
          <w:sz w:val="24"/>
          <w:szCs w:val="24"/>
          <w:lang w:eastAsia="ja-JP"/>
        </w:rPr>
        <w:t>Lietuvos higienos norma HN 117:2007 „Grožio paslaugų sveikatos saugos reikalavimai“.</w:t>
      </w:r>
    </w:p>
    <w:p w:rsidR="006E3F50" w:rsidRPr="00F768D9" w:rsidRDefault="00F2103A" w:rsidP="008E1146">
      <w:pPr>
        <w:pStyle w:val="NoSpacing"/>
        <w:widowControl w:val="0"/>
        <w:numPr>
          <w:ilvl w:val="0"/>
          <w:numId w:val="21"/>
        </w:numPr>
        <w:spacing w:line="276" w:lineRule="auto"/>
        <w:ind w:left="0" w:firstLine="0"/>
        <w:jc w:val="both"/>
        <w:rPr>
          <w:color w:val="44546A" w:themeColor="text2"/>
          <w:sz w:val="24"/>
          <w:szCs w:val="24"/>
        </w:rPr>
      </w:pPr>
      <w:r w:rsidRPr="00F768D9">
        <w:rPr>
          <w:color w:val="44546A" w:themeColor="text2"/>
          <w:sz w:val="24"/>
          <w:szCs w:val="24"/>
        </w:rPr>
        <w:t>Lietuvos Respublikos sveikatos apsaugos ministro</w:t>
      </w:r>
      <w:r w:rsidR="006E3F50" w:rsidRPr="00F768D9">
        <w:rPr>
          <w:color w:val="44546A" w:themeColor="text2"/>
          <w:sz w:val="24"/>
          <w:szCs w:val="24"/>
        </w:rPr>
        <w:t xml:space="preserve"> </w:t>
      </w:r>
      <w:r w:rsidRPr="00F768D9">
        <w:rPr>
          <w:color w:val="44546A" w:themeColor="text2"/>
          <w:sz w:val="24"/>
          <w:szCs w:val="24"/>
        </w:rPr>
        <w:t>2007 m. rugpjūčio 1d. įsakymas Nr. V-633</w:t>
      </w:r>
      <w:r w:rsidR="006E3F50" w:rsidRPr="00F768D9">
        <w:rPr>
          <w:color w:val="44546A" w:themeColor="text2"/>
          <w:sz w:val="24"/>
          <w:szCs w:val="24"/>
        </w:rPr>
        <w:t xml:space="preserve"> </w:t>
      </w:r>
      <w:r w:rsidRPr="00F768D9">
        <w:rPr>
          <w:color w:val="44546A" w:themeColor="text2"/>
          <w:sz w:val="24"/>
          <w:szCs w:val="24"/>
        </w:rPr>
        <w:t>Dėl Lietuvos higienos normos HN 117:2007 „Grožio paslaugų sveikatos saugos reikalavimai“ patvirtinimo pakeitimo.</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eastAsia="Times New Roman" w:hAnsi="Times New Roman"/>
          <w:bCs/>
          <w:color w:val="44546A" w:themeColor="text2"/>
          <w:sz w:val="24"/>
          <w:szCs w:val="24"/>
          <w:lang w:eastAsia="ja-JP"/>
        </w:rPr>
        <w:t>Michael</w:t>
      </w:r>
      <w:proofErr w:type="spellEnd"/>
      <w:r w:rsidRPr="00F768D9">
        <w:rPr>
          <w:rFonts w:ascii="Times New Roman" w:eastAsia="Times New Roman" w:hAnsi="Times New Roman"/>
          <w:bCs/>
          <w:color w:val="44546A" w:themeColor="text2"/>
          <w:sz w:val="24"/>
          <w:szCs w:val="24"/>
          <w:lang w:eastAsia="ja-JP"/>
        </w:rPr>
        <w:t xml:space="preserve"> F. (2013). </w:t>
      </w:r>
      <w:r w:rsidRPr="00F768D9">
        <w:rPr>
          <w:rFonts w:ascii="Times New Roman" w:eastAsia="Times New Roman" w:hAnsi="Times New Roman"/>
          <w:bCs/>
          <w:i/>
          <w:color w:val="44546A" w:themeColor="text2"/>
          <w:sz w:val="24"/>
          <w:szCs w:val="24"/>
          <w:lang w:eastAsia="ja-JP"/>
        </w:rPr>
        <w:t>Būkime gražios. Vidinio ir išorinio grožio vadovas</w:t>
      </w:r>
      <w:r w:rsidRPr="00F768D9">
        <w:rPr>
          <w:rFonts w:ascii="Times New Roman" w:eastAsia="Times New Roman" w:hAnsi="Times New Roman"/>
          <w:bCs/>
          <w:color w:val="44546A" w:themeColor="text2"/>
          <w:sz w:val="24"/>
          <w:szCs w:val="24"/>
          <w:lang w:eastAsia="ja-JP"/>
        </w:rPr>
        <w:t xml:space="preserve">. Vilnius: </w:t>
      </w:r>
      <w:proofErr w:type="spellStart"/>
      <w:r w:rsidRPr="00F768D9">
        <w:rPr>
          <w:rFonts w:ascii="Times New Roman" w:eastAsia="Times New Roman" w:hAnsi="Times New Roman"/>
          <w:bCs/>
          <w:color w:val="44546A" w:themeColor="text2"/>
          <w:sz w:val="24"/>
          <w:szCs w:val="24"/>
          <w:lang w:eastAsia="ja-JP"/>
        </w:rPr>
        <w:t>Versus</w:t>
      </w:r>
      <w:proofErr w:type="spellEnd"/>
      <w:r w:rsidRPr="00F768D9">
        <w:rPr>
          <w:rFonts w:ascii="Times New Roman" w:eastAsia="Times New Roman" w:hAnsi="Times New Roman"/>
          <w:bCs/>
          <w:color w:val="44546A" w:themeColor="text2"/>
          <w:sz w:val="24"/>
          <w:szCs w:val="24"/>
          <w:lang w:eastAsia="ja-JP"/>
        </w:rPr>
        <w:t xml:space="preserve"> </w:t>
      </w:r>
      <w:proofErr w:type="spellStart"/>
      <w:r w:rsidRPr="00F768D9">
        <w:rPr>
          <w:rFonts w:ascii="Times New Roman" w:eastAsia="Times New Roman" w:hAnsi="Times New Roman"/>
          <w:bCs/>
          <w:color w:val="44546A" w:themeColor="text2"/>
          <w:sz w:val="24"/>
          <w:szCs w:val="24"/>
          <w:lang w:eastAsia="ja-JP"/>
        </w:rPr>
        <w:t>Aureus</w:t>
      </w:r>
      <w:proofErr w:type="spellEnd"/>
      <w:r w:rsidRPr="00F768D9">
        <w:rPr>
          <w:rFonts w:ascii="Times New Roman" w:eastAsia="Times New Roman" w:hAnsi="Times New Roman"/>
          <w:bCs/>
          <w:color w:val="44546A" w:themeColor="text2"/>
          <w:sz w:val="24"/>
          <w:szCs w:val="24"/>
          <w:lang w:eastAsia="ja-JP"/>
        </w:rPr>
        <w:t>.</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Mitchell</w:t>
      </w:r>
      <w:proofErr w:type="spellEnd"/>
      <w:r w:rsidRPr="00F768D9">
        <w:rPr>
          <w:rFonts w:ascii="Times New Roman" w:hAnsi="Times New Roman"/>
          <w:color w:val="44546A" w:themeColor="text2"/>
          <w:sz w:val="24"/>
          <w:szCs w:val="24"/>
        </w:rPr>
        <w:t xml:space="preserve"> S. (2011). </w:t>
      </w:r>
      <w:r w:rsidRPr="00F768D9">
        <w:rPr>
          <w:rFonts w:ascii="Times New Roman" w:hAnsi="Times New Roman"/>
          <w:i/>
          <w:color w:val="44546A" w:themeColor="text2"/>
          <w:sz w:val="24"/>
          <w:szCs w:val="24"/>
        </w:rPr>
        <w:t>Masažas. Išsamus iliustruotas vadovas</w:t>
      </w:r>
      <w:r w:rsidRPr="00F768D9">
        <w:rPr>
          <w:rFonts w:ascii="Times New Roman" w:hAnsi="Times New Roman"/>
          <w:color w:val="44546A" w:themeColor="text2"/>
          <w:sz w:val="24"/>
          <w:szCs w:val="24"/>
        </w:rPr>
        <w:t>. Vilnius.</w:t>
      </w:r>
    </w:p>
    <w:p w:rsidR="00230C1F" w:rsidRPr="00F768D9" w:rsidRDefault="008F1F1C"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Mitigailienė</w:t>
      </w:r>
      <w:proofErr w:type="spellEnd"/>
      <w:r w:rsidRPr="00F768D9">
        <w:rPr>
          <w:rFonts w:ascii="Times New Roman" w:hAnsi="Times New Roman"/>
          <w:color w:val="44546A" w:themeColor="text2"/>
          <w:sz w:val="24"/>
          <w:szCs w:val="24"/>
        </w:rPr>
        <w:t xml:space="preserve"> I. (2017). </w:t>
      </w:r>
      <w:r w:rsidRPr="00F768D9">
        <w:rPr>
          <w:rFonts w:ascii="Times New Roman" w:hAnsi="Times New Roman"/>
          <w:i/>
          <w:color w:val="44546A" w:themeColor="text2"/>
          <w:sz w:val="24"/>
          <w:szCs w:val="24"/>
        </w:rPr>
        <w:t>Makiažo formulės.</w:t>
      </w:r>
      <w:r w:rsidRPr="00F768D9">
        <w:rPr>
          <w:rFonts w:ascii="Times New Roman" w:hAnsi="Times New Roman"/>
          <w:color w:val="44546A" w:themeColor="text2"/>
          <w:sz w:val="24"/>
          <w:szCs w:val="24"/>
        </w:rPr>
        <w:t xml:space="preserve"> Vilnius: Alma </w:t>
      </w:r>
      <w:proofErr w:type="spellStart"/>
      <w:r w:rsidR="008D13EE" w:rsidRPr="00F768D9">
        <w:rPr>
          <w:rFonts w:ascii="Times New Roman" w:hAnsi="Times New Roman"/>
          <w:color w:val="44546A" w:themeColor="text2"/>
          <w:sz w:val="24"/>
          <w:szCs w:val="24"/>
        </w:rPr>
        <w:t>l</w:t>
      </w:r>
      <w:r w:rsidRPr="00F768D9">
        <w:rPr>
          <w:rFonts w:ascii="Times New Roman" w:hAnsi="Times New Roman"/>
          <w:color w:val="44546A" w:themeColor="text2"/>
          <w:sz w:val="24"/>
          <w:szCs w:val="24"/>
        </w:rPr>
        <w:t>it</w:t>
      </w:r>
      <w:r w:rsidR="008D13EE" w:rsidRPr="00F768D9">
        <w:rPr>
          <w:rFonts w:ascii="Times New Roman" w:hAnsi="Times New Roman"/>
          <w:color w:val="44546A" w:themeColor="text2"/>
          <w:sz w:val="24"/>
          <w:szCs w:val="24"/>
        </w:rPr>
        <w:t>t</w:t>
      </w:r>
      <w:r w:rsidRPr="00F768D9">
        <w:rPr>
          <w:rFonts w:ascii="Times New Roman" w:hAnsi="Times New Roman"/>
          <w:color w:val="44546A" w:themeColor="text2"/>
          <w:sz w:val="24"/>
          <w:szCs w:val="24"/>
        </w:rPr>
        <w:t>era</w:t>
      </w:r>
      <w:proofErr w:type="spellEnd"/>
      <w:r w:rsidRPr="00F768D9">
        <w:rPr>
          <w:rFonts w:ascii="Times New Roman" w:hAnsi="Times New Roman"/>
          <w:color w:val="44546A" w:themeColor="text2"/>
          <w:sz w:val="24"/>
          <w:szCs w:val="24"/>
        </w:rPr>
        <w:t>.</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eastAsia="Times New Roman" w:hAnsi="Times New Roman"/>
          <w:color w:val="44546A" w:themeColor="text2"/>
          <w:sz w:val="24"/>
          <w:szCs w:val="24"/>
          <w:lang w:eastAsia="ja-JP"/>
        </w:rPr>
        <w:t>Nordmann</w:t>
      </w:r>
      <w:proofErr w:type="spellEnd"/>
      <w:r w:rsidRPr="00F768D9">
        <w:rPr>
          <w:rFonts w:ascii="Times New Roman" w:eastAsia="Times New Roman" w:hAnsi="Times New Roman"/>
          <w:color w:val="44546A" w:themeColor="text2"/>
          <w:sz w:val="24"/>
          <w:szCs w:val="24"/>
          <w:lang w:eastAsia="ja-JP"/>
        </w:rPr>
        <w:t xml:space="preserve"> L. (2012). </w:t>
      </w:r>
      <w:r w:rsidRPr="00F768D9">
        <w:rPr>
          <w:rFonts w:ascii="Times New Roman" w:eastAsia="Times New Roman" w:hAnsi="Times New Roman"/>
          <w:i/>
          <w:color w:val="44546A" w:themeColor="text2"/>
          <w:sz w:val="24"/>
          <w:szCs w:val="24"/>
        </w:rPr>
        <w:t xml:space="preserve">Professional </w:t>
      </w:r>
      <w:proofErr w:type="spellStart"/>
      <w:r w:rsidRPr="00F768D9">
        <w:rPr>
          <w:rFonts w:ascii="Times New Roman" w:eastAsia="Times New Roman" w:hAnsi="Times New Roman"/>
          <w:i/>
          <w:color w:val="44546A" w:themeColor="text2"/>
          <w:sz w:val="24"/>
          <w:szCs w:val="24"/>
        </w:rPr>
        <w:t>Beauty</w:t>
      </w:r>
      <w:proofErr w:type="spellEnd"/>
      <w:r w:rsidRPr="00F768D9">
        <w:rPr>
          <w:rFonts w:ascii="Times New Roman" w:eastAsia="Times New Roman" w:hAnsi="Times New Roman"/>
          <w:i/>
          <w:color w:val="44546A" w:themeColor="text2"/>
          <w:sz w:val="24"/>
          <w:szCs w:val="24"/>
        </w:rPr>
        <w:t xml:space="preserve"> </w:t>
      </w:r>
      <w:proofErr w:type="spellStart"/>
      <w:r w:rsidRPr="00F768D9">
        <w:rPr>
          <w:rFonts w:ascii="Times New Roman" w:eastAsia="Times New Roman" w:hAnsi="Times New Roman"/>
          <w:i/>
          <w:color w:val="44546A" w:themeColor="text2"/>
          <w:sz w:val="24"/>
          <w:szCs w:val="24"/>
        </w:rPr>
        <w:t>Therapy</w:t>
      </w:r>
      <w:proofErr w:type="spellEnd"/>
      <w:r w:rsidRPr="00F768D9">
        <w:rPr>
          <w:rFonts w:ascii="Times New Roman" w:eastAsia="Times New Roman" w:hAnsi="Times New Roman"/>
          <w:i/>
          <w:color w:val="44546A" w:themeColor="text2"/>
          <w:sz w:val="24"/>
          <w:szCs w:val="24"/>
        </w:rPr>
        <w:t xml:space="preserve">: </w:t>
      </w:r>
      <w:proofErr w:type="spellStart"/>
      <w:r w:rsidRPr="00F768D9">
        <w:rPr>
          <w:rFonts w:ascii="Times New Roman" w:eastAsia="Times New Roman" w:hAnsi="Times New Roman"/>
          <w:i/>
          <w:color w:val="44546A" w:themeColor="text2"/>
          <w:sz w:val="24"/>
          <w:szCs w:val="24"/>
        </w:rPr>
        <w:t>The</w:t>
      </w:r>
      <w:proofErr w:type="spellEnd"/>
      <w:r w:rsidRPr="00F768D9">
        <w:rPr>
          <w:rFonts w:ascii="Times New Roman" w:eastAsia="Times New Roman" w:hAnsi="Times New Roman"/>
          <w:i/>
          <w:color w:val="44546A" w:themeColor="text2"/>
          <w:sz w:val="24"/>
          <w:szCs w:val="24"/>
        </w:rPr>
        <w:t xml:space="preserve"> </w:t>
      </w:r>
      <w:proofErr w:type="spellStart"/>
      <w:r w:rsidRPr="00F768D9">
        <w:rPr>
          <w:rFonts w:ascii="Times New Roman" w:eastAsia="Times New Roman" w:hAnsi="Times New Roman"/>
          <w:i/>
          <w:color w:val="44546A" w:themeColor="text2"/>
          <w:sz w:val="24"/>
          <w:szCs w:val="24"/>
        </w:rPr>
        <w:t>Official</w:t>
      </w:r>
      <w:proofErr w:type="spellEnd"/>
      <w:r w:rsidRPr="00F768D9">
        <w:rPr>
          <w:rFonts w:ascii="Times New Roman" w:eastAsia="Times New Roman" w:hAnsi="Times New Roman"/>
          <w:i/>
          <w:color w:val="44546A" w:themeColor="text2"/>
          <w:sz w:val="24"/>
          <w:szCs w:val="24"/>
        </w:rPr>
        <w:t xml:space="preserve"> </w:t>
      </w:r>
      <w:proofErr w:type="spellStart"/>
      <w:r w:rsidRPr="00F768D9">
        <w:rPr>
          <w:rFonts w:ascii="Times New Roman" w:eastAsia="Times New Roman" w:hAnsi="Times New Roman"/>
          <w:i/>
          <w:color w:val="44546A" w:themeColor="text2"/>
          <w:sz w:val="24"/>
          <w:szCs w:val="24"/>
        </w:rPr>
        <w:t>Guide</w:t>
      </w:r>
      <w:proofErr w:type="spellEnd"/>
      <w:r w:rsidRPr="00F768D9">
        <w:rPr>
          <w:rFonts w:ascii="Times New Roman" w:eastAsia="Times New Roman" w:hAnsi="Times New Roman"/>
          <w:i/>
          <w:color w:val="44546A" w:themeColor="text2"/>
          <w:sz w:val="24"/>
          <w:szCs w:val="24"/>
        </w:rPr>
        <w:t xml:space="preserve"> to </w:t>
      </w:r>
      <w:proofErr w:type="spellStart"/>
      <w:r w:rsidRPr="00F768D9">
        <w:rPr>
          <w:rFonts w:ascii="Times New Roman" w:eastAsia="Times New Roman" w:hAnsi="Times New Roman"/>
          <w:i/>
          <w:color w:val="44546A" w:themeColor="text2"/>
          <w:sz w:val="24"/>
          <w:szCs w:val="24"/>
        </w:rPr>
        <w:t>Beauty</w:t>
      </w:r>
      <w:proofErr w:type="spellEnd"/>
      <w:r w:rsidRPr="00F768D9">
        <w:rPr>
          <w:rFonts w:ascii="Times New Roman" w:eastAsia="Times New Roman" w:hAnsi="Times New Roman"/>
          <w:i/>
          <w:color w:val="44546A" w:themeColor="text2"/>
          <w:sz w:val="24"/>
          <w:szCs w:val="24"/>
        </w:rPr>
        <w:t xml:space="preserve"> </w:t>
      </w:r>
      <w:proofErr w:type="spellStart"/>
      <w:r w:rsidRPr="00F768D9">
        <w:rPr>
          <w:rFonts w:ascii="Times New Roman" w:eastAsia="Times New Roman" w:hAnsi="Times New Roman"/>
          <w:i/>
          <w:color w:val="44546A" w:themeColor="text2"/>
          <w:sz w:val="24"/>
          <w:szCs w:val="24"/>
        </w:rPr>
        <w:t>Therapy</w:t>
      </w:r>
      <w:proofErr w:type="spellEnd"/>
      <w:r w:rsidRPr="00F768D9">
        <w:rPr>
          <w:rFonts w:ascii="Times New Roman" w:eastAsia="Times New Roman" w:hAnsi="Times New Roman"/>
          <w:i/>
          <w:color w:val="44546A" w:themeColor="text2"/>
          <w:sz w:val="24"/>
          <w:szCs w:val="24"/>
        </w:rPr>
        <w:t xml:space="preserve"> at </w:t>
      </w:r>
      <w:proofErr w:type="spellStart"/>
      <w:r w:rsidRPr="00F768D9">
        <w:rPr>
          <w:rFonts w:ascii="Times New Roman" w:eastAsia="Times New Roman" w:hAnsi="Times New Roman"/>
          <w:i/>
          <w:color w:val="44546A" w:themeColor="text2"/>
          <w:sz w:val="24"/>
          <w:szCs w:val="24"/>
        </w:rPr>
        <w:t>Level</w:t>
      </w:r>
      <w:proofErr w:type="spellEnd"/>
      <w:r w:rsidRPr="00F768D9">
        <w:rPr>
          <w:rFonts w:ascii="Times New Roman" w:eastAsia="Times New Roman" w:hAnsi="Times New Roman"/>
          <w:i/>
          <w:color w:val="44546A" w:themeColor="text2"/>
          <w:sz w:val="24"/>
          <w:szCs w:val="24"/>
        </w:rPr>
        <w:t xml:space="preserve"> 2.</w:t>
      </w:r>
      <w:r w:rsidRPr="00F768D9">
        <w:rPr>
          <w:rFonts w:ascii="Times New Roman" w:eastAsia="Times New Roman" w:hAnsi="Times New Roman"/>
          <w:color w:val="44546A" w:themeColor="text2"/>
          <w:sz w:val="24"/>
          <w:szCs w:val="24"/>
        </w:rPr>
        <w:t xml:space="preserve"> </w:t>
      </w:r>
      <w:proofErr w:type="spellStart"/>
      <w:r w:rsidRPr="00F768D9">
        <w:rPr>
          <w:rFonts w:ascii="Times New Roman" w:eastAsia="Times New Roman" w:hAnsi="Times New Roman"/>
          <w:color w:val="44546A" w:themeColor="text2"/>
          <w:sz w:val="24"/>
          <w:szCs w:val="24"/>
        </w:rPr>
        <w:t>Cengage</w:t>
      </w:r>
      <w:proofErr w:type="spellEnd"/>
      <w:r w:rsidRPr="00F768D9">
        <w:rPr>
          <w:rFonts w:ascii="Times New Roman" w:eastAsia="Times New Roman" w:hAnsi="Times New Roman"/>
          <w:color w:val="44546A" w:themeColor="text2"/>
          <w:sz w:val="24"/>
          <w:szCs w:val="24"/>
        </w:rPr>
        <w:t xml:space="preserve"> </w:t>
      </w:r>
      <w:proofErr w:type="spellStart"/>
      <w:r w:rsidRPr="00F768D9">
        <w:rPr>
          <w:rFonts w:ascii="Times New Roman" w:eastAsia="Times New Roman" w:hAnsi="Times New Roman"/>
          <w:color w:val="44546A" w:themeColor="text2"/>
          <w:sz w:val="24"/>
          <w:szCs w:val="24"/>
        </w:rPr>
        <w:t>Learning</w:t>
      </w:r>
      <w:proofErr w:type="spellEnd"/>
      <w:r w:rsidRPr="00F768D9">
        <w:rPr>
          <w:rFonts w:ascii="Times New Roman" w:eastAsia="Times New Roman" w:hAnsi="Times New Roman"/>
          <w:color w:val="44546A" w:themeColor="text2"/>
          <w:sz w:val="24"/>
          <w:szCs w:val="24"/>
        </w:rPr>
        <w:t xml:space="preserve"> EMEA.</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eastAsia="Times New Roman" w:hAnsi="Times New Roman"/>
          <w:color w:val="44546A" w:themeColor="text2"/>
          <w:kern w:val="3"/>
          <w:sz w:val="24"/>
          <w:szCs w:val="24"/>
          <w:lang w:eastAsia="zh-CN"/>
        </w:rPr>
        <w:t>Putramentienė</w:t>
      </w:r>
      <w:proofErr w:type="spellEnd"/>
      <w:r w:rsidRPr="00F768D9">
        <w:rPr>
          <w:rFonts w:ascii="Times New Roman" w:eastAsia="Times New Roman" w:hAnsi="Times New Roman"/>
          <w:color w:val="44546A" w:themeColor="text2"/>
          <w:kern w:val="3"/>
          <w:sz w:val="24"/>
          <w:szCs w:val="24"/>
          <w:lang w:eastAsia="zh-CN"/>
        </w:rPr>
        <w:t xml:space="preserve"> A. (2003). </w:t>
      </w:r>
      <w:r w:rsidRPr="00F768D9">
        <w:rPr>
          <w:rFonts w:ascii="Times New Roman" w:eastAsia="Times New Roman" w:hAnsi="Times New Roman"/>
          <w:i/>
          <w:color w:val="44546A" w:themeColor="text2"/>
          <w:kern w:val="3"/>
          <w:sz w:val="24"/>
          <w:szCs w:val="24"/>
          <w:lang w:eastAsia="zh-CN"/>
        </w:rPr>
        <w:t>Mikrobiologija, dezinfekcijos ir sterilizacijos pagrindai</w:t>
      </w:r>
      <w:r w:rsidRPr="00F768D9">
        <w:rPr>
          <w:rFonts w:ascii="Times New Roman" w:eastAsia="Times New Roman" w:hAnsi="Times New Roman"/>
          <w:color w:val="44546A" w:themeColor="text2"/>
          <w:kern w:val="3"/>
          <w:sz w:val="24"/>
          <w:szCs w:val="24"/>
          <w:lang w:eastAsia="zh-CN"/>
        </w:rPr>
        <w:t>. Kauno kolegija.</w:t>
      </w:r>
    </w:p>
    <w:p w:rsidR="000B40AD" w:rsidRPr="00F768D9" w:rsidRDefault="000B40AD"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shd w:val="clear" w:color="auto" w:fill="FFFFFF"/>
        </w:rPr>
        <w:t>Savant</w:t>
      </w:r>
      <w:proofErr w:type="spellEnd"/>
      <w:r w:rsidRPr="00F768D9">
        <w:rPr>
          <w:rFonts w:ascii="Times New Roman" w:hAnsi="Times New Roman"/>
          <w:color w:val="44546A" w:themeColor="text2"/>
          <w:sz w:val="24"/>
          <w:szCs w:val="24"/>
          <w:shd w:val="clear" w:color="auto" w:fill="FFFFFF"/>
        </w:rPr>
        <w:t xml:space="preserve"> S.S.(2018)</w:t>
      </w:r>
      <w:r w:rsidR="00DA06B0" w:rsidRPr="00F768D9">
        <w:rPr>
          <w:rFonts w:ascii="Arial" w:hAnsi="Arial" w:cs="Arial"/>
          <w:color w:val="44546A" w:themeColor="text2"/>
          <w:shd w:val="clear" w:color="auto" w:fill="FFFFFF"/>
        </w:rPr>
        <w:t xml:space="preserve"> </w:t>
      </w:r>
      <w:proofErr w:type="spellStart"/>
      <w:r w:rsidRPr="00F768D9">
        <w:rPr>
          <w:rFonts w:ascii="Times New Roman" w:hAnsi="Times New Roman"/>
          <w:i/>
          <w:color w:val="44546A" w:themeColor="text2"/>
          <w:sz w:val="24"/>
          <w:szCs w:val="24"/>
        </w:rPr>
        <w:t>Textbook</w:t>
      </w:r>
      <w:proofErr w:type="spellEnd"/>
      <w:r w:rsidRPr="00F768D9">
        <w:rPr>
          <w:rFonts w:ascii="Times New Roman" w:hAnsi="Times New Roman"/>
          <w:i/>
          <w:color w:val="44546A" w:themeColor="text2"/>
          <w:sz w:val="24"/>
          <w:szCs w:val="24"/>
        </w:rPr>
        <w:t xml:space="preserve"> </w:t>
      </w:r>
      <w:proofErr w:type="spellStart"/>
      <w:r w:rsidRPr="00F768D9">
        <w:rPr>
          <w:rFonts w:ascii="Times New Roman" w:hAnsi="Times New Roman"/>
          <w:i/>
          <w:color w:val="44546A" w:themeColor="text2"/>
          <w:sz w:val="24"/>
          <w:szCs w:val="24"/>
        </w:rPr>
        <w:t>of</w:t>
      </w:r>
      <w:proofErr w:type="spellEnd"/>
      <w:r w:rsidRPr="00F768D9">
        <w:rPr>
          <w:rFonts w:ascii="Times New Roman" w:hAnsi="Times New Roman"/>
          <w:i/>
          <w:color w:val="44546A" w:themeColor="text2"/>
          <w:sz w:val="24"/>
          <w:szCs w:val="24"/>
        </w:rPr>
        <w:t xml:space="preserve"> </w:t>
      </w:r>
      <w:proofErr w:type="spellStart"/>
      <w:r w:rsidRPr="00F768D9">
        <w:rPr>
          <w:rFonts w:ascii="Times New Roman" w:hAnsi="Times New Roman"/>
          <w:i/>
          <w:color w:val="44546A" w:themeColor="text2"/>
          <w:sz w:val="24"/>
          <w:szCs w:val="24"/>
        </w:rPr>
        <w:t>dermatosurgery</w:t>
      </w:r>
      <w:proofErr w:type="spellEnd"/>
      <w:r w:rsidRPr="00F768D9">
        <w:rPr>
          <w:rFonts w:ascii="Times New Roman" w:hAnsi="Times New Roman"/>
          <w:i/>
          <w:color w:val="44546A" w:themeColor="text2"/>
          <w:sz w:val="24"/>
          <w:szCs w:val="24"/>
        </w:rPr>
        <w:t xml:space="preserve"> </w:t>
      </w:r>
      <w:proofErr w:type="spellStart"/>
      <w:r w:rsidRPr="00F768D9">
        <w:rPr>
          <w:rFonts w:ascii="Times New Roman" w:hAnsi="Times New Roman"/>
          <w:i/>
          <w:color w:val="44546A" w:themeColor="text2"/>
          <w:sz w:val="24"/>
          <w:szCs w:val="24"/>
        </w:rPr>
        <w:t>and</w:t>
      </w:r>
      <w:proofErr w:type="spellEnd"/>
      <w:r w:rsidRPr="00F768D9">
        <w:rPr>
          <w:rFonts w:ascii="Times New Roman" w:hAnsi="Times New Roman"/>
          <w:i/>
          <w:color w:val="44546A" w:themeColor="text2"/>
          <w:sz w:val="24"/>
          <w:szCs w:val="24"/>
        </w:rPr>
        <w:t xml:space="preserve"> </w:t>
      </w:r>
      <w:proofErr w:type="spellStart"/>
      <w:r w:rsidRPr="00F768D9">
        <w:rPr>
          <w:rFonts w:ascii="Times New Roman" w:hAnsi="Times New Roman"/>
          <w:i/>
          <w:color w:val="44546A" w:themeColor="text2"/>
          <w:sz w:val="24"/>
          <w:szCs w:val="24"/>
        </w:rPr>
        <w:t>cosmetology</w:t>
      </w:r>
      <w:proofErr w:type="spellEnd"/>
      <w:r w:rsidRPr="00F768D9">
        <w:rPr>
          <w:rFonts w:ascii="Times New Roman" w:hAnsi="Times New Roman"/>
          <w:i/>
          <w:color w:val="44546A" w:themeColor="text2"/>
          <w:sz w:val="24"/>
          <w:szCs w:val="24"/>
        </w:rPr>
        <w:t xml:space="preserve"> </w:t>
      </w:r>
      <w:proofErr w:type="spellStart"/>
      <w:r w:rsidRPr="00F768D9">
        <w:rPr>
          <w:rFonts w:ascii="Times New Roman" w:hAnsi="Times New Roman"/>
          <w:i/>
          <w:color w:val="44546A" w:themeColor="text2"/>
          <w:sz w:val="24"/>
          <w:szCs w:val="24"/>
        </w:rPr>
        <w:t>principles</w:t>
      </w:r>
      <w:proofErr w:type="spellEnd"/>
      <w:r w:rsidRPr="00F768D9">
        <w:rPr>
          <w:rFonts w:ascii="Times New Roman" w:hAnsi="Times New Roman"/>
          <w:i/>
          <w:color w:val="44546A" w:themeColor="text2"/>
          <w:sz w:val="24"/>
          <w:szCs w:val="24"/>
        </w:rPr>
        <w:t xml:space="preserve"> </w:t>
      </w:r>
      <w:proofErr w:type="spellStart"/>
      <w:r w:rsidRPr="00F768D9">
        <w:rPr>
          <w:rFonts w:ascii="Times New Roman" w:hAnsi="Times New Roman"/>
          <w:i/>
          <w:color w:val="44546A" w:themeColor="text2"/>
          <w:sz w:val="24"/>
          <w:szCs w:val="24"/>
        </w:rPr>
        <w:t>and</w:t>
      </w:r>
      <w:proofErr w:type="spellEnd"/>
      <w:r w:rsidRPr="00F768D9">
        <w:rPr>
          <w:rFonts w:ascii="Times New Roman" w:hAnsi="Times New Roman"/>
          <w:i/>
          <w:color w:val="44546A" w:themeColor="text2"/>
          <w:sz w:val="24"/>
          <w:szCs w:val="24"/>
        </w:rPr>
        <w:t xml:space="preserve"> </w:t>
      </w:r>
      <w:proofErr w:type="spellStart"/>
      <w:r w:rsidRPr="00F768D9">
        <w:rPr>
          <w:rFonts w:ascii="Times New Roman" w:hAnsi="Times New Roman"/>
          <w:i/>
          <w:color w:val="44546A" w:themeColor="text2"/>
          <w:sz w:val="24"/>
          <w:szCs w:val="24"/>
        </w:rPr>
        <w:t>practice</w:t>
      </w:r>
      <w:proofErr w:type="spellEnd"/>
      <w:r w:rsidRPr="00F768D9">
        <w:rPr>
          <w:rFonts w:ascii="Times New Roman" w:hAnsi="Times New Roman"/>
          <w:color w:val="44546A" w:themeColor="text2"/>
          <w:sz w:val="24"/>
          <w:szCs w:val="24"/>
        </w:rPr>
        <w:t xml:space="preserve"> (2018)</w:t>
      </w:r>
    </w:p>
    <w:p w:rsidR="00361BE9" w:rsidRPr="00F768D9" w:rsidRDefault="00361BE9" w:rsidP="008E1146">
      <w:pPr>
        <w:pStyle w:val="ListParagraph"/>
        <w:widowControl w:val="0"/>
        <w:numPr>
          <w:ilvl w:val="0"/>
          <w:numId w:val="21"/>
        </w:numPr>
        <w:spacing w:after="0"/>
        <w:ind w:left="0" w:firstLine="0"/>
        <w:jc w:val="both"/>
        <w:rPr>
          <w:rFonts w:ascii="Times New Roman" w:hAnsi="Times New Roman"/>
          <w:i/>
          <w:color w:val="44546A" w:themeColor="text2"/>
          <w:sz w:val="24"/>
          <w:szCs w:val="24"/>
        </w:rPr>
      </w:pPr>
      <w:proofErr w:type="spellStart"/>
      <w:r w:rsidRPr="00F768D9">
        <w:rPr>
          <w:rFonts w:ascii="Times New Roman" w:hAnsi="Times New Roman"/>
          <w:color w:val="44546A" w:themeColor="text2"/>
          <w:sz w:val="24"/>
          <w:szCs w:val="24"/>
          <w:shd w:val="clear" w:color="auto" w:fill="FFFFFF"/>
        </w:rPr>
        <w:t>Shai</w:t>
      </w:r>
      <w:proofErr w:type="spellEnd"/>
      <w:r w:rsidRPr="00F768D9">
        <w:rPr>
          <w:rFonts w:ascii="Times New Roman" w:hAnsi="Times New Roman"/>
          <w:color w:val="44546A" w:themeColor="text2"/>
          <w:sz w:val="24"/>
          <w:szCs w:val="24"/>
          <w:shd w:val="clear" w:color="auto" w:fill="FFFFFF"/>
        </w:rPr>
        <w:t xml:space="preserve"> A., </w:t>
      </w:r>
      <w:proofErr w:type="spellStart"/>
      <w:r w:rsidRPr="00F768D9">
        <w:rPr>
          <w:rFonts w:ascii="Times New Roman" w:hAnsi="Times New Roman"/>
          <w:color w:val="44546A" w:themeColor="text2"/>
          <w:sz w:val="24"/>
          <w:szCs w:val="24"/>
          <w:shd w:val="clear" w:color="auto" w:fill="FFFFFF"/>
        </w:rPr>
        <w:t>Maibach</w:t>
      </w:r>
      <w:proofErr w:type="spellEnd"/>
      <w:r w:rsidRPr="00F768D9">
        <w:rPr>
          <w:rFonts w:ascii="Times New Roman" w:hAnsi="Times New Roman"/>
          <w:color w:val="44546A" w:themeColor="text2"/>
          <w:sz w:val="24"/>
          <w:szCs w:val="24"/>
          <w:shd w:val="clear" w:color="auto" w:fill="FFFFFF"/>
        </w:rPr>
        <w:t xml:space="preserve"> H. I., Baran R. (2009) </w:t>
      </w:r>
      <w:proofErr w:type="spellStart"/>
      <w:r w:rsidRPr="00F768D9">
        <w:rPr>
          <w:rFonts w:ascii="Times New Roman" w:hAnsi="Times New Roman"/>
          <w:i/>
          <w:color w:val="44546A" w:themeColor="text2"/>
          <w:sz w:val="24"/>
          <w:szCs w:val="24"/>
          <w:shd w:val="clear" w:color="auto" w:fill="FFFFFF"/>
        </w:rPr>
        <w:t>Handbook</w:t>
      </w:r>
      <w:proofErr w:type="spellEnd"/>
      <w:r w:rsidRPr="00F768D9">
        <w:rPr>
          <w:rFonts w:ascii="Times New Roman" w:hAnsi="Times New Roman"/>
          <w:i/>
          <w:color w:val="44546A" w:themeColor="text2"/>
          <w:sz w:val="24"/>
          <w:szCs w:val="24"/>
          <w:shd w:val="clear" w:color="auto" w:fill="FFFFFF"/>
        </w:rPr>
        <w:t xml:space="preserve"> </w:t>
      </w:r>
      <w:proofErr w:type="spellStart"/>
      <w:r w:rsidRPr="00F768D9">
        <w:rPr>
          <w:rFonts w:ascii="Times New Roman" w:hAnsi="Times New Roman"/>
          <w:i/>
          <w:color w:val="44546A" w:themeColor="text2"/>
          <w:sz w:val="24"/>
          <w:szCs w:val="24"/>
          <w:shd w:val="clear" w:color="auto" w:fill="FFFFFF"/>
        </w:rPr>
        <w:t>of</w:t>
      </w:r>
      <w:proofErr w:type="spellEnd"/>
      <w:r w:rsidRPr="00F768D9">
        <w:rPr>
          <w:rFonts w:ascii="Times New Roman" w:hAnsi="Times New Roman"/>
          <w:i/>
          <w:color w:val="44546A" w:themeColor="text2"/>
          <w:sz w:val="24"/>
          <w:szCs w:val="24"/>
          <w:shd w:val="clear" w:color="auto" w:fill="FFFFFF"/>
        </w:rPr>
        <w:t xml:space="preserve"> </w:t>
      </w:r>
      <w:proofErr w:type="spellStart"/>
      <w:r w:rsidRPr="00F768D9">
        <w:rPr>
          <w:rFonts w:ascii="Times New Roman" w:hAnsi="Times New Roman"/>
          <w:i/>
          <w:color w:val="44546A" w:themeColor="text2"/>
          <w:sz w:val="24"/>
          <w:szCs w:val="24"/>
          <w:shd w:val="clear" w:color="auto" w:fill="FFFFFF"/>
        </w:rPr>
        <w:t>Cosmetic</w:t>
      </w:r>
      <w:proofErr w:type="spellEnd"/>
      <w:r w:rsidRPr="00F768D9">
        <w:rPr>
          <w:rFonts w:ascii="Times New Roman" w:hAnsi="Times New Roman"/>
          <w:i/>
          <w:color w:val="44546A" w:themeColor="text2"/>
          <w:sz w:val="24"/>
          <w:szCs w:val="24"/>
          <w:shd w:val="clear" w:color="auto" w:fill="FFFFFF"/>
        </w:rPr>
        <w:t xml:space="preserve"> </w:t>
      </w:r>
      <w:proofErr w:type="spellStart"/>
      <w:r w:rsidRPr="00F768D9">
        <w:rPr>
          <w:rFonts w:ascii="Times New Roman" w:hAnsi="Times New Roman"/>
          <w:i/>
          <w:color w:val="44546A" w:themeColor="text2"/>
          <w:sz w:val="24"/>
          <w:szCs w:val="24"/>
          <w:shd w:val="clear" w:color="auto" w:fill="FFFFFF"/>
        </w:rPr>
        <w:t>Skin</w:t>
      </w:r>
      <w:proofErr w:type="spellEnd"/>
      <w:r w:rsidRPr="00F768D9">
        <w:rPr>
          <w:rFonts w:ascii="Times New Roman" w:hAnsi="Times New Roman"/>
          <w:i/>
          <w:color w:val="44546A" w:themeColor="text2"/>
          <w:sz w:val="24"/>
          <w:szCs w:val="24"/>
          <w:shd w:val="clear" w:color="auto" w:fill="FFFFFF"/>
        </w:rPr>
        <w:t xml:space="preserve"> Care.</w:t>
      </w:r>
    </w:p>
    <w:p w:rsidR="000B40AD" w:rsidRPr="00F768D9" w:rsidRDefault="000B40AD"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r w:rsidRPr="00F768D9">
        <w:rPr>
          <w:rFonts w:ascii="Times New Roman" w:hAnsi="Times New Roman"/>
          <w:color w:val="44546A" w:themeColor="text2"/>
          <w:sz w:val="24"/>
          <w:szCs w:val="24"/>
        </w:rPr>
        <w:t xml:space="preserve">Stropus R. ir kt. (2008). </w:t>
      </w:r>
      <w:r w:rsidRPr="00F768D9">
        <w:rPr>
          <w:rFonts w:ascii="Times New Roman" w:hAnsi="Times New Roman"/>
          <w:i/>
          <w:color w:val="44546A" w:themeColor="text2"/>
          <w:sz w:val="24"/>
          <w:szCs w:val="24"/>
        </w:rPr>
        <w:t>Žmogaus anatomija (antrasis tomas).</w:t>
      </w:r>
      <w:r w:rsidRPr="00F768D9">
        <w:rPr>
          <w:rFonts w:ascii="Times New Roman" w:hAnsi="Times New Roman"/>
          <w:color w:val="44546A" w:themeColor="text2"/>
          <w:sz w:val="24"/>
          <w:szCs w:val="24"/>
        </w:rPr>
        <w:t xml:space="preserve"> Kaunas: KMU leidykla</w:t>
      </w:r>
    </w:p>
    <w:p w:rsidR="000B40AD" w:rsidRPr="00F768D9" w:rsidRDefault="000B40AD"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eastAsia="Times New Roman" w:hAnsi="Times New Roman"/>
          <w:bCs/>
          <w:i/>
          <w:color w:val="44546A" w:themeColor="text2"/>
          <w:sz w:val="24"/>
          <w:szCs w:val="24"/>
          <w:bdr w:val="none" w:sz="0" w:space="0" w:color="auto" w:frame="1"/>
          <w:lang w:eastAsia="lt-LT"/>
        </w:rPr>
        <w:t>Study</w:t>
      </w:r>
      <w:proofErr w:type="spellEnd"/>
      <w:r w:rsidRPr="00F768D9">
        <w:rPr>
          <w:rFonts w:ascii="Times New Roman" w:eastAsia="Times New Roman" w:hAnsi="Times New Roman"/>
          <w:bCs/>
          <w:i/>
          <w:color w:val="44546A" w:themeColor="text2"/>
          <w:sz w:val="24"/>
          <w:szCs w:val="24"/>
          <w:bdr w:val="none" w:sz="0" w:space="0" w:color="auto" w:frame="1"/>
          <w:lang w:eastAsia="lt-LT"/>
        </w:rPr>
        <w:t xml:space="preserve"> </w:t>
      </w:r>
      <w:proofErr w:type="spellStart"/>
      <w:r w:rsidRPr="00F768D9">
        <w:rPr>
          <w:rFonts w:ascii="Times New Roman" w:eastAsia="Times New Roman" w:hAnsi="Times New Roman"/>
          <w:bCs/>
          <w:i/>
          <w:color w:val="44546A" w:themeColor="text2"/>
          <w:sz w:val="24"/>
          <w:szCs w:val="24"/>
          <w:bdr w:val="none" w:sz="0" w:space="0" w:color="auto" w:frame="1"/>
          <w:lang w:eastAsia="lt-LT"/>
        </w:rPr>
        <w:t>of</w:t>
      </w:r>
      <w:proofErr w:type="spellEnd"/>
      <w:r w:rsidRPr="00F768D9">
        <w:rPr>
          <w:rFonts w:ascii="Times New Roman" w:eastAsia="Times New Roman" w:hAnsi="Times New Roman"/>
          <w:bCs/>
          <w:i/>
          <w:color w:val="44546A" w:themeColor="text2"/>
          <w:sz w:val="24"/>
          <w:szCs w:val="24"/>
          <w:bdr w:val="none" w:sz="0" w:space="0" w:color="auto" w:frame="1"/>
          <w:lang w:eastAsia="lt-LT"/>
        </w:rPr>
        <w:t xml:space="preserve"> </w:t>
      </w:r>
      <w:proofErr w:type="spellStart"/>
      <w:r w:rsidRPr="00F768D9">
        <w:rPr>
          <w:rFonts w:ascii="Times New Roman" w:eastAsia="Times New Roman" w:hAnsi="Times New Roman"/>
          <w:bCs/>
          <w:i/>
          <w:color w:val="44546A" w:themeColor="text2"/>
          <w:sz w:val="24"/>
          <w:szCs w:val="24"/>
          <w:bdr w:val="none" w:sz="0" w:space="0" w:color="auto" w:frame="1"/>
          <w:lang w:eastAsia="lt-LT"/>
        </w:rPr>
        <w:t>Clinical</w:t>
      </w:r>
      <w:proofErr w:type="spellEnd"/>
      <w:r w:rsidRPr="00F768D9">
        <w:rPr>
          <w:rFonts w:ascii="Times New Roman" w:eastAsia="Times New Roman" w:hAnsi="Times New Roman"/>
          <w:bCs/>
          <w:i/>
          <w:color w:val="44546A" w:themeColor="text2"/>
          <w:sz w:val="24"/>
          <w:szCs w:val="24"/>
          <w:bdr w:val="none" w:sz="0" w:space="0" w:color="auto" w:frame="1"/>
          <w:lang w:eastAsia="lt-LT"/>
        </w:rPr>
        <w:t xml:space="preserve"> </w:t>
      </w:r>
      <w:proofErr w:type="spellStart"/>
      <w:r w:rsidRPr="00F768D9">
        <w:rPr>
          <w:rFonts w:ascii="Times New Roman" w:eastAsia="Times New Roman" w:hAnsi="Times New Roman"/>
          <w:bCs/>
          <w:i/>
          <w:color w:val="44546A" w:themeColor="text2"/>
          <w:sz w:val="24"/>
          <w:szCs w:val="24"/>
          <w:bdr w:val="none" w:sz="0" w:space="0" w:color="auto" w:frame="1"/>
          <w:lang w:eastAsia="lt-LT"/>
        </w:rPr>
        <w:t>Cosmetology</w:t>
      </w:r>
      <w:proofErr w:type="spellEnd"/>
      <w:r w:rsidRPr="00F768D9">
        <w:rPr>
          <w:rFonts w:ascii="Times New Roman" w:eastAsia="Times New Roman" w:hAnsi="Times New Roman"/>
          <w:bCs/>
          <w:i/>
          <w:color w:val="44546A" w:themeColor="text2"/>
          <w:sz w:val="24"/>
          <w:szCs w:val="24"/>
          <w:bdr w:val="none" w:sz="0" w:space="0" w:color="auto" w:frame="1"/>
          <w:lang w:eastAsia="lt-LT"/>
        </w:rPr>
        <w:t xml:space="preserve"> A </w:t>
      </w:r>
      <w:proofErr w:type="spellStart"/>
      <w:r w:rsidRPr="00F768D9">
        <w:rPr>
          <w:rFonts w:ascii="Times New Roman" w:eastAsia="Times New Roman" w:hAnsi="Times New Roman"/>
          <w:bCs/>
          <w:i/>
          <w:color w:val="44546A" w:themeColor="text2"/>
          <w:sz w:val="24"/>
          <w:szCs w:val="24"/>
          <w:bdr w:val="none" w:sz="0" w:space="0" w:color="auto" w:frame="1"/>
          <w:lang w:eastAsia="lt-LT"/>
        </w:rPr>
        <w:t>Hands-On</w:t>
      </w:r>
      <w:proofErr w:type="spellEnd"/>
      <w:r w:rsidRPr="00F768D9">
        <w:rPr>
          <w:rFonts w:ascii="Times New Roman" w:eastAsia="Times New Roman" w:hAnsi="Times New Roman"/>
          <w:bCs/>
          <w:i/>
          <w:color w:val="44546A" w:themeColor="text2"/>
          <w:sz w:val="24"/>
          <w:szCs w:val="24"/>
          <w:bdr w:val="none" w:sz="0" w:space="0" w:color="auto" w:frame="1"/>
          <w:lang w:eastAsia="lt-LT"/>
        </w:rPr>
        <w:t xml:space="preserve"> </w:t>
      </w:r>
      <w:proofErr w:type="spellStart"/>
      <w:r w:rsidRPr="00F768D9">
        <w:rPr>
          <w:rFonts w:ascii="Times New Roman" w:eastAsia="Times New Roman" w:hAnsi="Times New Roman"/>
          <w:bCs/>
          <w:i/>
          <w:color w:val="44546A" w:themeColor="text2"/>
          <w:sz w:val="24"/>
          <w:szCs w:val="24"/>
          <w:bdr w:val="none" w:sz="0" w:space="0" w:color="auto" w:frame="1"/>
          <w:lang w:eastAsia="lt-LT"/>
        </w:rPr>
        <w:t>Guide</w:t>
      </w:r>
      <w:proofErr w:type="spellEnd"/>
      <w:r w:rsidRPr="00F768D9">
        <w:rPr>
          <w:rFonts w:ascii="Times New Roman" w:eastAsia="Times New Roman" w:hAnsi="Times New Roman"/>
          <w:bCs/>
          <w:i/>
          <w:color w:val="44546A" w:themeColor="text2"/>
          <w:sz w:val="24"/>
          <w:szCs w:val="24"/>
          <w:bdr w:val="none" w:sz="0" w:space="0" w:color="auto" w:frame="1"/>
          <w:lang w:eastAsia="lt-LT"/>
        </w:rPr>
        <w:t xml:space="preserve"> 1st Edition</w:t>
      </w:r>
      <w:r w:rsidRPr="00F768D9">
        <w:rPr>
          <w:rFonts w:ascii="Times New Roman" w:eastAsia="Times New Roman" w:hAnsi="Times New Roman"/>
          <w:bCs/>
          <w:color w:val="44546A" w:themeColor="text2"/>
          <w:sz w:val="24"/>
          <w:szCs w:val="24"/>
          <w:bdr w:val="none" w:sz="0" w:space="0" w:color="auto" w:frame="1"/>
          <w:lang w:eastAsia="lt-LT"/>
        </w:rPr>
        <w:t xml:space="preserve"> (2016)</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hAnsi="Times New Roman"/>
          <w:color w:val="44546A" w:themeColor="text2"/>
          <w:sz w:val="24"/>
          <w:szCs w:val="24"/>
        </w:rPr>
        <w:t>Valantinaitė</w:t>
      </w:r>
      <w:proofErr w:type="spellEnd"/>
      <w:r w:rsidRPr="00F768D9">
        <w:rPr>
          <w:rFonts w:ascii="Times New Roman" w:hAnsi="Times New Roman"/>
          <w:color w:val="44546A" w:themeColor="text2"/>
          <w:sz w:val="24"/>
          <w:szCs w:val="24"/>
        </w:rPr>
        <w:t xml:space="preserve"> I. (2011). </w:t>
      </w:r>
      <w:r w:rsidRPr="00F768D9">
        <w:rPr>
          <w:rFonts w:ascii="Times New Roman" w:hAnsi="Times New Roman"/>
          <w:i/>
          <w:color w:val="44546A" w:themeColor="text2"/>
          <w:sz w:val="24"/>
          <w:szCs w:val="24"/>
        </w:rPr>
        <w:t>Makiažo menas.</w:t>
      </w:r>
      <w:r w:rsidRPr="00F768D9">
        <w:rPr>
          <w:rFonts w:ascii="Times New Roman" w:hAnsi="Times New Roman"/>
          <w:color w:val="44546A" w:themeColor="text2"/>
          <w:sz w:val="24"/>
          <w:szCs w:val="24"/>
        </w:rPr>
        <w:t xml:space="preserve"> Vilnius: Ciklonas.</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r w:rsidRPr="00F768D9">
        <w:rPr>
          <w:rFonts w:ascii="Times New Roman" w:eastAsia="Times New Roman" w:hAnsi="Times New Roman"/>
          <w:bCs/>
          <w:color w:val="44546A" w:themeColor="text2"/>
          <w:sz w:val="24"/>
          <w:szCs w:val="24"/>
          <w:lang w:eastAsia="ja-JP"/>
        </w:rPr>
        <w:t xml:space="preserve">Vasiliauskienė S. (2004). </w:t>
      </w:r>
      <w:r w:rsidRPr="00F768D9">
        <w:rPr>
          <w:rFonts w:ascii="Times New Roman" w:eastAsia="Times New Roman" w:hAnsi="Times New Roman"/>
          <w:bCs/>
          <w:i/>
          <w:color w:val="44546A" w:themeColor="text2"/>
          <w:sz w:val="24"/>
          <w:szCs w:val="24"/>
          <w:lang w:eastAsia="ja-JP"/>
        </w:rPr>
        <w:t>Kosmetologijos užrašai.</w:t>
      </w:r>
      <w:r w:rsidRPr="00F768D9">
        <w:rPr>
          <w:rFonts w:ascii="Times New Roman" w:eastAsia="Times New Roman" w:hAnsi="Times New Roman"/>
          <w:bCs/>
          <w:color w:val="44546A" w:themeColor="text2"/>
          <w:sz w:val="24"/>
          <w:szCs w:val="24"/>
          <w:lang w:eastAsia="ja-JP"/>
        </w:rPr>
        <w:t xml:space="preserve"> Klaipėda: Ciklonas.</w:t>
      </w:r>
    </w:p>
    <w:p w:rsidR="006E3F50" w:rsidRPr="00F768D9" w:rsidRDefault="002F20C7" w:rsidP="008E1146">
      <w:pPr>
        <w:pStyle w:val="ListParagraph"/>
        <w:widowControl w:val="0"/>
        <w:numPr>
          <w:ilvl w:val="0"/>
          <w:numId w:val="21"/>
        </w:numPr>
        <w:spacing w:after="0"/>
        <w:ind w:left="0" w:firstLine="0"/>
        <w:jc w:val="both"/>
        <w:rPr>
          <w:rFonts w:ascii="Times New Roman" w:eastAsia="Times New Roman" w:hAnsi="Times New Roman"/>
          <w:color w:val="44546A" w:themeColor="text2"/>
          <w:sz w:val="24"/>
          <w:szCs w:val="24"/>
          <w:lang w:eastAsia="ja-JP"/>
        </w:rPr>
      </w:pPr>
      <w:r w:rsidRPr="00F768D9">
        <w:rPr>
          <w:rFonts w:ascii="Times New Roman" w:eastAsia="Times New Roman" w:hAnsi="Times New Roman"/>
          <w:color w:val="44546A" w:themeColor="text2"/>
          <w:sz w:val="24"/>
          <w:szCs w:val="24"/>
        </w:rPr>
        <w:lastRenderedPageBreak/>
        <w:t xml:space="preserve">Vasiliauskienė S. (2009). </w:t>
      </w:r>
      <w:r w:rsidRPr="00F768D9">
        <w:rPr>
          <w:rFonts w:ascii="Times New Roman" w:eastAsia="Times New Roman" w:hAnsi="Times New Roman"/>
          <w:i/>
          <w:color w:val="44546A" w:themeColor="text2"/>
          <w:sz w:val="24"/>
          <w:szCs w:val="24"/>
        </w:rPr>
        <w:t>Klinikinė kosmetologija</w:t>
      </w:r>
      <w:r w:rsidRPr="00F768D9">
        <w:rPr>
          <w:rFonts w:ascii="Times New Roman" w:eastAsia="Times New Roman" w:hAnsi="Times New Roman"/>
          <w:color w:val="44546A" w:themeColor="text2"/>
          <w:sz w:val="24"/>
          <w:szCs w:val="24"/>
        </w:rPr>
        <w:t>. Vilnius: Ciklonas.</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eastAsia="Times New Roman" w:hAnsi="Times New Roman"/>
          <w:bCs/>
          <w:color w:val="44546A" w:themeColor="text2"/>
          <w:sz w:val="24"/>
          <w:szCs w:val="24"/>
          <w:lang w:eastAsia="ja-JP"/>
        </w:rPr>
        <w:t>Žuravliova</w:t>
      </w:r>
      <w:proofErr w:type="spellEnd"/>
      <w:r w:rsidRPr="00F768D9">
        <w:rPr>
          <w:rFonts w:ascii="Times New Roman" w:eastAsia="Times New Roman" w:hAnsi="Times New Roman"/>
          <w:bCs/>
          <w:color w:val="44546A" w:themeColor="text2"/>
          <w:sz w:val="24"/>
          <w:szCs w:val="24"/>
          <w:lang w:eastAsia="ja-JP"/>
        </w:rPr>
        <w:t xml:space="preserve"> O. (2016). </w:t>
      </w:r>
      <w:r w:rsidRPr="00F768D9">
        <w:rPr>
          <w:rFonts w:ascii="Times New Roman" w:eastAsia="Times New Roman" w:hAnsi="Times New Roman"/>
          <w:bCs/>
          <w:i/>
          <w:color w:val="44546A" w:themeColor="text2"/>
          <w:sz w:val="24"/>
          <w:szCs w:val="24"/>
          <w:lang w:eastAsia="ja-JP"/>
        </w:rPr>
        <w:t>Praktinė makiažo knyga.</w:t>
      </w:r>
      <w:r w:rsidRPr="00F768D9">
        <w:rPr>
          <w:rFonts w:ascii="Times New Roman" w:eastAsia="Times New Roman" w:hAnsi="Times New Roman"/>
          <w:bCs/>
          <w:color w:val="44546A" w:themeColor="text2"/>
          <w:sz w:val="24"/>
          <w:szCs w:val="24"/>
          <w:lang w:eastAsia="ja-JP"/>
        </w:rPr>
        <w:t xml:space="preserve"> Kaunas: Obuolys.</w:t>
      </w:r>
    </w:p>
    <w:p w:rsidR="00230C1F" w:rsidRPr="00F768D9" w:rsidRDefault="002F20C7" w:rsidP="008E1146">
      <w:pPr>
        <w:pStyle w:val="ListParagraph"/>
        <w:widowControl w:val="0"/>
        <w:numPr>
          <w:ilvl w:val="0"/>
          <w:numId w:val="21"/>
        </w:numPr>
        <w:spacing w:after="0"/>
        <w:ind w:left="0" w:firstLine="0"/>
        <w:jc w:val="both"/>
        <w:rPr>
          <w:rFonts w:ascii="Times New Roman" w:hAnsi="Times New Roman"/>
          <w:color w:val="44546A" w:themeColor="text2"/>
          <w:sz w:val="24"/>
          <w:szCs w:val="24"/>
        </w:rPr>
      </w:pPr>
      <w:proofErr w:type="spellStart"/>
      <w:r w:rsidRPr="00F768D9">
        <w:rPr>
          <w:rFonts w:ascii="Times New Roman" w:eastAsia="Times New Roman" w:hAnsi="Times New Roman"/>
          <w:bCs/>
          <w:color w:val="44546A" w:themeColor="text2"/>
          <w:sz w:val="24"/>
          <w:szCs w:val="24"/>
          <w:lang w:eastAsia="ja-JP"/>
        </w:rPr>
        <w:t>Žuravliova</w:t>
      </w:r>
      <w:proofErr w:type="spellEnd"/>
      <w:r w:rsidRPr="00F768D9">
        <w:rPr>
          <w:rFonts w:ascii="Times New Roman" w:eastAsia="Times New Roman" w:hAnsi="Times New Roman"/>
          <w:bCs/>
          <w:color w:val="44546A" w:themeColor="text2"/>
          <w:sz w:val="24"/>
          <w:szCs w:val="24"/>
          <w:lang w:eastAsia="ja-JP"/>
        </w:rPr>
        <w:t xml:space="preserve"> O. (2016). </w:t>
      </w:r>
      <w:r w:rsidRPr="00F768D9">
        <w:rPr>
          <w:rFonts w:ascii="Times New Roman" w:eastAsia="Times New Roman" w:hAnsi="Times New Roman"/>
          <w:bCs/>
          <w:i/>
          <w:color w:val="44546A" w:themeColor="text2"/>
          <w:sz w:val="24"/>
          <w:szCs w:val="24"/>
          <w:lang w:eastAsia="ja-JP"/>
        </w:rPr>
        <w:t>Atrask save: makiažo paslaptys</w:t>
      </w:r>
      <w:r w:rsidRPr="00F768D9">
        <w:rPr>
          <w:rFonts w:ascii="Times New Roman" w:eastAsia="Times New Roman" w:hAnsi="Times New Roman"/>
          <w:bCs/>
          <w:color w:val="44546A" w:themeColor="text2"/>
          <w:sz w:val="24"/>
          <w:szCs w:val="24"/>
          <w:lang w:eastAsia="ja-JP"/>
        </w:rPr>
        <w:t>. Kaunas: Obuolys.</w:t>
      </w:r>
    </w:p>
    <w:p w:rsidR="00230C1F" w:rsidRDefault="00230C1F" w:rsidP="008E1146">
      <w:pPr>
        <w:pStyle w:val="ListParagraph"/>
        <w:widowControl w:val="0"/>
        <w:spacing w:after="0"/>
        <w:ind w:left="0"/>
        <w:rPr>
          <w:rFonts w:ascii="Times New Roman" w:eastAsia="Times New Roman" w:hAnsi="Times New Roman"/>
          <w:bCs/>
          <w:color w:val="44546A" w:themeColor="text2"/>
          <w:sz w:val="24"/>
          <w:szCs w:val="24"/>
          <w:lang w:eastAsia="ja-JP"/>
        </w:rPr>
      </w:pPr>
    </w:p>
    <w:p w:rsidR="00A232B5" w:rsidRPr="00F768D9" w:rsidRDefault="00A232B5" w:rsidP="008E1146">
      <w:pPr>
        <w:pStyle w:val="ListParagraph"/>
        <w:widowControl w:val="0"/>
        <w:spacing w:after="0"/>
        <w:ind w:left="0"/>
        <w:rPr>
          <w:rFonts w:ascii="Times New Roman" w:eastAsia="Times New Roman" w:hAnsi="Times New Roman"/>
          <w:bCs/>
          <w:color w:val="44546A" w:themeColor="text2"/>
          <w:sz w:val="24"/>
          <w:szCs w:val="24"/>
          <w:lang w:eastAsia="ja-JP"/>
        </w:rPr>
      </w:pPr>
    </w:p>
    <w:p w:rsidR="00230C1F" w:rsidRPr="00F768D9" w:rsidRDefault="00DF5DC5" w:rsidP="008E1146">
      <w:pPr>
        <w:pStyle w:val="NoSpacing"/>
        <w:widowControl w:val="0"/>
        <w:spacing w:line="276" w:lineRule="auto"/>
        <w:jc w:val="center"/>
        <w:rPr>
          <w:color w:val="44546A" w:themeColor="text2"/>
          <w:sz w:val="24"/>
          <w:szCs w:val="24"/>
        </w:rPr>
      </w:pPr>
      <w:r w:rsidRPr="00F768D9">
        <w:rPr>
          <w:b/>
          <w:color w:val="44546A" w:themeColor="text2"/>
          <w:sz w:val="24"/>
          <w:szCs w:val="24"/>
        </w:rPr>
        <w:t>Interneto šaltiniai</w:t>
      </w:r>
    </w:p>
    <w:p w:rsidR="00230C1F" w:rsidRPr="00F768D9" w:rsidRDefault="00230C1F" w:rsidP="008E1146">
      <w:pPr>
        <w:pStyle w:val="NoSpacing"/>
        <w:widowControl w:val="0"/>
        <w:spacing w:line="276" w:lineRule="auto"/>
        <w:rPr>
          <w:color w:val="44546A" w:themeColor="text2"/>
          <w:sz w:val="24"/>
          <w:szCs w:val="24"/>
        </w:rPr>
      </w:pPr>
    </w:p>
    <w:p w:rsidR="00230C1F" w:rsidRPr="00F768D9" w:rsidRDefault="005E3FB2" w:rsidP="008E1146">
      <w:pPr>
        <w:widowControl w:val="0"/>
        <w:numPr>
          <w:ilvl w:val="0"/>
          <w:numId w:val="68"/>
        </w:numPr>
        <w:spacing w:after="0"/>
        <w:ind w:left="0" w:firstLine="0"/>
        <w:rPr>
          <w:rFonts w:ascii="Times New Roman" w:hAnsi="Times New Roman"/>
          <w:noProof/>
          <w:color w:val="44546A" w:themeColor="text2"/>
          <w:sz w:val="24"/>
          <w:szCs w:val="24"/>
          <w:lang w:eastAsia="lt-LT"/>
        </w:rPr>
      </w:pPr>
      <w:hyperlink r:id="rId213" w:history="1">
        <w:r w:rsidR="00B27C49" w:rsidRPr="00F768D9">
          <w:rPr>
            <w:rStyle w:val="Hyperlink"/>
            <w:rFonts w:ascii="Times New Roman" w:hAnsi="Times New Roman"/>
            <w:noProof/>
            <w:color w:val="44546A" w:themeColor="text2"/>
            <w:sz w:val="24"/>
            <w:szCs w:val="24"/>
            <w:u w:val="none"/>
            <w:lang w:eastAsia="lt-LT"/>
          </w:rPr>
          <w:t>https://lt.wikipedia.org/wiki/Raginis_sluoksnis</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rPr>
      </w:pPr>
      <w:hyperlink r:id="rId214" w:history="1">
        <w:r w:rsidR="00B27C49" w:rsidRPr="00F768D9">
          <w:rPr>
            <w:rStyle w:val="Hyperlink"/>
            <w:rFonts w:ascii="Times New Roman" w:hAnsi="Times New Roman"/>
            <w:color w:val="44546A" w:themeColor="text2"/>
            <w:sz w:val="24"/>
            <w:szCs w:val="24"/>
            <w:u w:val="none"/>
          </w:rPr>
          <w:t>https://ciopmb.ru/lt/itchy-scalp/black-wheelbarrows-black-dots-on-the-face-on-the-nose-cheeks-chin/</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rPr>
      </w:pPr>
      <w:hyperlink r:id="rId215" w:history="1">
        <w:r w:rsidR="00B30733" w:rsidRPr="00F768D9">
          <w:rPr>
            <w:rStyle w:val="Hyperlink"/>
            <w:rFonts w:ascii="Times New Roman" w:hAnsi="Times New Roman"/>
            <w:color w:val="44546A" w:themeColor="text2"/>
            <w:sz w:val="24"/>
            <w:szCs w:val="24"/>
            <w:u w:val="none"/>
          </w:rPr>
          <w:t>https://lt.women-health-center.info/because-what-factors-appear-white-red-and-black-dots-face-and-how-remove-them/</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rPr>
      </w:pPr>
      <w:hyperlink r:id="rId216" w:history="1">
        <w:r w:rsidR="00B30733" w:rsidRPr="00F768D9">
          <w:rPr>
            <w:rStyle w:val="Hyperlink"/>
            <w:rFonts w:ascii="Times New Roman" w:hAnsi="Times New Roman"/>
            <w:color w:val="44546A" w:themeColor="text2"/>
            <w:sz w:val="24"/>
            <w:szCs w:val="24"/>
            <w:u w:val="none"/>
          </w:rPr>
          <w:t>https://www.medicina.lt/straipsniai/Akn%C4%97-ir-jos-gydymas/12273</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rPr>
      </w:pPr>
      <w:hyperlink r:id="rId217" w:history="1">
        <w:r w:rsidR="00B30733" w:rsidRPr="00F768D9">
          <w:rPr>
            <w:rStyle w:val="Hyperlink"/>
            <w:rFonts w:ascii="Times New Roman" w:hAnsi="Times New Roman"/>
            <w:color w:val="44546A" w:themeColor="text2"/>
            <w:sz w:val="24"/>
            <w:szCs w:val="24"/>
            <w:u w:val="none"/>
          </w:rPr>
          <w:t>www.skinsight.com</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rPr>
      </w:pPr>
      <w:hyperlink r:id="rId218" w:history="1">
        <w:r w:rsidR="003E7D74" w:rsidRPr="00F768D9">
          <w:rPr>
            <w:rStyle w:val="Hyperlink"/>
            <w:rFonts w:ascii="Times New Roman" w:hAnsi="Times New Roman"/>
            <w:color w:val="44546A" w:themeColor="text2"/>
            <w:sz w:val="24"/>
            <w:szCs w:val="24"/>
            <w:u w:val="none"/>
          </w:rPr>
          <w:t>www</w:t>
        </w:r>
        <w:r w:rsidR="003E7D74" w:rsidRPr="00F768D9">
          <w:rPr>
            <w:rStyle w:val="Hyperlink"/>
            <w:rFonts w:ascii="Times New Roman" w:hAnsi="Times New Roman"/>
            <w:color w:val="44546A" w:themeColor="text2"/>
            <w:sz w:val="24"/>
            <w:szCs w:val="24"/>
            <w:u w:val="none"/>
            <w:lang w:eastAsia="ja-JP"/>
          </w:rPr>
          <w:t>.mundo-maquiado.blogspot.com</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rPr>
      </w:pPr>
      <w:hyperlink r:id="rId219" w:history="1">
        <w:r w:rsidR="003E7D74" w:rsidRPr="00F768D9">
          <w:rPr>
            <w:rStyle w:val="Hyperlink"/>
            <w:rFonts w:ascii="Times New Roman" w:eastAsia="Times New Roman" w:hAnsi="Times New Roman"/>
            <w:color w:val="44546A" w:themeColor="text2"/>
            <w:sz w:val="24"/>
            <w:szCs w:val="24"/>
            <w:u w:val="none"/>
            <w:lang w:eastAsia="ja-JP"/>
          </w:rPr>
          <w:t>www.</w:t>
        </w:r>
        <w:r w:rsidR="003E7D74" w:rsidRPr="00F768D9">
          <w:rPr>
            <w:rStyle w:val="Hyperlink"/>
            <w:rFonts w:ascii="Times New Roman" w:eastAsia="Times New Roman" w:hAnsi="Times New Roman"/>
            <w:color w:val="44546A" w:themeColor="text2"/>
            <w:sz w:val="24"/>
            <w:szCs w:val="24"/>
            <w:u w:val="none"/>
          </w:rPr>
          <w:t>melbourneer.com</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rPr>
      </w:pPr>
      <w:hyperlink r:id="rId220" w:history="1">
        <w:r w:rsidR="003E7D74" w:rsidRPr="00F768D9">
          <w:rPr>
            <w:rStyle w:val="Hyperlink"/>
            <w:rFonts w:ascii="Times New Roman" w:hAnsi="Times New Roman"/>
            <w:color w:val="44546A" w:themeColor="text2"/>
            <w:sz w:val="24"/>
            <w:szCs w:val="24"/>
            <w:u w:val="none"/>
          </w:rPr>
          <w:t>www.skincare-addiction.com</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rPr>
      </w:pPr>
      <w:hyperlink r:id="rId221" w:history="1">
        <w:r w:rsidR="003E7D74" w:rsidRPr="00F768D9">
          <w:rPr>
            <w:rStyle w:val="Hyperlink"/>
            <w:rFonts w:ascii="Times New Roman" w:hAnsi="Times New Roman"/>
            <w:color w:val="44546A" w:themeColor="text2"/>
            <w:sz w:val="24"/>
            <w:szCs w:val="24"/>
            <w:u w:val="none"/>
          </w:rPr>
          <w:t>https://lt.wikipedia.org/wiki/Atramos-jud%C4%97jimo_sistema</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rPr>
      </w:pPr>
      <w:hyperlink r:id="rId222" w:history="1">
        <w:r w:rsidR="003E7D74" w:rsidRPr="00F768D9">
          <w:rPr>
            <w:rStyle w:val="Hyperlink"/>
            <w:rFonts w:ascii="Times New Roman" w:hAnsi="Times New Roman"/>
            <w:color w:val="44546A" w:themeColor="text2"/>
            <w:sz w:val="24"/>
            <w:szCs w:val="24"/>
            <w:u w:val="none"/>
          </w:rPr>
          <w:t>www.healthline.com</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rPr>
      </w:pPr>
      <w:hyperlink r:id="rId223" w:history="1">
        <w:r w:rsidR="00E030DB" w:rsidRPr="00F768D9">
          <w:rPr>
            <w:rStyle w:val="Hyperlink"/>
            <w:rFonts w:ascii="Times New Roman" w:hAnsi="Times New Roman"/>
            <w:color w:val="44546A" w:themeColor="text2"/>
            <w:sz w:val="24"/>
            <w:szCs w:val="24"/>
            <w:u w:val="none"/>
          </w:rPr>
          <w:t>www.web.udl.es</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rPr>
      </w:pPr>
      <w:hyperlink r:id="rId224" w:history="1">
        <w:r w:rsidR="00E030DB" w:rsidRPr="00F768D9">
          <w:rPr>
            <w:rStyle w:val="Hyperlink"/>
            <w:rFonts w:ascii="Times New Roman" w:hAnsi="Times New Roman"/>
            <w:color w:val="44546A" w:themeColor="text2"/>
            <w:sz w:val="24"/>
            <w:szCs w:val="24"/>
            <w:u w:val="none"/>
          </w:rPr>
          <w:t>www.siklusair.com</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rPr>
      </w:pPr>
      <w:hyperlink r:id="rId225" w:history="1">
        <w:r w:rsidR="00E030DB" w:rsidRPr="00F768D9">
          <w:rPr>
            <w:rStyle w:val="Hyperlink"/>
            <w:rFonts w:ascii="Times New Roman" w:hAnsi="Times New Roman"/>
            <w:color w:val="44546A" w:themeColor="text2"/>
            <w:sz w:val="24"/>
            <w:szCs w:val="24"/>
            <w:u w:val="none"/>
          </w:rPr>
          <w:t>www.uwhuidtherapeut.nl</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rPr>
      </w:pPr>
      <w:hyperlink r:id="rId226" w:history="1">
        <w:r w:rsidR="00E030DB" w:rsidRPr="00F768D9">
          <w:rPr>
            <w:rStyle w:val="Hyperlink"/>
            <w:rFonts w:ascii="Times New Roman" w:hAnsi="Times New Roman"/>
            <w:color w:val="44546A" w:themeColor="text2"/>
            <w:sz w:val="24"/>
            <w:szCs w:val="24"/>
            <w:u w:val="none"/>
          </w:rPr>
          <w:t>https://kursenai.lt/2017/10/30/pasauline-zvynelines-diena/mnetnz.org</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rPr>
      </w:pPr>
      <w:hyperlink r:id="rId227" w:history="1">
        <w:r w:rsidR="00E030DB" w:rsidRPr="00F768D9">
          <w:rPr>
            <w:rStyle w:val="Hyperlink"/>
            <w:rFonts w:ascii="Times New Roman" w:hAnsi="Times New Roman"/>
            <w:color w:val="44546A" w:themeColor="text2"/>
            <w:sz w:val="24"/>
            <w:szCs w:val="24"/>
            <w:u w:val="none"/>
          </w:rPr>
          <w:t>www.luminouslooks.wordpress.com</w:t>
        </w:r>
      </w:hyperlink>
    </w:p>
    <w:p w:rsidR="00230C1F" w:rsidRPr="00F768D9" w:rsidRDefault="005E3FB2" w:rsidP="008E1146">
      <w:pPr>
        <w:widowControl w:val="0"/>
        <w:numPr>
          <w:ilvl w:val="0"/>
          <w:numId w:val="68"/>
        </w:numPr>
        <w:spacing w:after="0"/>
        <w:ind w:left="0" w:firstLine="0"/>
        <w:rPr>
          <w:rFonts w:ascii="Times New Roman" w:eastAsia="Times New Roman" w:hAnsi="Times New Roman"/>
          <w:color w:val="44546A" w:themeColor="text2"/>
          <w:sz w:val="24"/>
          <w:szCs w:val="24"/>
          <w:shd w:val="clear" w:color="auto" w:fill="F1F1F1"/>
        </w:rPr>
      </w:pPr>
      <w:hyperlink r:id="rId228" w:history="1">
        <w:r w:rsidR="00B30733" w:rsidRPr="00F768D9">
          <w:rPr>
            <w:rStyle w:val="Hyperlink"/>
            <w:rFonts w:ascii="Times New Roman" w:hAnsi="Times New Roman"/>
            <w:color w:val="44546A" w:themeColor="text2"/>
            <w:sz w:val="24"/>
            <w:szCs w:val="24"/>
            <w:u w:val="none"/>
            <w:shd w:val="clear" w:color="auto" w:fill="FFFFFF"/>
          </w:rPr>
          <w:t>http://eshops.lt/pirkejo-gidas/apranga/moterims-kaip-teisingai-issimatuoti-savo-kuna-foto/</w:t>
        </w:r>
      </w:hyperlink>
    </w:p>
    <w:p w:rsidR="00230C1F" w:rsidRPr="00F768D9" w:rsidRDefault="005E3FB2" w:rsidP="008E1146">
      <w:pPr>
        <w:widowControl w:val="0"/>
        <w:numPr>
          <w:ilvl w:val="0"/>
          <w:numId w:val="68"/>
        </w:numPr>
        <w:spacing w:after="0"/>
        <w:ind w:left="0" w:firstLine="0"/>
        <w:rPr>
          <w:rFonts w:ascii="Times New Roman" w:eastAsia="Times New Roman" w:hAnsi="Times New Roman"/>
          <w:color w:val="44546A" w:themeColor="text2"/>
          <w:sz w:val="24"/>
          <w:szCs w:val="24"/>
          <w:shd w:val="clear" w:color="auto" w:fill="F1F1F1"/>
        </w:rPr>
      </w:pPr>
      <w:hyperlink r:id="rId229" w:history="1">
        <w:r w:rsidR="00B30733" w:rsidRPr="00F768D9">
          <w:rPr>
            <w:rStyle w:val="Hyperlink"/>
            <w:rFonts w:ascii="Times New Roman" w:hAnsi="Times New Roman"/>
            <w:noProof/>
            <w:color w:val="44546A" w:themeColor="text2"/>
            <w:sz w:val="24"/>
            <w:szCs w:val="24"/>
            <w:u w:val="none"/>
            <w:shd w:val="clear" w:color="auto" w:fill="FFFFFF"/>
          </w:rPr>
          <w:t>http://ekrasota.com/uxod-za-telom/parafinovoe-obertyvanie-v-domashnix-usloviyax.html</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shd w:val="clear" w:color="auto" w:fill="FFFFFF"/>
        </w:rPr>
      </w:pPr>
      <w:hyperlink r:id="rId230" w:history="1">
        <w:r w:rsidR="00B27C49" w:rsidRPr="00F768D9">
          <w:rPr>
            <w:rStyle w:val="Hyperlink"/>
            <w:rFonts w:ascii="Times New Roman" w:hAnsi="Times New Roman"/>
            <w:color w:val="44546A" w:themeColor="text2"/>
            <w:sz w:val="24"/>
            <w:szCs w:val="24"/>
            <w:u w:val="none"/>
            <w:shd w:val="clear" w:color="auto" w:fill="FFFFFF"/>
          </w:rPr>
          <w:t>https://myemail.constantcontact.com/New-Parafango-Anti-Cellulite-Treatment.html?soid=1102140919065&amp;aid=9WF7BuXrbt4</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shd w:val="clear" w:color="auto" w:fill="FFFFFF"/>
        </w:rPr>
      </w:pPr>
      <w:hyperlink r:id="rId231" w:history="1">
        <w:r w:rsidR="00B27C49" w:rsidRPr="00F768D9">
          <w:rPr>
            <w:rStyle w:val="Hyperlink"/>
            <w:rFonts w:ascii="Times New Roman" w:hAnsi="Times New Roman"/>
            <w:color w:val="44546A" w:themeColor="text2"/>
            <w:sz w:val="24"/>
            <w:szCs w:val="24"/>
            <w:u w:val="none"/>
            <w:shd w:val="clear" w:color="auto" w:fill="FFFFFF"/>
          </w:rPr>
          <w:t>https://www.dovanumanija.lt/koju-venu-stiprinimo-programa</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rPr>
      </w:pPr>
      <w:hyperlink r:id="rId232" w:history="1">
        <w:r w:rsidR="00B27C49" w:rsidRPr="00F768D9">
          <w:rPr>
            <w:rStyle w:val="Hyperlink"/>
            <w:rFonts w:ascii="Times New Roman" w:hAnsi="Times New Roman"/>
            <w:color w:val="44546A" w:themeColor="text2"/>
            <w:sz w:val="24"/>
            <w:szCs w:val="24"/>
            <w:u w:val="none"/>
          </w:rPr>
          <w:t>http://edu.glogster.com/glog.php?glog_id=35159182&amp;scale=100</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shd w:val="clear" w:color="auto" w:fill="FFFFFF"/>
        </w:rPr>
      </w:pPr>
      <w:hyperlink r:id="rId233" w:history="1">
        <w:r w:rsidR="00B27C49" w:rsidRPr="00F768D9">
          <w:rPr>
            <w:rFonts w:ascii="Times New Roman" w:hAnsi="Times New Roman"/>
            <w:color w:val="44546A" w:themeColor="text2"/>
            <w:sz w:val="24"/>
            <w:szCs w:val="24"/>
            <w:shd w:val="clear" w:color="auto" w:fill="FFFFFF"/>
          </w:rPr>
          <w:t>http://www.kosmetologopaslaugos.lt/paslaugos/mezoterapija-be-adatu-sonoforeze-veikliuju-medziagu-ivedimas-i-oda-ultragarso-pagalba</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shd w:val="clear" w:color="auto" w:fill="FFFFFF"/>
        </w:rPr>
      </w:pPr>
      <w:hyperlink r:id="rId234" w:history="1">
        <w:r w:rsidR="00B27C49" w:rsidRPr="00F768D9">
          <w:rPr>
            <w:rFonts w:ascii="Times New Roman" w:hAnsi="Times New Roman"/>
            <w:color w:val="44546A" w:themeColor="text2"/>
            <w:sz w:val="24"/>
            <w:szCs w:val="24"/>
            <w:shd w:val="clear" w:color="auto" w:fill="FFFFFF"/>
          </w:rPr>
          <w:t>http://mazeikiureabilitacija.lt/index.php?page=darsonvalizacija</w:t>
        </w:r>
      </w:hyperlink>
    </w:p>
    <w:p w:rsidR="00230C1F" w:rsidRPr="00F768D9" w:rsidRDefault="005E3FB2" w:rsidP="008E1146">
      <w:pPr>
        <w:widowControl w:val="0"/>
        <w:numPr>
          <w:ilvl w:val="0"/>
          <w:numId w:val="68"/>
        </w:numPr>
        <w:spacing w:after="0"/>
        <w:ind w:left="0" w:firstLine="0"/>
        <w:rPr>
          <w:rFonts w:ascii="Times New Roman" w:hAnsi="Times New Roman"/>
          <w:color w:val="44546A" w:themeColor="text2"/>
          <w:sz w:val="24"/>
          <w:szCs w:val="24"/>
          <w:shd w:val="clear" w:color="auto" w:fill="FFFFFF"/>
        </w:rPr>
      </w:pPr>
      <w:hyperlink r:id="rId235" w:history="1">
        <w:r w:rsidR="00B27C49" w:rsidRPr="00F768D9">
          <w:rPr>
            <w:rFonts w:ascii="Times New Roman" w:hAnsi="Times New Roman"/>
            <w:color w:val="44546A" w:themeColor="text2"/>
            <w:sz w:val="24"/>
            <w:szCs w:val="24"/>
            <w:shd w:val="clear" w:color="auto" w:fill="FFFFFF"/>
          </w:rPr>
          <w:t>https://tarpmergaiciu.lt/items/grozio-prietaisai/3630428/darsonvalis-elektroterapija</w:t>
        </w:r>
      </w:hyperlink>
    </w:p>
    <w:p w:rsidR="00230C1F" w:rsidRPr="00F768D9" w:rsidRDefault="005E3FB2" w:rsidP="008E1146">
      <w:pPr>
        <w:widowControl w:val="0"/>
        <w:numPr>
          <w:ilvl w:val="0"/>
          <w:numId w:val="68"/>
        </w:numPr>
        <w:spacing w:after="0"/>
        <w:ind w:left="0" w:firstLine="0"/>
        <w:rPr>
          <w:rFonts w:ascii="Times New Roman" w:hAnsi="Times New Roman"/>
          <w:noProof/>
          <w:color w:val="44546A" w:themeColor="text2"/>
          <w:sz w:val="24"/>
          <w:szCs w:val="24"/>
        </w:rPr>
      </w:pPr>
      <w:hyperlink r:id="rId236" w:history="1">
        <w:r w:rsidR="00B27C49" w:rsidRPr="00F768D9">
          <w:rPr>
            <w:rStyle w:val="Hyperlink"/>
            <w:rFonts w:ascii="Times New Roman" w:hAnsi="Times New Roman"/>
            <w:noProof/>
            <w:color w:val="44546A" w:themeColor="text2"/>
            <w:sz w:val="24"/>
            <w:szCs w:val="24"/>
            <w:u w:val="none"/>
          </w:rPr>
          <w:t>http://www.rankdarbis.eu/kaip-maisyti-spalvas/</w:t>
        </w:r>
      </w:hyperlink>
    </w:p>
    <w:p w:rsidR="00230C1F" w:rsidRPr="00F768D9" w:rsidRDefault="005E3FB2" w:rsidP="008E1146">
      <w:pPr>
        <w:widowControl w:val="0"/>
        <w:numPr>
          <w:ilvl w:val="0"/>
          <w:numId w:val="68"/>
        </w:numPr>
        <w:shd w:val="clear" w:color="auto" w:fill="FFFFFF"/>
        <w:spacing w:after="0"/>
        <w:ind w:left="0" w:firstLine="0"/>
        <w:rPr>
          <w:rFonts w:ascii="Times New Roman" w:eastAsia="Times New Roman" w:hAnsi="Times New Roman"/>
          <w:color w:val="44546A" w:themeColor="text2"/>
          <w:sz w:val="24"/>
          <w:szCs w:val="24"/>
          <w:lang w:eastAsia="lt-LT"/>
        </w:rPr>
      </w:pPr>
      <w:hyperlink r:id="rId237" w:history="1">
        <w:r w:rsidR="00B27C49" w:rsidRPr="00F768D9">
          <w:rPr>
            <w:rStyle w:val="Hyperlink"/>
            <w:rFonts w:ascii="Times New Roman" w:eastAsia="Times New Roman" w:hAnsi="Times New Roman"/>
            <w:color w:val="44546A" w:themeColor="text2"/>
            <w:sz w:val="24"/>
            <w:szCs w:val="24"/>
            <w:u w:val="none"/>
            <w:lang w:eastAsia="lt-LT"/>
          </w:rPr>
          <w:t>https://lt.luciafontaine.com/zdorove/126944-pustota-pod-nogtyami-oniholizis-prichiny-poyavleniya-lechenie-foto.html</w:t>
        </w:r>
      </w:hyperlink>
    </w:p>
    <w:p w:rsidR="00230C1F" w:rsidRPr="00F768D9" w:rsidRDefault="005E3FB2" w:rsidP="008E1146">
      <w:pPr>
        <w:widowControl w:val="0"/>
        <w:numPr>
          <w:ilvl w:val="0"/>
          <w:numId w:val="68"/>
        </w:numPr>
        <w:spacing w:after="0"/>
        <w:ind w:left="0" w:firstLine="0"/>
        <w:rPr>
          <w:rFonts w:ascii="Times New Roman" w:eastAsia="Times New Roman" w:hAnsi="Times New Roman"/>
          <w:color w:val="44546A" w:themeColor="text2"/>
          <w:sz w:val="24"/>
          <w:szCs w:val="24"/>
          <w:lang w:eastAsia="lt-LT"/>
        </w:rPr>
      </w:pPr>
      <w:hyperlink r:id="rId238" w:history="1">
        <w:r w:rsidR="00E030DB" w:rsidRPr="00F768D9">
          <w:rPr>
            <w:rStyle w:val="Hyperlink"/>
            <w:rFonts w:ascii="Times New Roman" w:eastAsia="Times New Roman" w:hAnsi="Times New Roman"/>
            <w:color w:val="44546A" w:themeColor="text2"/>
            <w:sz w:val="24"/>
            <w:szCs w:val="24"/>
            <w:u w:val="none"/>
            <w:lang w:eastAsia="lt-LT"/>
          </w:rPr>
          <w:t>www.nailsathome03.wordpress.com</w:t>
        </w:r>
      </w:hyperlink>
    </w:p>
    <w:p w:rsidR="00230C1F" w:rsidRPr="00F768D9" w:rsidRDefault="005E3FB2" w:rsidP="008E1146">
      <w:pPr>
        <w:widowControl w:val="0"/>
        <w:numPr>
          <w:ilvl w:val="0"/>
          <w:numId w:val="68"/>
        </w:numPr>
        <w:spacing w:after="0"/>
        <w:ind w:left="0" w:firstLine="0"/>
        <w:rPr>
          <w:rFonts w:ascii="Times New Roman" w:hAnsi="Times New Roman"/>
          <w:noProof/>
          <w:color w:val="44546A" w:themeColor="text2"/>
          <w:sz w:val="24"/>
          <w:szCs w:val="24"/>
        </w:rPr>
      </w:pPr>
      <w:hyperlink r:id="rId239" w:anchor="/media/File:De%C5%A1in%C4%97s_pla%C5%A1takos_pir%C5%A1t%C5%B3_kaulai.PNG" w:history="1">
        <w:r w:rsidR="00B27C49" w:rsidRPr="00F768D9">
          <w:rPr>
            <w:rStyle w:val="Hyperlink"/>
            <w:rFonts w:ascii="Times New Roman" w:hAnsi="Times New Roman"/>
            <w:noProof/>
            <w:color w:val="44546A" w:themeColor="text2"/>
            <w:sz w:val="24"/>
            <w:szCs w:val="24"/>
            <w:u w:val="none"/>
          </w:rPr>
          <w:t>https://lt.wikipedia.org/wiki/Pir%C5%A1takauliai#/media/File:De%C5%A1in%C4%97s_pla%C5%A1takos_pir%C5%A1t%C5%B3_kaulai.PNG</w:t>
        </w:r>
      </w:hyperlink>
    </w:p>
    <w:p w:rsidR="00230C1F" w:rsidRPr="00F768D9" w:rsidRDefault="005E3FB2" w:rsidP="008E1146">
      <w:pPr>
        <w:widowControl w:val="0"/>
        <w:numPr>
          <w:ilvl w:val="0"/>
          <w:numId w:val="68"/>
        </w:numPr>
        <w:spacing w:after="0"/>
        <w:ind w:left="0" w:firstLine="0"/>
        <w:rPr>
          <w:rFonts w:ascii="Times New Roman" w:hAnsi="Times New Roman"/>
          <w:noProof/>
          <w:color w:val="44546A" w:themeColor="text2"/>
          <w:sz w:val="24"/>
          <w:szCs w:val="24"/>
        </w:rPr>
      </w:pPr>
      <w:hyperlink r:id="rId240" w:history="1">
        <w:r w:rsidR="00E030DB" w:rsidRPr="00F768D9">
          <w:rPr>
            <w:rStyle w:val="Hyperlink"/>
            <w:rFonts w:ascii="Times New Roman" w:hAnsi="Times New Roman"/>
            <w:noProof/>
            <w:color w:val="44546A" w:themeColor="text2"/>
            <w:sz w:val="24"/>
            <w:szCs w:val="24"/>
            <w:u w:val="none"/>
          </w:rPr>
          <w:t>www.eurija.lt</w:t>
        </w:r>
      </w:hyperlink>
    </w:p>
    <w:p w:rsidR="00230C1F" w:rsidRPr="00F768D9" w:rsidRDefault="005E3FB2" w:rsidP="008E1146">
      <w:pPr>
        <w:widowControl w:val="0"/>
        <w:numPr>
          <w:ilvl w:val="0"/>
          <w:numId w:val="68"/>
        </w:numPr>
        <w:spacing w:after="0"/>
        <w:ind w:left="0" w:firstLine="0"/>
        <w:rPr>
          <w:rFonts w:ascii="Times New Roman" w:hAnsi="Times New Roman"/>
          <w:noProof/>
          <w:color w:val="44546A" w:themeColor="text2"/>
          <w:sz w:val="24"/>
          <w:szCs w:val="24"/>
        </w:rPr>
      </w:pPr>
      <w:hyperlink r:id="rId241" w:history="1">
        <w:r w:rsidR="00E030DB" w:rsidRPr="00F768D9">
          <w:rPr>
            <w:rStyle w:val="Hyperlink"/>
            <w:rFonts w:ascii="Times New Roman" w:hAnsi="Times New Roman"/>
            <w:noProof/>
            <w:color w:val="44546A" w:themeColor="text2"/>
            <w:sz w:val="24"/>
            <w:szCs w:val="24"/>
            <w:u w:val="none"/>
          </w:rPr>
          <w:t>www.tulpe.lt</w:t>
        </w:r>
      </w:hyperlink>
    </w:p>
    <w:p w:rsidR="00230C1F" w:rsidRPr="00F768D9" w:rsidRDefault="005E3FB2" w:rsidP="008E1146">
      <w:pPr>
        <w:widowControl w:val="0"/>
        <w:numPr>
          <w:ilvl w:val="0"/>
          <w:numId w:val="68"/>
        </w:numPr>
        <w:spacing w:after="0"/>
        <w:ind w:left="0" w:firstLine="0"/>
        <w:rPr>
          <w:rFonts w:ascii="Times New Roman" w:eastAsia="Times New Roman" w:hAnsi="Times New Roman"/>
          <w:color w:val="44546A" w:themeColor="text2"/>
          <w:sz w:val="24"/>
          <w:szCs w:val="24"/>
          <w:shd w:val="clear" w:color="auto" w:fill="F1F1F1"/>
        </w:rPr>
      </w:pPr>
      <w:hyperlink r:id="rId242" w:history="1">
        <w:r w:rsidR="00B27C49" w:rsidRPr="00F768D9">
          <w:rPr>
            <w:rFonts w:ascii="Times New Roman" w:hAnsi="Times New Roman"/>
            <w:color w:val="44546A" w:themeColor="text2"/>
            <w:sz w:val="24"/>
            <w:szCs w:val="24"/>
          </w:rPr>
          <w:t>http://www.dg.su.lt/sveiku_plauku_formule</w:t>
        </w:r>
      </w:hyperlink>
    </w:p>
    <w:p w:rsidR="00230C1F" w:rsidRPr="00F768D9" w:rsidRDefault="00230C1F" w:rsidP="008E1146">
      <w:pPr>
        <w:widowControl w:val="0"/>
        <w:spacing w:after="0"/>
        <w:rPr>
          <w:rFonts w:ascii="Times New Roman" w:hAnsi="Times New Roman"/>
          <w:color w:val="44546A" w:themeColor="text2"/>
          <w:sz w:val="24"/>
        </w:rPr>
      </w:pPr>
    </w:p>
    <w:sectPr w:rsidR="00230C1F" w:rsidRPr="00F768D9" w:rsidSect="00230C1F">
      <w:footerReference w:type="default" r:id="rId243"/>
      <w:pgSz w:w="11906" w:h="16838" w:code="9"/>
      <w:pgMar w:top="567" w:right="567" w:bottom="567" w:left="1418" w:header="284" w:footer="284"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E3FB2" w:rsidRDefault="005E3FB2" w:rsidP="00327C69">
      <w:pPr>
        <w:spacing w:after="0" w:line="240" w:lineRule="auto"/>
      </w:pPr>
      <w:r>
        <w:separator/>
      </w:r>
    </w:p>
  </w:endnote>
  <w:endnote w:type="continuationSeparator" w:id="0">
    <w:p w:rsidR="005E3FB2" w:rsidRDefault="005E3FB2" w:rsidP="00327C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Light">
    <w:panose1 w:val="00000000000000000000"/>
    <w:charset w:val="00"/>
    <w:family w:val="swiss"/>
    <w:notTrueType/>
    <w:pitch w:val="variable"/>
    <w:sig w:usb0="20000287" w:usb1="00000001" w:usb2="00000000" w:usb3="00000000" w:csb0="0000019F" w:csb1="00000000"/>
  </w:font>
  <w:font w:name="Cambria">
    <w:panose1 w:val="02040503050406030204"/>
    <w:charset w:val="BA"/>
    <w:family w:val="roman"/>
    <w:pitch w:val="variable"/>
    <w:sig w:usb0="E00006FF" w:usb1="420024FF" w:usb2="02000000" w:usb3="00000000" w:csb0="0000019F" w:csb1="00000000"/>
  </w:font>
  <w:font w:name="Georgia">
    <w:panose1 w:val="02040502050405020303"/>
    <w:charset w:val="BA"/>
    <w:family w:val="roman"/>
    <w:pitch w:val="variable"/>
    <w:sig w:usb0="00000287" w:usb1="00000000" w:usb2="00000000" w:usb3="00000000" w:csb0="0000009F" w:csb1="00000000"/>
  </w:font>
  <w:font w:name="Arial">
    <w:panose1 w:val="020B0604020202020204"/>
    <w:charset w:val="BA"/>
    <w:family w:val="swiss"/>
    <w:pitch w:val="variable"/>
    <w:sig w:usb0="E0002EFF" w:usb1="C000785B" w:usb2="00000009" w:usb3="00000000" w:csb0="000001FF" w:csb1="00000000"/>
  </w:font>
  <w:font w:name="font279">
    <w:altName w:val="Yu Gothic"/>
    <w:charset w:val="8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233B" w:rsidRPr="00995D21" w:rsidRDefault="007F233B" w:rsidP="0029624B">
    <w:pPr>
      <w:pStyle w:val="Footer"/>
      <w:jc w:val="center"/>
      <w:rPr>
        <w:color w:val="FF0000"/>
        <w:lang w:val="lt-LT"/>
      </w:rPr>
    </w:pPr>
    <w:r w:rsidRPr="00383DF6">
      <w:fldChar w:fldCharType="begin"/>
    </w:r>
    <w:r w:rsidRPr="00383DF6">
      <w:instrText>PAGE   \* MERGEFORMAT</w:instrText>
    </w:r>
    <w:r w:rsidRPr="00383DF6">
      <w:fldChar w:fldCharType="separate"/>
    </w:r>
    <w:r w:rsidR="00F035DD" w:rsidRPr="00F035DD">
      <w:rPr>
        <w:noProof/>
        <w:lang w:val="lt-LT"/>
      </w:rPr>
      <w:t>6</w:t>
    </w:r>
    <w:r w:rsidRPr="00383DF6">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E3FB2" w:rsidRDefault="005E3FB2" w:rsidP="00327C69">
      <w:pPr>
        <w:spacing w:after="0" w:line="240" w:lineRule="auto"/>
      </w:pPr>
      <w:r>
        <w:separator/>
      </w:r>
    </w:p>
  </w:footnote>
  <w:footnote w:type="continuationSeparator" w:id="0">
    <w:p w:rsidR="005E3FB2" w:rsidRDefault="005E3FB2" w:rsidP="00327C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14797"/>
    <w:multiLevelType w:val="hybridMultilevel"/>
    <w:tmpl w:val="3CCCAFE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892A89"/>
    <w:multiLevelType w:val="hybridMultilevel"/>
    <w:tmpl w:val="EFF089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11412C3"/>
    <w:multiLevelType w:val="hybridMultilevel"/>
    <w:tmpl w:val="60003FC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384989"/>
    <w:multiLevelType w:val="singleLevel"/>
    <w:tmpl w:val="BCD4C896"/>
    <w:lvl w:ilvl="0">
      <w:start w:val="1"/>
      <w:numFmt w:val="decimal"/>
      <w:lvlText w:val="%1)"/>
      <w:legacy w:legacy="1" w:legacySpace="0" w:legacyIndent="382"/>
      <w:lvlJc w:val="left"/>
      <w:rPr>
        <w:rFonts w:ascii="Times New Roman" w:hAnsi="Times New Roman" w:cs="Times New Roman" w:hint="default"/>
      </w:rPr>
    </w:lvl>
  </w:abstractNum>
  <w:abstractNum w:abstractNumId="4" w15:restartNumberingAfterBreak="0">
    <w:nsid w:val="0EC964DB"/>
    <w:multiLevelType w:val="hybridMultilevel"/>
    <w:tmpl w:val="D5BAE4E0"/>
    <w:lvl w:ilvl="0" w:tplc="04270017">
      <w:start w:val="1"/>
      <w:numFmt w:val="lowerLetter"/>
      <w:lvlText w:val="%1)"/>
      <w:lvlJc w:val="left"/>
      <w:pPr>
        <w:ind w:left="720" w:hanging="360"/>
      </w:pPr>
    </w:lvl>
    <w:lvl w:ilvl="1" w:tplc="0427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2865B6"/>
    <w:multiLevelType w:val="hybridMultilevel"/>
    <w:tmpl w:val="05840456"/>
    <w:lvl w:ilvl="0" w:tplc="04270017">
      <w:start w:val="1"/>
      <w:numFmt w:val="lowerLetter"/>
      <w:lvlText w:val="%1)"/>
      <w:lvlJc w:val="left"/>
      <w:pPr>
        <w:ind w:left="720" w:hanging="360"/>
      </w:pPr>
    </w:lvl>
    <w:lvl w:ilvl="1" w:tplc="04270017">
      <w:start w:val="1"/>
      <w:numFmt w:val="lowerLetter"/>
      <w:lvlText w:val="%2)"/>
      <w:lvlJc w:val="left"/>
      <w:pPr>
        <w:ind w:left="1440" w:hanging="360"/>
      </w:pPr>
    </w:lvl>
    <w:lvl w:ilvl="2" w:tplc="C7BE54E0">
      <w:start w:val="1"/>
      <w:numFmt w:val="decimal"/>
      <w:lvlText w:val="%3."/>
      <w:lvlJc w:val="left"/>
      <w:pPr>
        <w:ind w:left="540" w:hanging="360"/>
      </w:pPr>
      <w:rPr>
        <w:rFonts w:ascii="Times New Roman" w:eastAsia="Calibri" w:hAnsi="Times New Roman" w:cs="Times New Roman"/>
      </w:rPr>
    </w:lvl>
    <w:lvl w:ilvl="3" w:tplc="C72091C4">
      <w:start w:val="3"/>
      <w:numFmt w:val="decimal"/>
      <w:lvlText w:val="%4"/>
      <w:lvlJc w:val="left"/>
      <w:pPr>
        <w:ind w:left="2880" w:hanging="360"/>
      </w:pPr>
      <w:rPr>
        <w:rFonts w:hint="default"/>
        <w:i/>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463A8A"/>
    <w:multiLevelType w:val="hybridMultilevel"/>
    <w:tmpl w:val="F6D2955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1A1266BE"/>
    <w:multiLevelType w:val="hybridMultilevel"/>
    <w:tmpl w:val="AC6AFD6A"/>
    <w:lvl w:ilvl="0" w:tplc="746CED48">
      <w:start w:val="1"/>
      <w:numFmt w:val="bullet"/>
      <w:lvlText w:val="•"/>
      <w:lvlJc w:val="left"/>
      <w:pPr>
        <w:tabs>
          <w:tab w:val="num" w:pos="720"/>
        </w:tabs>
        <w:ind w:left="720" w:hanging="360"/>
      </w:pPr>
      <w:rPr>
        <w:rFonts w:ascii="Times New Roman" w:hAnsi="Times New Roman" w:hint="default"/>
      </w:rPr>
    </w:lvl>
    <w:lvl w:ilvl="1" w:tplc="7A2428A8" w:tentative="1">
      <w:start w:val="1"/>
      <w:numFmt w:val="bullet"/>
      <w:lvlText w:val="•"/>
      <w:lvlJc w:val="left"/>
      <w:pPr>
        <w:tabs>
          <w:tab w:val="num" w:pos="1440"/>
        </w:tabs>
        <w:ind w:left="1440" w:hanging="360"/>
      </w:pPr>
      <w:rPr>
        <w:rFonts w:ascii="Times New Roman" w:hAnsi="Times New Roman" w:hint="default"/>
      </w:rPr>
    </w:lvl>
    <w:lvl w:ilvl="2" w:tplc="2B0008CA" w:tentative="1">
      <w:start w:val="1"/>
      <w:numFmt w:val="bullet"/>
      <w:lvlText w:val="•"/>
      <w:lvlJc w:val="left"/>
      <w:pPr>
        <w:tabs>
          <w:tab w:val="num" w:pos="2160"/>
        </w:tabs>
        <w:ind w:left="2160" w:hanging="360"/>
      </w:pPr>
      <w:rPr>
        <w:rFonts w:ascii="Times New Roman" w:hAnsi="Times New Roman" w:hint="default"/>
      </w:rPr>
    </w:lvl>
    <w:lvl w:ilvl="3" w:tplc="8EB4FB9E" w:tentative="1">
      <w:start w:val="1"/>
      <w:numFmt w:val="bullet"/>
      <w:lvlText w:val="•"/>
      <w:lvlJc w:val="left"/>
      <w:pPr>
        <w:tabs>
          <w:tab w:val="num" w:pos="2880"/>
        </w:tabs>
        <w:ind w:left="2880" w:hanging="360"/>
      </w:pPr>
      <w:rPr>
        <w:rFonts w:ascii="Times New Roman" w:hAnsi="Times New Roman" w:hint="default"/>
      </w:rPr>
    </w:lvl>
    <w:lvl w:ilvl="4" w:tplc="6422F55E" w:tentative="1">
      <w:start w:val="1"/>
      <w:numFmt w:val="bullet"/>
      <w:lvlText w:val="•"/>
      <w:lvlJc w:val="left"/>
      <w:pPr>
        <w:tabs>
          <w:tab w:val="num" w:pos="3600"/>
        </w:tabs>
        <w:ind w:left="3600" w:hanging="360"/>
      </w:pPr>
      <w:rPr>
        <w:rFonts w:ascii="Times New Roman" w:hAnsi="Times New Roman" w:hint="default"/>
      </w:rPr>
    </w:lvl>
    <w:lvl w:ilvl="5" w:tplc="BC56E20C" w:tentative="1">
      <w:start w:val="1"/>
      <w:numFmt w:val="bullet"/>
      <w:lvlText w:val="•"/>
      <w:lvlJc w:val="left"/>
      <w:pPr>
        <w:tabs>
          <w:tab w:val="num" w:pos="4320"/>
        </w:tabs>
        <w:ind w:left="4320" w:hanging="360"/>
      </w:pPr>
      <w:rPr>
        <w:rFonts w:ascii="Times New Roman" w:hAnsi="Times New Roman" w:hint="default"/>
      </w:rPr>
    </w:lvl>
    <w:lvl w:ilvl="6" w:tplc="699E31EC" w:tentative="1">
      <w:start w:val="1"/>
      <w:numFmt w:val="bullet"/>
      <w:lvlText w:val="•"/>
      <w:lvlJc w:val="left"/>
      <w:pPr>
        <w:tabs>
          <w:tab w:val="num" w:pos="5040"/>
        </w:tabs>
        <w:ind w:left="5040" w:hanging="360"/>
      </w:pPr>
      <w:rPr>
        <w:rFonts w:ascii="Times New Roman" w:hAnsi="Times New Roman" w:hint="default"/>
      </w:rPr>
    </w:lvl>
    <w:lvl w:ilvl="7" w:tplc="7DBE76E4" w:tentative="1">
      <w:start w:val="1"/>
      <w:numFmt w:val="bullet"/>
      <w:lvlText w:val="•"/>
      <w:lvlJc w:val="left"/>
      <w:pPr>
        <w:tabs>
          <w:tab w:val="num" w:pos="5760"/>
        </w:tabs>
        <w:ind w:left="5760" w:hanging="360"/>
      </w:pPr>
      <w:rPr>
        <w:rFonts w:ascii="Times New Roman" w:hAnsi="Times New Roman" w:hint="default"/>
      </w:rPr>
    </w:lvl>
    <w:lvl w:ilvl="8" w:tplc="AC1E841C"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1BAA074A"/>
    <w:multiLevelType w:val="hybridMultilevel"/>
    <w:tmpl w:val="0E96E106"/>
    <w:lvl w:ilvl="0" w:tplc="0427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1BFB1FB4"/>
    <w:multiLevelType w:val="hybridMultilevel"/>
    <w:tmpl w:val="2D4C4704"/>
    <w:lvl w:ilvl="0" w:tplc="04270017">
      <w:start w:val="1"/>
      <w:numFmt w:val="lowerLetter"/>
      <w:lvlText w:val="%1)"/>
      <w:lvlJc w:val="left"/>
      <w:pPr>
        <w:ind w:left="720" w:hanging="360"/>
      </w:pPr>
    </w:lvl>
    <w:lvl w:ilvl="1" w:tplc="0427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C535EDF"/>
    <w:multiLevelType w:val="hybridMultilevel"/>
    <w:tmpl w:val="B482660C"/>
    <w:lvl w:ilvl="0" w:tplc="0427000F">
      <w:start w:val="1"/>
      <w:numFmt w:val="decimal"/>
      <w:lvlText w:val="%1."/>
      <w:lvlJc w:val="left"/>
      <w:pPr>
        <w:ind w:left="1146" w:hanging="360"/>
      </w:pPr>
    </w:lvl>
    <w:lvl w:ilvl="1" w:tplc="04270019" w:tentative="1">
      <w:start w:val="1"/>
      <w:numFmt w:val="lowerLetter"/>
      <w:lvlText w:val="%2."/>
      <w:lvlJc w:val="left"/>
      <w:pPr>
        <w:ind w:left="1866" w:hanging="360"/>
      </w:pPr>
    </w:lvl>
    <w:lvl w:ilvl="2" w:tplc="0427001B" w:tentative="1">
      <w:start w:val="1"/>
      <w:numFmt w:val="lowerRoman"/>
      <w:lvlText w:val="%3."/>
      <w:lvlJc w:val="right"/>
      <w:pPr>
        <w:ind w:left="2586" w:hanging="180"/>
      </w:pPr>
    </w:lvl>
    <w:lvl w:ilvl="3" w:tplc="0427000F" w:tentative="1">
      <w:start w:val="1"/>
      <w:numFmt w:val="decimal"/>
      <w:lvlText w:val="%4."/>
      <w:lvlJc w:val="left"/>
      <w:pPr>
        <w:ind w:left="3306" w:hanging="360"/>
      </w:pPr>
    </w:lvl>
    <w:lvl w:ilvl="4" w:tplc="04270019" w:tentative="1">
      <w:start w:val="1"/>
      <w:numFmt w:val="lowerLetter"/>
      <w:lvlText w:val="%5."/>
      <w:lvlJc w:val="left"/>
      <w:pPr>
        <w:ind w:left="4026" w:hanging="360"/>
      </w:pPr>
    </w:lvl>
    <w:lvl w:ilvl="5" w:tplc="0427001B" w:tentative="1">
      <w:start w:val="1"/>
      <w:numFmt w:val="lowerRoman"/>
      <w:lvlText w:val="%6."/>
      <w:lvlJc w:val="right"/>
      <w:pPr>
        <w:ind w:left="4746" w:hanging="180"/>
      </w:pPr>
    </w:lvl>
    <w:lvl w:ilvl="6" w:tplc="0427000F" w:tentative="1">
      <w:start w:val="1"/>
      <w:numFmt w:val="decimal"/>
      <w:lvlText w:val="%7."/>
      <w:lvlJc w:val="left"/>
      <w:pPr>
        <w:ind w:left="5466" w:hanging="360"/>
      </w:pPr>
    </w:lvl>
    <w:lvl w:ilvl="7" w:tplc="04270019" w:tentative="1">
      <w:start w:val="1"/>
      <w:numFmt w:val="lowerLetter"/>
      <w:lvlText w:val="%8."/>
      <w:lvlJc w:val="left"/>
      <w:pPr>
        <w:ind w:left="6186" w:hanging="360"/>
      </w:pPr>
    </w:lvl>
    <w:lvl w:ilvl="8" w:tplc="0427001B" w:tentative="1">
      <w:start w:val="1"/>
      <w:numFmt w:val="lowerRoman"/>
      <w:lvlText w:val="%9."/>
      <w:lvlJc w:val="right"/>
      <w:pPr>
        <w:ind w:left="6906" w:hanging="180"/>
      </w:pPr>
    </w:lvl>
  </w:abstractNum>
  <w:abstractNum w:abstractNumId="11" w15:restartNumberingAfterBreak="0">
    <w:nsid w:val="1DEE5B52"/>
    <w:multiLevelType w:val="hybridMultilevel"/>
    <w:tmpl w:val="66F6794C"/>
    <w:lvl w:ilvl="0" w:tplc="04270017">
      <w:start w:val="1"/>
      <w:numFmt w:val="lowerLetter"/>
      <w:lvlText w:val="%1)"/>
      <w:lvlJc w:val="left"/>
      <w:pPr>
        <w:ind w:left="1440" w:hanging="360"/>
      </w:pPr>
    </w:lvl>
    <w:lvl w:ilvl="1" w:tplc="04270017">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1E7401FA"/>
    <w:multiLevelType w:val="hybridMultilevel"/>
    <w:tmpl w:val="66D8F43E"/>
    <w:lvl w:ilvl="0" w:tplc="04270017">
      <w:start w:val="1"/>
      <w:numFmt w:val="lowerLetter"/>
      <w:lvlText w:val="%1)"/>
      <w:lvlJc w:val="left"/>
      <w:pPr>
        <w:ind w:left="1440" w:hanging="360"/>
      </w:pPr>
    </w:lvl>
    <w:lvl w:ilvl="1" w:tplc="04270017">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22BD6C80"/>
    <w:multiLevelType w:val="hybridMultilevel"/>
    <w:tmpl w:val="326A611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4A75860"/>
    <w:multiLevelType w:val="hybridMultilevel"/>
    <w:tmpl w:val="BDA603C8"/>
    <w:lvl w:ilvl="0" w:tplc="04270017">
      <w:start w:val="1"/>
      <w:numFmt w:val="lowerLetter"/>
      <w:lvlText w:val="%1)"/>
      <w:lvlJc w:val="left"/>
      <w:pPr>
        <w:tabs>
          <w:tab w:val="num" w:pos="720"/>
        </w:tabs>
        <w:ind w:left="72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15" w15:restartNumberingAfterBreak="0">
    <w:nsid w:val="29456B99"/>
    <w:multiLevelType w:val="hybridMultilevel"/>
    <w:tmpl w:val="32E28D6A"/>
    <w:lvl w:ilvl="0" w:tplc="04270017">
      <w:start w:val="1"/>
      <w:numFmt w:val="lowerLetter"/>
      <w:lvlText w:val="%1)"/>
      <w:lvlJc w:val="left"/>
      <w:pPr>
        <w:ind w:left="720" w:hanging="360"/>
      </w:pPr>
    </w:lvl>
    <w:lvl w:ilvl="1" w:tplc="0427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CEA3FD8"/>
    <w:multiLevelType w:val="hybridMultilevel"/>
    <w:tmpl w:val="1362EEE6"/>
    <w:lvl w:ilvl="0" w:tplc="0C090001">
      <w:start w:val="1"/>
      <w:numFmt w:val="bullet"/>
      <w:lvlText w:val=""/>
      <w:lvlJc w:val="left"/>
      <w:rPr>
        <w:rFonts w:ascii="Symbol" w:hAnsi="Symbol" w:hint="default"/>
      </w:rPr>
    </w:lvl>
    <w:lvl w:ilvl="1" w:tplc="04270003" w:tentative="1">
      <w:start w:val="1"/>
      <w:numFmt w:val="bullet"/>
      <w:lvlText w:val="o"/>
      <w:lvlJc w:val="left"/>
      <w:pPr>
        <w:tabs>
          <w:tab w:val="num" w:pos="2362"/>
        </w:tabs>
        <w:ind w:left="2362" w:hanging="360"/>
      </w:pPr>
      <w:rPr>
        <w:rFonts w:ascii="Courier New" w:hAnsi="Courier New" w:cs="Courier New" w:hint="default"/>
      </w:rPr>
    </w:lvl>
    <w:lvl w:ilvl="2" w:tplc="04270005" w:tentative="1">
      <w:start w:val="1"/>
      <w:numFmt w:val="bullet"/>
      <w:lvlText w:val=""/>
      <w:lvlJc w:val="left"/>
      <w:pPr>
        <w:tabs>
          <w:tab w:val="num" w:pos="3082"/>
        </w:tabs>
        <w:ind w:left="3082" w:hanging="360"/>
      </w:pPr>
      <w:rPr>
        <w:rFonts w:ascii="Wingdings" w:hAnsi="Wingdings" w:hint="default"/>
      </w:rPr>
    </w:lvl>
    <w:lvl w:ilvl="3" w:tplc="04270001" w:tentative="1">
      <w:start w:val="1"/>
      <w:numFmt w:val="bullet"/>
      <w:lvlText w:val=""/>
      <w:lvlJc w:val="left"/>
      <w:pPr>
        <w:tabs>
          <w:tab w:val="num" w:pos="3802"/>
        </w:tabs>
        <w:ind w:left="3802" w:hanging="360"/>
      </w:pPr>
      <w:rPr>
        <w:rFonts w:ascii="Symbol" w:hAnsi="Symbol" w:hint="default"/>
      </w:rPr>
    </w:lvl>
    <w:lvl w:ilvl="4" w:tplc="04270003" w:tentative="1">
      <w:start w:val="1"/>
      <w:numFmt w:val="bullet"/>
      <w:lvlText w:val="o"/>
      <w:lvlJc w:val="left"/>
      <w:pPr>
        <w:tabs>
          <w:tab w:val="num" w:pos="4522"/>
        </w:tabs>
        <w:ind w:left="4522" w:hanging="360"/>
      </w:pPr>
      <w:rPr>
        <w:rFonts w:ascii="Courier New" w:hAnsi="Courier New" w:cs="Courier New" w:hint="default"/>
      </w:rPr>
    </w:lvl>
    <w:lvl w:ilvl="5" w:tplc="04270005" w:tentative="1">
      <w:start w:val="1"/>
      <w:numFmt w:val="bullet"/>
      <w:lvlText w:val=""/>
      <w:lvlJc w:val="left"/>
      <w:pPr>
        <w:tabs>
          <w:tab w:val="num" w:pos="5242"/>
        </w:tabs>
        <w:ind w:left="5242" w:hanging="360"/>
      </w:pPr>
      <w:rPr>
        <w:rFonts w:ascii="Wingdings" w:hAnsi="Wingdings" w:hint="default"/>
      </w:rPr>
    </w:lvl>
    <w:lvl w:ilvl="6" w:tplc="04270001" w:tentative="1">
      <w:start w:val="1"/>
      <w:numFmt w:val="bullet"/>
      <w:lvlText w:val=""/>
      <w:lvlJc w:val="left"/>
      <w:pPr>
        <w:tabs>
          <w:tab w:val="num" w:pos="5962"/>
        </w:tabs>
        <w:ind w:left="5962" w:hanging="360"/>
      </w:pPr>
      <w:rPr>
        <w:rFonts w:ascii="Symbol" w:hAnsi="Symbol" w:hint="default"/>
      </w:rPr>
    </w:lvl>
    <w:lvl w:ilvl="7" w:tplc="04270003" w:tentative="1">
      <w:start w:val="1"/>
      <w:numFmt w:val="bullet"/>
      <w:lvlText w:val="o"/>
      <w:lvlJc w:val="left"/>
      <w:pPr>
        <w:tabs>
          <w:tab w:val="num" w:pos="6682"/>
        </w:tabs>
        <w:ind w:left="6682" w:hanging="360"/>
      </w:pPr>
      <w:rPr>
        <w:rFonts w:ascii="Courier New" w:hAnsi="Courier New" w:cs="Courier New" w:hint="default"/>
      </w:rPr>
    </w:lvl>
    <w:lvl w:ilvl="8" w:tplc="04270005" w:tentative="1">
      <w:start w:val="1"/>
      <w:numFmt w:val="bullet"/>
      <w:lvlText w:val=""/>
      <w:lvlJc w:val="left"/>
      <w:pPr>
        <w:tabs>
          <w:tab w:val="num" w:pos="7402"/>
        </w:tabs>
        <w:ind w:left="7402" w:hanging="360"/>
      </w:pPr>
      <w:rPr>
        <w:rFonts w:ascii="Wingdings" w:hAnsi="Wingdings" w:hint="default"/>
      </w:rPr>
    </w:lvl>
  </w:abstractNum>
  <w:abstractNum w:abstractNumId="17" w15:restartNumberingAfterBreak="0">
    <w:nsid w:val="2E4246CE"/>
    <w:multiLevelType w:val="hybridMultilevel"/>
    <w:tmpl w:val="8E18D0BA"/>
    <w:lvl w:ilvl="0" w:tplc="04270017">
      <w:start w:val="1"/>
      <w:numFmt w:val="lowerLetter"/>
      <w:lvlText w:val="%1)"/>
      <w:lvlJc w:val="left"/>
      <w:pPr>
        <w:ind w:left="720" w:hanging="360"/>
      </w:pPr>
    </w:lvl>
    <w:lvl w:ilvl="1" w:tplc="0427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EE538AD"/>
    <w:multiLevelType w:val="hybridMultilevel"/>
    <w:tmpl w:val="233AE024"/>
    <w:lvl w:ilvl="0" w:tplc="0427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F17E96"/>
    <w:multiLevelType w:val="hybridMultilevel"/>
    <w:tmpl w:val="06CE6CE0"/>
    <w:lvl w:ilvl="0" w:tplc="0427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F145887"/>
    <w:multiLevelType w:val="hybridMultilevel"/>
    <w:tmpl w:val="32C286DE"/>
    <w:lvl w:ilvl="0" w:tplc="0427000F">
      <w:start w:val="1"/>
      <w:numFmt w:val="decimal"/>
      <w:lvlText w:val="%1."/>
      <w:lvlJc w:val="left"/>
      <w:pPr>
        <w:tabs>
          <w:tab w:val="num" w:pos="900"/>
        </w:tabs>
        <w:ind w:left="900" w:hanging="360"/>
      </w:pPr>
    </w:lvl>
    <w:lvl w:ilvl="1" w:tplc="107EF350">
      <w:start w:val="1"/>
      <w:numFmt w:val="upperLetter"/>
      <w:lvlText w:val="%2."/>
      <w:lvlJc w:val="left"/>
      <w:pPr>
        <w:tabs>
          <w:tab w:val="num" w:pos="1440"/>
        </w:tabs>
        <w:ind w:left="1440" w:hanging="360"/>
      </w:pPr>
      <w:rPr>
        <w:rFonts w:hint="default"/>
      </w:r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1" w15:restartNumberingAfterBreak="0">
    <w:nsid w:val="31331ECC"/>
    <w:multiLevelType w:val="hybridMultilevel"/>
    <w:tmpl w:val="8D5C9F8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3B316DA"/>
    <w:multiLevelType w:val="hybridMultilevel"/>
    <w:tmpl w:val="E16451D0"/>
    <w:lvl w:ilvl="0" w:tplc="0427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33D37310"/>
    <w:multiLevelType w:val="hybridMultilevel"/>
    <w:tmpl w:val="0FC2CB46"/>
    <w:lvl w:ilvl="0" w:tplc="04270017">
      <w:start w:val="1"/>
      <w:numFmt w:val="lowerLetter"/>
      <w:lvlText w:val="%1)"/>
      <w:lvlJc w:val="left"/>
      <w:pPr>
        <w:ind w:left="1440" w:hanging="360"/>
      </w:pPr>
    </w:lvl>
    <w:lvl w:ilvl="1" w:tplc="04270017">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351E04C3"/>
    <w:multiLevelType w:val="hybridMultilevel"/>
    <w:tmpl w:val="76CE2CE0"/>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5" w15:restartNumberingAfterBreak="0">
    <w:nsid w:val="3AEC40ED"/>
    <w:multiLevelType w:val="singleLevel"/>
    <w:tmpl w:val="04ACADFE"/>
    <w:lvl w:ilvl="0">
      <w:start w:val="1"/>
      <w:numFmt w:val="decimal"/>
      <w:lvlText w:val="%1)"/>
      <w:legacy w:legacy="1" w:legacySpace="0" w:legacyIndent="381"/>
      <w:lvlJc w:val="left"/>
      <w:rPr>
        <w:rFonts w:ascii="Times New Roman" w:hAnsi="Times New Roman" w:cs="Times New Roman" w:hint="default"/>
      </w:rPr>
    </w:lvl>
  </w:abstractNum>
  <w:abstractNum w:abstractNumId="26" w15:restartNumberingAfterBreak="0">
    <w:nsid w:val="3B2B1A83"/>
    <w:multiLevelType w:val="hybridMultilevel"/>
    <w:tmpl w:val="BFACD62A"/>
    <w:lvl w:ilvl="0" w:tplc="0C090001">
      <w:start w:val="1"/>
      <w:numFmt w:val="bullet"/>
      <w:lvlText w:val=""/>
      <w:lvlJc w:val="left"/>
      <w:rPr>
        <w:rFonts w:ascii="Symbol" w:hAnsi="Symbol"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BF277E7"/>
    <w:multiLevelType w:val="hybridMultilevel"/>
    <w:tmpl w:val="32C286DE"/>
    <w:lvl w:ilvl="0" w:tplc="0427000F">
      <w:start w:val="1"/>
      <w:numFmt w:val="decimal"/>
      <w:lvlText w:val="%1."/>
      <w:lvlJc w:val="left"/>
      <w:pPr>
        <w:tabs>
          <w:tab w:val="num" w:pos="900"/>
        </w:tabs>
        <w:ind w:left="900" w:hanging="360"/>
      </w:pPr>
    </w:lvl>
    <w:lvl w:ilvl="1" w:tplc="107EF350">
      <w:start w:val="1"/>
      <w:numFmt w:val="upperLetter"/>
      <w:lvlText w:val="%2."/>
      <w:lvlJc w:val="left"/>
      <w:pPr>
        <w:tabs>
          <w:tab w:val="num" w:pos="1440"/>
        </w:tabs>
        <w:ind w:left="1440" w:hanging="360"/>
      </w:pPr>
      <w:rPr>
        <w:rFonts w:hint="default"/>
      </w:r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8" w15:restartNumberingAfterBreak="0">
    <w:nsid w:val="42450E70"/>
    <w:multiLevelType w:val="hybridMultilevel"/>
    <w:tmpl w:val="CB6C6A3E"/>
    <w:lvl w:ilvl="0" w:tplc="0427000F">
      <w:start w:val="1"/>
      <w:numFmt w:val="decimal"/>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9" w15:restartNumberingAfterBreak="0">
    <w:nsid w:val="43F96F68"/>
    <w:multiLevelType w:val="hybridMultilevel"/>
    <w:tmpl w:val="7834DE32"/>
    <w:lvl w:ilvl="0" w:tplc="0C090001">
      <w:start w:val="1"/>
      <w:numFmt w:val="bullet"/>
      <w:lvlText w:val=""/>
      <w:lvlJc w:val="left"/>
      <w:rPr>
        <w:rFonts w:ascii="Symbol" w:hAnsi="Symbol" w:hint="default"/>
      </w:rPr>
    </w:lvl>
    <w:lvl w:ilvl="1" w:tplc="04270003" w:tentative="1">
      <w:start w:val="1"/>
      <w:numFmt w:val="bullet"/>
      <w:lvlText w:val="o"/>
      <w:lvlJc w:val="left"/>
      <w:pPr>
        <w:tabs>
          <w:tab w:val="num" w:pos="2362"/>
        </w:tabs>
        <w:ind w:left="2362" w:hanging="360"/>
      </w:pPr>
      <w:rPr>
        <w:rFonts w:ascii="Courier New" w:hAnsi="Courier New" w:cs="Courier New" w:hint="default"/>
      </w:rPr>
    </w:lvl>
    <w:lvl w:ilvl="2" w:tplc="04270005" w:tentative="1">
      <w:start w:val="1"/>
      <w:numFmt w:val="bullet"/>
      <w:lvlText w:val=""/>
      <w:lvlJc w:val="left"/>
      <w:pPr>
        <w:tabs>
          <w:tab w:val="num" w:pos="3082"/>
        </w:tabs>
        <w:ind w:left="3082" w:hanging="360"/>
      </w:pPr>
      <w:rPr>
        <w:rFonts w:ascii="Wingdings" w:hAnsi="Wingdings" w:hint="default"/>
      </w:rPr>
    </w:lvl>
    <w:lvl w:ilvl="3" w:tplc="04270001" w:tentative="1">
      <w:start w:val="1"/>
      <w:numFmt w:val="bullet"/>
      <w:lvlText w:val=""/>
      <w:lvlJc w:val="left"/>
      <w:pPr>
        <w:tabs>
          <w:tab w:val="num" w:pos="3802"/>
        </w:tabs>
        <w:ind w:left="3802" w:hanging="360"/>
      </w:pPr>
      <w:rPr>
        <w:rFonts w:ascii="Symbol" w:hAnsi="Symbol" w:hint="default"/>
      </w:rPr>
    </w:lvl>
    <w:lvl w:ilvl="4" w:tplc="04270003" w:tentative="1">
      <w:start w:val="1"/>
      <w:numFmt w:val="bullet"/>
      <w:lvlText w:val="o"/>
      <w:lvlJc w:val="left"/>
      <w:pPr>
        <w:tabs>
          <w:tab w:val="num" w:pos="4522"/>
        </w:tabs>
        <w:ind w:left="4522" w:hanging="360"/>
      </w:pPr>
      <w:rPr>
        <w:rFonts w:ascii="Courier New" w:hAnsi="Courier New" w:cs="Courier New" w:hint="default"/>
      </w:rPr>
    </w:lvl>
    <w:lvl w:ilvl="5" w:tplc="04270005" w:tentative="1">
      <w:start w:val="1"/>
      <w:numFmt w:val="bullet"/>
      <w:lvlText w:val=""/>
      <w:lvlJc w:val="left"/>
      <w:pPr>
        <w:tabs>
          <w:tab w:val="num" w:pos="5242"/>
        </w:tabs>
        <w:ind w:left="5242" w:hanging="360"/>
      </w:pPr>
      <w:rPr>
        <w:rFonts w:ascii="Wingdings" w:hAnsi="Wingdings" w:hint="default"/>
      </w:rPr>
    </w:lvl>
    <w:lvl w:ilvl="6" w:tplc="04270001" w:tentative="1">
      <w:start w:val="1"/>
      <w:numFmt w:val="bullet"/>
      <w:lvlText w:val=""/>
      <w:lvlJc w:val="left"/>
      <w:pPr>
        <w:tabs>
          <w:tab w:val="num" w:pos="5962"/>
        </w:tabs>
        <w:ind w:left="5962" w:hanging="360"/>
      </w:pPr>
      <w:rPr>
        <w:rFonts w:ascii="Symbol" w:hAnsi="Symbol" w:hint="default"/>
      </w:rPr>
    </w:lvl>
    <w:lvl w:ilvl="7" w:tplc="04270003" w:tentative="1">
      <w:start w:val="1"/>
      <w:numFmt w:val="bullet"/>
      <w:lvlText w:val="o"/>
      <w:lvlJc w:val="left"/>
      <w:pPr>
        <w:tabs>
          <w:tab w:val="num" w:pos="6682"/>
        </w:tabs>
        <w:ind w:left="6682" w:hanging="360"/>
      </w:pPr>
      <w:rPr>
        <w:rFonts w:ascii="Courier New" w:hAnsi="Courier New" w:cs="Courier New" w:hint="default"/>
      </w:rPr>
    </w:lvl>
    <w:lvl w:ilvl="8" w:tplc="04270005" w:tentative="1">
      <w:start w:val="1"/>
      <w:numFmt w:val="bullet"/>
      <w:lvlText w:val=""/>
      <w:lvlJc w:val="left"/>
      <w:pPr>
        <w:tabs>
          <w:tab w:val="num" w:pos="7402"/>
        </w:tabs>
        <w:ind w:left="7402" w:hanging="360"/>
      </w:pPr>
      <w:rPr>
        <w:rFonts w:ascii="Wingdings" w:hAnsi="Wingdings" w:hint="default"/>
      </w:rPr>
    </w:lvl>
  </w:abstractNum>
  <w:abstractNum w:abstractNumId="30" w15:restartNumberingAfterBreak="0">
    <w:nsid w:val="4480366A"/>
    <w:multiLevelType w:val="hybridMultilevel"/>
    <w:tmpl w:val="6CEAB9E4"/>
    <w:lvl w:ilvl="0" w:tplc="0C090001">
      <w:start w:val="1"/>
      <w:numFmt w:val="bullet"/>
      <w:lvlText w:val=""/>
      <w:lvlJc w:val="left"/>
      <w:rPr>
        <w:rFonts w:ascii="Symbol" w:hAnsi="Symbol"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4D6787E"/>
    <w:multiLevelType w:val="hybridMultilevel"/>
    <w:tmpl w:val="8D1CD9E0"/>
    <w:lvl w:ilvl="0" w:tplc="04270017">
      <w:start w:val="1"/>
      <w:numFmt w:val="lowerLetter"/>
      <w:lvlText w:val="%1)"/>
      <w:lvlJc w:val="left"/>
      <w:pPr>
        <w:ind w:left="720" w:hanging="360"/>
      </w:pPr>
    </w:lvl>
    <w:lvl w:ilvl="1" w:tplc="0427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510377C"/>
    <w:multiLevelType w:val="hybridMultilevel"/>
    <w:tmpl w:val="1C649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82D1DD3"/>
    <w:multiLevelType w:val="hybridMultilevel"/>
    <w:tmpl w:val="F8F46ADE"/>
    <w:lvl w:ilvl="0" w:tplc="04270017">
      <w:start w:val="1"/>
      <w:numFmt w:val="lowerLetter"/>
      <w:lvlText w:val="%1)"/>
      <w:lvlJc w:val="left"/>
      <w:pPr>
        <w:ind w:left="720" w:hanging="360"/>
      </w:pPr>
    </w:lvl>
    <w:lvl w:ilvl="1" w:tplc="04270017">
      <w:start w:val="1"/>
      <w:numFmt w:val="lowerLetter"/>
      <w:lvlText w:val="%2)"/>
      <w:lvlJc w:val="left"/>
      <w:pPr>
        <w:ind w:left="63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9296687"/>
    <w:multiLevelType w:val="hybridMultilevel"/>
    <w:tmpl w:val="14BA8A54"/>
    <w:lvl w:ilvl="0" w:tplc="4A12121E">
      <w:start w:val="1"/>
      <w:numFmt w:val="bullet"/>
      <w:lvlText w:val="•"/>
      <w:lvlJc w:val="left"/>
      <w:pPr>
        <w:tabs>
          <w:tab w:val="num" w:pos="720"/>
        </w:tabs>
        <w:ind w:left="720" w:hanging="360"/>
      </w:pPr>
      <w:rPr>
        <w:rFonts w:ascii="Times New Roman" w:hAnsi="Times New Roman" w:hint="default"/>
      </w:rPr>
    </w:lvl>
    <w:lvl w:ilvl="1" w:tplc="65A4D99A" w:tentative="1">
      <w:start w:val="1"/>
      <w:numFmt w:val="bullet"/>
      <w:lvlText w:val="•"/>
      <w:lvlJc w:val="left"/>
      <w:pPr>
        <w:tabs>
          <w:tab w:val="num" w:pos="1440"/>
        </w:tabs>
        <w:ind w:left="1440" w:hanging="360"/>
      </w:pPr>
      <w:rPr>
        <w:rFonts w:ascii="Times New Roman" w:hAnsi="Times New Roman" w:hint="default"/>
      </w:rPr>
    </w:lvl>
    <w:lvl w:ilvl="2" w:tplc="8EA49058" w:tentative="1">
      <w:start w:val="1"/>
      <w:numFmt w:val="bullet"/>
      <w:lvlText w:val="•"/>
      <w:lvlJc w:val="left"/>
      <w:pPr>
        <w:tabs>
          <w:tab w:val="num" w:pos="2160"/>
        </w:tabs>
        <w:ind w:left="2160" w:hanging="360"/>
      </w:pPr>
      <w:rPr>
        <w:rFonts w:ascii="Times New Roman" w:hAnsi="Times New Roman" w:hint="default"/>
      </w:rPr>
    </w:lvl>
    <w:lvl w:ilvl="3" w:tplc="FB34BC98" w:tentative="1">
      <w:start w:val="1"/>
      <w:numFmt w:val="bullet"/>
      <w:lvlText w:val="•"/>
      <w:lvlJc w:val="left"/>
      <w:pPr>
        <w:tabs>
          <w:tab w:val="num" w:pos="2880"/>
        </w:tabs>
        <w:ind w:left="2880" w:hanging="360"/>
      </w:pPr>
      <w:rPr>
        <w:rFonts w:ascii="Times New Roman" w:hAnsi="Times New Roman" w:hint="default"/>
      </w:rPr>
    </w:lvl>
    <w:lvl w:ilvl="4" w:tplc="824407F0" w:tentative="1">
      <w:start w:val="1"/>
      <w:numFmt w:val="bullet"/>
      <w:lvlText w:val="•"/>
      <w:lvlJc w:val="left"/>
      <w:pPr>
        <w:tabs>
          <w:tab w:val="num" w:pos="3600"/>
        </w:tabs>
        <w:ind w:left="3600" w:hanging="360"/>
      </w:pPr>
      <w:rPr>
        <w:rFonts w:ascii="Times New Roman" w:hAnsi="Times New Roman" w:hint="default"/>
      </w:rPr>
    </w:lvl>
    <w:lvl w:ilvl="5" w:tplc="F2D0AFF0" w:tentative="1">
      <w:start w:val="1"/>
      <w:numFmt w:val="bullet"/>
      <w:lvlText w:val="•"/>
      <w:lvlJc w:val="left"/>
      <w:pPr>
        <w:tabs>
          <w:tab w:val="num" w:pos="4320"/>
        </w:tabs>
        <w:ind w:left="4320" w:hanging="360"/>
      </w:pPr>
      <w:rPr>
        <w:rFonts w:ascii="Times New Roman" w:hAnsi="Times New Roman" w:hint="default"/>
      </w:rPr>
    </w:lvl>
    <w:lvl w:ilvl="6" w:tplc="075816AC" w:tentative="1">
      <w:start w:val="1"/>
      <w:numFmt w:val="bullet"/>
      <w:lvlText w:val="•"/>
      <w:lvlJc w:val="left"/>
      <w:pPr>
        <w:tabs>
          <w:tab w:val="num" w:pos="5040"/>
        </w:tabs>
        <w:ind w:left="5040" w:hanging="360"/>
      </w:pPr>
      <w:rPr>
        <w:rFonts w:ascii="Times New Roman" w:hAnsi="Times New Roman" w:hint="default"/>
      </w:rPr>
    </w:lvl>
    <w:lvl w:ilvl="7" w:tplc="14A208CA" w:tentative="1">
      <w:start w:val="1"/>
      <w:numFmt w:val="bullet"/>
      <w:lvlText w:val="•"/>
      <w:lvlJc w:val="left"/>
      <w:pPr>
        <w:tabs>
          <w:tab w:val="num" w:pos="5760"/>
        </w:tabs>
        <w:ind w:left="5760" w:hanging="360"/>
      </w:pPr>
      <w:rPr>
        <w:rFonts w:ascii="Times New Roman" w:hAnsi="Times New Roman" w:hint="default"/>
      </w:rPr>
    </w:lvl>
    <w:lvl w:ilvl="8" w:tplc="9F32F35C"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49754990"/>
    <w:multiLevelType w:val="hybridMultilevel"/>
    <w:tmpl w:val="AB94C3AC"/>
    <w:lvl w:ilvl="0" w:tplc="04270017">
      <w:start w:val="1"/>
      <w:numFmt w:val="lowerLetter"/>
      <w:lvlText w:val="%1)"/>
      <w:lvlJc w:val="left"/>
      <w:pPr>
        <w:ind w:left="720" w:hanging="360"/>
      </w:pPr>
    </w:lvl>
    <w:lvl w:ilvl="1" w:tplc="0427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9FF7796"/>
    <w:multiLevelType w:val="hybridMultilevel"/>
    <w:tmpl w:val="1C6EF1AA"/>
    <w:lvl w:ilvl="0" w:tplc="1F4CF87A">
      <w:start w:val="6"/>
      <w:numFmt w:val="decimal"/>
      <w:lvlText w:val="%1."/>
      <w:lvlJc w:val="left"/>
      <w:pPr>
        <w:ind w:left="36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AA02BC5"/>
    <w:multiLevelType w:val="hybridMultilevel"/>
    <w:tmpl w:val="842C2A6A"/>
    <w:lvl w:ilvl="0" w:tplc="04270017">
      <w:start w:val="1"/>
      <w:numFmt w:val="lowerLetter"/>
      <w:lvlText w:val="%1)"/>
      <w:lvlJc w:val="left"/>
      <w:pPr>
        <w:tabs>
          <w:tab w:val="num" w:pos="720"/>
        </w:tabs>
        <w:ind w:left="720" w:hanging="360"/>
      </w:pPr>
    </w:lvl>
    <w:lvl w:ilvl="1" w:tplc="107EF350">
      <w:start w:val="1"/>
      <w:numFmt w:val="upperLetter"/>
      <w:lvlText w:val="%2."/>
      <w:lvlJc w:val="left"/>
      <w:pPr>
        <w:tabs>
          <w:tab w:val="num" w:pos="1440"/>
        </w:tabs>
        <w:ind w:left="1440" w:hanging="360"/>
      </w:pPr>
      <w:rPr>
        <w:rFonts w:hint="default"/>
      </w:r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38" w15:restartNumberingAfterBreak="0">
    <w:nsid w:val="4B5074D2"/>
    <w:multiLevelType w:val="singleLevel"/>
    <w:tmpl w:val="C63A5782"/>
    <w:lvl w:ilvl="0">
      <w:start w:val="1"/>
      <w:numFmt w:val="decimal"/>
      <w:lvlText w:val="%1)"/>
      <w:legacy w:legacy="1" w:legacySpace="0" w:legacyIndent="360"/>
      <w:lvlJc w:val="left"/>
      <w:rPr>
        <w:rFonts w:ascii="Times New Roman" w:hAnsi="Times New Roman" w:cs="Times New Roman" w:hint="default"/>
      </w:rPr>
    </w:lvl>
  </w:abstractNum>
  <w:abstractNum w:abstractNumId="39" w15:restartNumberingAfterBreak="0">
    <w:nsid w:val="4C2F766C"/>
    <w:multiLevelType w:val="hybridMultilevel"/>
    <w:tmpl w:val="5A2A8AB6"/>
    <w:lvl w:ilvl="0" w:tplc="0427000F">
      <w:start w:val="1"/>
      <w:numFmt w:val="decimal"/>
      <w:lvlText w:val="%1."/>
      <w:lvlJc w:val="left"/>
      <w:pPr>
        <w:tabs>
          <w:tab w:val="num" w:pos="900"/>
        </w:tabs>
        <w:ind w:left="900" w:hanging="360"/>
      </w:pPr>
    </w:lvl>
    <w:lvl w:ilvl="1" w:tplc="107EF350">
      <w:start w:val="1"/>
      <w:numFmt w:val="upperLetter"/>
      <w:lvlText w:val="%2."/>
      <w:lvlJc w:val="left"/>
      <w:pPr>
        <w:tabs>
          <w:tab w:val="num" w:pos="1440"/>
        </w:tabs>
        <w:ind w:left="1440" w:hanging="360"/>
      </w:pPr>
      <w:rPr>
        <w:rFonts w:hint="default"/>
      </w:r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40" w15:restartNumberingAfterBreak="0">
    <w:nsid w:val="4E7529C0"/>
    <w:multiLevelType w:val="singleLevel"/>
    <w:tmpl w:val="E12AB01C"/>
    <w:lvl w:ilvl="0">
      <w:start w:val="1"/>
      <w:numFmt w:val="decimal"/>
      <w:lvlText w:val="%1)"/>
      <w:legacy w:legacy="1" w:legacySpace="0" w:legacyIndent="367"/>
      <w:lvlJc w:val="left"/>
      <w:rPr>
        <w:rFonts w:ascii="Times New Roman" w:hAnsi="Times New Roman" w:cs="Times New Roman" w:hint="default"/>
      </w:rPr>
    </w:lvl>
  </w:abstractNum>
  <w:abstractNum w:abstractNumId="41" w15:restartNumberingAfterBreak="0">
    <w:nsid w:val="4E931E2E"/>
    <w:multiLevelType w:val="hybridMultilevel"/>
    <w:tmpl w:val="97A04F52"/>
    <w:lvl w:ilvl="0" w:tplc="04270017">
      <w:start w:val="1"/>
      <w:numFmt w:val="lowerLetter"/>
      <w:lvlText w:val="%1)"/>
      <w:lvlJc w:val="left"/>
      <w:pPr>
        <w:ind w:left="720" w:hanging="360"/>
      </w:pPr>
    </w:lvl>
    <w:lvl w:ilvl="1" w:tplc="0427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EFD16E7"/>
    <w:multiLevelType w:val="hybridMultilevel"/>
    <w:tmpl w:val="D102B232"/>
    <w:lvl w:ilvl="0" w:tplc="04270017">
      <w:start w:val="1"/>
      <w:numFmt w:val="lowerLetter"/>
      <w:lvlText w:val="%1)"/>
      <w:lvlJc w:val="left"/>
      <w:pPr>
        <w:ind w:left="720" w:hanging="360"/>
      </w:pPr>
    </w:lvl>
    <w:lvl w:ilvl="1" w:tplc="04270017">
      <w:start w:val="1"/>
      <w:numFmt w:val="lowerLetter"/>
      <w:lvlText w:val="%2)"/>
      <w:lvlJc w:val="left"/>
      <w:pPr>
        <w:ind w:left="5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FC738D1"/>
    <w:multiLevelType w:val="hybridMultilevel"/>
    <w:tmpl w:val="D996ECE6"/>
    <w:lvl w:ilvl="0" w:tplc="04270017">
      <w:start w:val="1"/>
      <w:numFmt w:val="lowerLetter"/>
      <w:lvlText w:val="%1)"/>
      <w:lvlJc w:val="left"/>
      <w:pPr>
        <w:ind w:left="720" w:hanging="360"/>
      </w:pPr>
    </w:lvl>
    <w:lvl w:ilvl="1" w:tplc="0427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0230350"/>
    <w:multiLevelType w:val="hybridMultilevel"/>
    <w:tmpl w:val="927405D8"/>
    <w:lvl w:ilvl="0" w:tplc="04090017">
      <w:start w:val="1"/>
      <w:numFmt w:val="lowerLetter"/>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2FF3C4A"/>
    <w:multiLevelType w:val="hybridMultilevel"/>
    <w:tmpl w:val="8E9C9150"/>
    <w:lvl w:ilvl="0" w:tplc="04270017">
      <w:start w:val="1"/>
      <w:numFmt w:val="lowerLetter"/>
      <w:lvlText w:val="%1)"/>
      <w:lvlJc w:val="left"/>
      <w:pPr>
        <w:ind w:left="720" w:hanging="360"/>
      </w:pPr>
    </w:lvl>
    <w:lvl w:ilvl="1" w:tplc="0427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32744B0"/>
    <w:multiLevelType w:val="hybridMultilevel"/>
    <w:tmpl w:val="DF660CEC"/>
    <w:lvl w:ilvl="0" w:tplc="04270017">
      <w:start w:val="1"/>
      <w:numFmt w:val="lowerLetter"/>
      <w:lvlText w:val="%1)"/>
      <w:lvlJc w:val="left"/>
      <w:pPr>
        <w:ind w:left="720" w:hanging="360"/>
      </w:pPr>
    </w:lvl>
    <w:lvl w:ilvl="1" w:tplc="04270017">
      <w:start w:val="1"/>
      <w:numFmt w:val="lowerLetter"/>
      <w:lvlText w:val="%2)"/>
      <w:lvlJc w:val="left"/>
      <w:pPr>
        <w:ind w:left="5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5574441"/>
    <w:multiLevelType w:val="hybridMultilevel"/>
    <w:tmpl w:val="AF48E64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8" w15:restartNumberingAfterBreak="0">
    <w:nsid w:val="55AA19E7"/>
    <w:multiLevelType w:val="hybridMultilevel"/>
    <w:tmpl w:val="779033C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D6A65B5"/>
    <w:multiLevelType w:val="hybridMultilevel"/>
    <w:tmpl w:val="B7C6DE76"/>
    <w:lvl w:ilvl="0" w:tplc="04270017">
      <w:start w:val="1"/>
      <w:numFmt w:val="lowerLetter"/>
      <w:lvlText w:val="%1)"/>
      <w:lvlJc w:val="left"/>
      <w:pPr>
        <w:ind w:left="720" w:hanging="360"/>
      </w:pPr>
    </w:lvl>
    <w:lvl w:ilvl="1" w:tplc="0427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DA00D96"/>
    <w:multiLevelType w:val="hybridMultilevel"/>
    <w:tmpl w:val="D81E7D1C"/>
    <w:lvl w:ilvl="0" w:tplc="04270017">
      <w:start w:val="1"/>
      <w:numFmt w:val="lowerLetter"/>
      <w:lvlText w:val="%1)"/>
      <w:lvlJc w:val="left"/>
      <w:pPr>
        <w:ind w:left="720" w:hanging="360"/>
      </w:pPr>
    </w:lvl>
    <w:lvl w:ilvl="1" w:tplc="04270017">
      <w:start w:val="1"/>
      <w:numFmt w:val="lowerLetter"/>
      <w:lvlText w:val="%2)"/>
      <w:lvlJc w:val="left"/>
      <w:pPr>
        <w:ind w:left="63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08F1F9C"/>
    <w:multiLevelType w:val="hybridMultilevel"/>
    <w:tmpl w:val="BFA25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28E2F20"/>
    <w:multiLevelType w:val="hybridMultilevel"/>
    <w:tmpl w:val="D01C4B12"/>
    <w:lvl w:ilvl="0" w:tplc="480090D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3063124"/>
    <w:multiLevelType w:val="hybridMultilevel"/>
    <w:tmpl w:val="4D16A3CC"/>
    <w:lvl w:ilvl="0" w:tplc="0427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645130BD"/>
    <w:multiLevelType w:val="hybridMultilevel"/>
    <w:tmpl w:val="C28C2F16"/>
    <w:lvl w:ilvl="0" w:tplc="04270017">
      <w:start w:val="1"/>
      <w:numFmt w:val="lowerLetter"/>
      <w:lvlText w:val="%1)"/>
      <w:lvlJc w:val="left"/>
      <w:pPr>
        <w:ind w:left="720" w:hanging="360"/>
      </w:pPr>
    </w:lvl>
    <w:lvl w:ilvl="1" w:tplc="0427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7476335"/>
    <w:multiLevelType w:val="hybridMultilevel"/>
    <w:tmpl w:val="D270BE1E"/>
    <w:lvl w:ilvl="0" w:tplc="0427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C17C677C">
      <w:numFmt w:val="bullet"/>
      <w:lvlText w:val="–"/>
      <w:lvlJc w:val="left"/>
      <w:pPr>
        <w:ind w:left="2160" w:hanging="360"/>
      </w:pPr>
      <w:rPr>
        <w:rFonts w:ascii="Times New Roman" w:eastAsia="Times New Roman"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7673AD1"/>
    <w:multiLevelType w:val="hybridMultilevel"/>
    <w:tmpl w:val="13120E62"/>
    <w:lvl w:ilvl="0" w:tplc="04270017">
      <w:start w:val="1"/>
      <w:numFmt w:val="lowerLetter"/>
      <w:lvlText w:val="%1)"/>
      <w:lvlJc w:val="left"/>
      <w:pPr>
        <w:ind w:left="720" w:hanging="360"/>
      </w:pPr>
    </w:lvl>
    <w:lvl w:ilvl="1" w:tplc="489E51A2">
      <w:start w:val="1"/>
      <w:numFmt w:val="lowerLetter"/>
      <w:lvlText w:val="%2)"/>
      <w:lvlJc w:val="left"/>
      <w:pPr>
        <w:ind w:left="1440" w:hanging="360"/>
      </w:pPr>
      <w:rPr>
        <w:rFonts w:ascii="Times New Roman" w:eastAsia="Calibr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76C69BD"/>
    <w:multiLevelType w:val="hybridMultilevel"/>
    <w:tmpl w:val="842C2A6A"/>
    <w:lvl w:ilvl="0" w:tplc="04270017">
      <w:start w:val="1"/>
      <w:numFmt w:val="lowerLetter"/>
      <w:lvlText w:val="%1)"/>
      <w:lvlJc w:val="left"/>
      <w:pPr>
        <w:tabs>
          <w:tab w:val="num" w:pos="720"/>
        </w:tabs>
        <w:ind w:left="720" w:hanging="360"/>
      </w:pPr>
    </w:lvl>
    <w:lvl w:ilvl="1" w:tplc="107EF350">
      <w:start w:val="1"/>
      <w:numFmt w:val="upperLetter"/>
      <w:lvlText w:val="%2."/>
      <w:lvlJc w:val="left"/>
      <w:pPr>
        <w:tabs>
          <w:tab w:val="num" w:pos="1440"/>
        </w:tabs>
        <w:ind w:left="1440" w:hanging="360"/>
      </w:pPr>
      <w:rPr>
        <w:rFonts w:hint="default"/>
      </w:r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58" w15:restartNumberingAfterBreak="0">
    <w:nsid w:val="6778400D"/>
    <w:multiLevelType w:val="hybridMultilevel"/>
    <w:tmpl w:val="6068D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8C93931"/>
    <w:multiLevelType w:val="multilevel"/>
    <w:tmpl w:val="4712E1CA"/>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b w:val="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ascii="Times New Roman" w:hAnsi="Times New Roman" w:cs="Times New Roman" w:hint="default"/>
        <w:sz w:val="24"/>
        <w:szCs w:val="24"/>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0" w15:restartNumberingAfterBreak="0">
    <w:nsid w:val="6A0F0994"/>
    <w:multiLevelType w:val="hybridMultilevel"/>
    <w:tmpl w:val="5EDA30FC"/>
    <w:lvl w:ilvl="0" w:tplc="04090017">
      <w:start w:val="1"/>
      <w:numFmt w:val="lowerLetter"/>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BE922AE"/>
    <w:multiLevelType w:val="hybridMultilevel"/>
    <w:tmpl w:val="51A0E628"/>
    <w:lvl w:ilvl="0" w:tplc="04270017">
      <w:start w:val="1"/>
      <w:numFmt w:val="lowerLetter"/>
      <w:lvlText w:val="%1)"/>
      <w:lvlJc w:val="left"/>
      <w:pPr>
        <w:ind w:left="1440" w:hanging="360"/>
      </w:pPr>
    </w:lvl>
    <w:lvl w:ilvl="1" w:tplc="04270017">
      <w:start w:val="1"/>
      <w:numFmt w:val="lowerLetter"/>
      <w:lvlText w:val="%2)"/>
      <w:lvlJc w:val="left"/>
      <w:pPr>
        <w:ind w:left="2340" w:hanging="360"/>
      </w:pPr>
    </w:lvl>
    <w:lvl w:ilvl="2" w:tplc="7B0AB092">
      <w:start w:val="4"/>
      <w:numFmt w:val="decimal"/>
      <w:lvlText w:val="%3."/>
      <w:lvlJc w:val="left"/>
      <w:pPr>
        <w:ind w:left="3060" w:hanging="360"/>
      </w:pPr>
      <w:rPr>
        <w:rFonts w:hint="default"/>
      </w:rPr>
    </w:lvl>
    <w:lvl w:ilvl="3" w:tplc="1F4CF87A">
      <w:start w:val="6"/>
      <w:numFmt w:val="decimal"/>
      <w:lvlText w:val="%4."/>
      <w:lvlJc w:val="left"/>
      <w:pPr>
        <w:ind w:left="3600" w:hanging="360"/>
      </w:pPr>
      <w:rPr>
        <w:rFonts w:hint="default"/>
      </w:r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15:restartNumberingAfterBreak="0">
    <w:nsid w:val="6CEA206A"/>
    <w:multiLevelType w:val="hybridMultilevel"/>
    <w:tmpl w:val="E41EF310"/>
    <w:lvl w:ilvl="0" w:tplc="66C2AF92">
      <w:start w:val="1"/>
      <w:numFmt w:val="decimal"/>
      <w:lvlText w:val="%1."/>
      <w:lvlJc w:val="left"/>
      <w:pPr>
        <w:ind w:left="1080" w:hanging="360"/>
      </w:pPr>
      <w:rPr>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15:restartNumberingAfterBreak="0">
    <w:nsid w:val="6DB4528C"/>
    <w:multiLevelType w:val="hybridMultilevel"/>
    <w:tmpl w:val="CF48836A"/>
    <w:lvl w:ilvl="0" w:tplc="04270017">
      <w:start w:val="1"/>
      <w:numFmt w:val="lowerLetter"/>
      <w:lvlText w:val="%1)"/>
      <w:lvlJc w:val="left"/>
      <w:pPr>
        <w:ind w:left="720" w:hanging="360"/>
      </w:pPr>
    </w:lvl>
    <w:lvl w:ilvl="1" w:tplc="0427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E4407BB"/>
    <w:multiLevelType w:val="hybridMultilevel"/>
    <w:tmpl w:val="D09696C4"/>
    <w:lvl w:ilvl="0" w:tplc="6F580AB2">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15:restartNumberingAfterBreak="0">
    <w:nsid w:val="6F3358E4"/>
    <w:multiLevelType w:val="hybridMultilevel"/>
    <w:tmpl w:val="C07014C6"/>
    <w:lvl w:ilvl="0" w:tplc="04270017">
      <w:start w:val="1"/>
      <w:numFmt w:val="lowerLetter"/>
      <w:lvlText w:val="%1)"/>
      <w:lvlJc w:val="left"/>
      <w:pPr>
        <w:ind w:left="720" w:hanging="360"/>
      </w:pPr>
    </w:lvl>
    <w:lvl w:ilvl="1" w:tplc="0427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65332C6"/>
    <w:multiLevelType w:val="hybridMultilevel"/>
    <w:tmpl w:val="27B4790E"/>
    <w:lvl w:ilvl="0" w:tplc="04270017">
      <w:start w:val="1"/>
      <w:numFmt w:val="lowerLetter"/>
      <w:lvlText w:val="%1)"/>
      <w:lvlJc w:val="left"/>
      <w:pPr>
        <w:tabs>
          <w:tab w:val="num" w:pos="720"/>
        </w:tabs>
        <w:ind w:left="720" w:hanging="360"/>
      </w:pPr>
    </w:lvl>
    <w:lvl w:ilvl="1" w:tplc="107EF350">
      <w:start w:val="1"/>
      <w:numFmt w:val="upperLetter"/>
      <w:lvlText w:val="%2."/>
      <w:lvlJc w:val="left"/>
      <w:pPr>
        <w:tabs>
          <w:tab w:val="num" w:pos="1440"/>
        </w:tabs>
        <w:ind w:left="1440" w:hanging="360"/>
      </w:pPr>
      <w:rPr>
        <w:rFonts w:hint="default"/>
      </w:r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67" w15:restartNumberingAfterBreak="0">
    <w:nsid w:val="7A7F21A2"/>
    <w:multiLevelType w:val="hybridMultilevel"/>
    <w:tmpl w:val="114CCF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BD15BBE"/>
    <w:multiLevelType w:val="hybridMultilevel"/>
    <w:tmpl w:val="B7C44FF0"/>
    <w:lvl w:ilvl="0" w:tplc="0427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D6C7B5A"/>
    <w:multiLevelType w:val="hybridMultilevel"/>
    <w:tmpl w:val="3CCCAFE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69"/>
  </w:num>
  <w:num w:numId="3">
    <w:abstractNumId w:val="48"/>
  </w:num>
  <w:num w:numId="4">
    <w:abstractNumId w:val="13"/>
  </w:num>
  <w:num w:numId="5">
    <w:abstractNumId w:val="14"/>
  </w:num>
  <w:num w:numId="6">
    <w:abstractNumId w:val="8"/>
  </w:num>
  <w:num w:numId="7">
    <w:abstractNumId w:val="66"/>
  </w:num>
  <w:num w:numId="8">
    <w:abstractNumId w:val="31"/>
  </w:num>
  <w:num w:numId="9">
    <w:abstractNumId w:val="65"/>
  </w:num>
  <w:num w:numId="10">
    <w:abstractNumId w:val="22"/>
  </w:num>
  <w:num w:numId="11">
    <w:abstractNumId w:val="56"/>
  </w:num>
  <w:num w:numId="12">
    <w:abstractNumId w:val="15"/>
  </w:num>
  <w:num w:numId="13">
    <w:abstractNumId w:val="57"/>
  </w:num>
  <w:num w:numId="14">
    <w:abstractNumId w:val="23"/>
  </w:num>
  <w:num w:numId="15">
    <w:abstractNumId w:val="63"/>
  </w:num>
  <w:num w:numId="16">
    <w:abstractNumId w:val="61"/>
  </w:num>
  <w:num w:numId="17">
    <w:abstractNumId w:val="19"/>
  </w:num>
  <w:num w:numId="18">
    <w:abstractNumId w:val="5"/>
  </w:num>
  <w:num w:numId="19">
    <w:abstractNumId w:val="54"/>
  </w:num>
  <w:num w:numId="20">
    <w:abstractNumId w:val="37"/>
  </w:num>
  <w:num w:numId="21">
    <w:abstractNumId w:val="28"/>
  </w:num>
  <w:num w:numId="22">
    <w:abstractNumId w:val="52"/>
  </w:num>
  <w:num w:numId="23">
    <w:abstractNumId w:val="1"/>
  </w:num>
  <w:num w:numId="24">
    <w:abstractNumId w:val="67"/>
  </w:num>
  <w:num w:numId="25">
    <w:abstractNumId w:val="30"/>
  </w:num>
  <w:num w:numId="26">
    <w:abstractNumId w:val="26"/>
  </w:num>
  <w:num w:numId="27">
    <w:abstractNumId w:val="16"/>
  </w:num>
  <w:num w:numId="28">
    <w:abstractNumId w:val="29"/>
  </w:num>
  <w:num w:numId="29">
    <w:abstractNumId w:val="32"/>
  </w:num>
  <w:num w:numId="30">
    <w:abstractNumId w:val="58"/>
  </w:num>
  <w:num w:numId="31">
    <w:abstractNumId w:val="59"/>
  </w:num>
  <w:num w:numId="32">
    <w:abstractNumId w:val="7"/>
  </w:num>
  <w:num w:numId="33">
    <w:abstractNumId w:val="34"/>
  </w:num>
  <w:num w:numId="34">
    <w:abstractNumId w:val="64"/>
  </w:num>
  <w:num w:numId="35">
    <w:abstractNumId w:val="62"/>
  </w:num>
  <w:num w:numId="36">
    <w:abstractNumId w:val="51"/>
  </w:num>
  <w:num w:numId="37">
    <w:abstractNumId w:val="3"/>
  </w:num>
  <w:num w:numId="38">
    <w:abstractNumId w:val="40"/>
  </w:num>
  <w:num w:numId="39">
    <w:abstractNumId w:val="38"/>
  </w:num>
  <w:num w:numId="40">
    <w:abstractNumId w:val="25"/>
  </w:num>
  <w:num w:numId="41">
    <w:abstractNumId w:val="2"/>
  </w:num>
  <w:num w:numId="42">
    <w:abstractNumId w:val="47"/>
  </w:num>
  <w:num w:numId="43">
    <w:abstractNumId w:val="55"/>
  </w:num>
  <w:num w:numId="44">
    <w:abstractNumId w:val="53"/>
  </w:num>
  <w:num w:numId="45">
    <w:abstractNumId w:val="6"/>
  </w:num>
  <w:num w:numId="46">
    <w:abstractNumId w:val="0"/>
  </w:num>
  <w:num w:numId="47">
    <w:abstractNumId w:val="21"/>
  </w:num>
  <w:num w:numId="48">
    <w:abstractNumId w:val="41"/>
  </w:num>
  <w:num w:numId="49">
    <w:abstractNumId w:val="11"/>
  </w:num>
  <w:num w:numId="50">
    <w:abstractNumId w:val="45"/>
  </w:num>
  <w:num w:numId="51">
    <w:abstractNumId w:val="33"/>
  </w:num>
  <w:num w:numId="52">
    <w:abstractNumId w:val="4"/>
  </w:num>
  <w:num w:numId="53">
    <w:abstractNumId w:val="68"/>
  </w:num>
  <w:num w:numId="54">
    <w:abstractNumId w:val="35"/>
  </w:num>
  <w:num w:numId="55">
    <w:abstractNumId w:val="9"/>
  </w:num>
  <w:num w:numId="56">
    <w:abstractNumId w:val="46"/>
  </w:num>
  <w:num w:numId="57">
    <w:abstractNumId w:val="42"/>
  </w:num>
  <w:num w:numId="58">
    <w:abstractNumId w:val="12"/>
  </w:num>
  <w:num w:numId="59">
    <w:abstractNumId w:val="43"/>
  </w:num>
  <w:num w:numId="60">
    <w:abstractNumId w:val="17"/>
  </w:num>
  <w:num w:numId="61">
    <w:abstractNumId w:val="50"/>
  </w:num>
  <w:num w:numId="62">
    <w:abstractNumId w:val="18"/>
  </w:num>
  <w:num w:numId="63">
    <w:abstractNumId w:val="49"/>
  </w:num>
  <w:num w:numId="64">
    <w:abstractNumId w:val="39"/>
  </w:num>
  <w:num w:numId="65">
    <w:abstractNumId w:val="60"/>
  </w:num>
  <w:num w:numId="66">
    <w:abstractNumId w:val="44"/>
  </w:num>
  <w:num w:numId="67">
    <w:abstractNumId w:val="36"/>
  </w:num>
  <w:num w:numId="68">
    <w:abstractNumId w:val="10"/>
  </w:num>
  <w:num w:numId="69">
    <w:abstractNumId w:val="20"/>
  </w:num>
  <w:num w:numId="70">
    <w:abstractNumId w:val="24"/>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activeWritingStyle w:appName="MSWord" w:lang="ru-RU" w:vendorID="64" w:dllVersion="6" w:nlCheck="1" w:checkStyle="0"/>
  <w:activeWritingStyle w:appName="MSWord" w:lang="en-US" w:vendorID="64" w:dllVersion="6" w:nlCheck="1" w:checkStyle="0"/>
  <w:activeWritingStyle w:appName="MSWord" w:lang="es-ES" w:vendorID="64" w:dllVersion="6" w:nlCheck="1" w:checkStyle="0"/>
  <w:activeWritingStyle w:appName="MSWord" w:lang="en-GB" w:vendorID="64" w:dllVersion="6" w:nlCheck="1" w:checkStyle="0"/>
  <w:activeWritingStyle w:appName="MSWord" w:lang="it-IT" w:vendorID="64" w:dllVersion="6" w:nlCheck="1" w:checkStyle="0"/>
  <w:activeWritingStyle w:appName="MSWord" w:lang="pt-BR" w:vendorID="64" w:dllVersion="6" w:nlCheck="1" w:checkStyle="0"/>
  <w:proofState w:spelling="clean" w:grammar="clean"/>
  <w:defaultTabStop w:val="284"/>
  <w:hyphenationZone w:val="396"/>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217"/>
    <w:rsid w:val="00001C5B"/>
    <w:rsid w:val="000022B4"/>
    <w:rsid w:val="00002698"/>
    <w:rsid w:val="00004C3B"/>
    <w:rsid w:val="0000507F"/>
    <w:rsid w:val="00005486"/>
    <w:rsid w:val="000064BA"/>
    <w:rsid w:val="000100A2"/>
    <w:rsid w:val="00013882"/>
    <w:rsid w:val="0001553E"/>
    <w:rsid w:val="0001674F"/>
    <w:rsid w:val="00016762"/>
    <w:rsid w:val="000179BD"/>
    <w:rsid w:val="000220DF"/>
    <w:rsid w:val="0002488C"/>
    <w:rsid w:val="00027D10"/>
    <w:rsid w:val="00031ADB"/>
    <w:rsid w:val="00032C7F"/>
    <w:rsid w:val="00034398"/>
    <w:rsid w:val="00035289"/>
    <w:rsid w:val="00035BE8"/>
    <w:rsid w:val="00037B09"/>
    <w:rsid w:val="00040856"/>
    <w:rsid w:val="00040BCE"/>
    <w:rsid w:val="0004245E"/>
    <w:rsid w:val="000464E2"/>
    <w:rsid w:val="0004743C"/>
    <w:rsid w:val="00050348"/>
    <w:rsid w:val="00050592"/>
    <w:rsid w:val="00050FB6"/>
    <w:rsid w:val="000541B5"/>
    <w:rsid w:val="00054A7D"/>
    <w:rsid w:val="000555FE"/>
    <w:rsid w:val="00055940"/>
    <w:rsid w:val="00056508"/>
    <w:rsid w:val="000566A0"/>
    <w:rsid w:val="00063B42"/>
    <w:rsid w:val="0006776A"/>
    <w:rsid w:val="000679D1"/>
    <w:rsid w:val="00067B09"/>
    <w:rsid w:val="00070B50"/>
    <w:rsid w:val="0007267B"/>
    <w:rsid w:val="000729B3"/>
    <w:rsid w:val="00073698"/>
    <w:rsid w:val="0007490C"/>
    <w:rsid w:val="00075DD5"/>
    <w:rsid w:val="00080114"/>
    <w:rsid w:val="00081740"/>
    <w:rsid w:val="0008176E"/>
    <w:rsid w:val="000818A3"/>
    <w:rsid w:val="00082A0E"/>
    <w:rsid w:val="00082E93"/>
    <w:rsid w:val="00085846"/>
    <w:rsid w:val="00086E79"/>
    <w:rsid w:val="00091B2F"/>
    <w:rsid w:val="00092AD9"/>
    <w:rsid w:val="000930F2"/>
    <w:rsid w:val="00095FE3"/>
    <w:rsid w:val="000A14D0"/>
    <w:rsid w:val="000A1A28"/>
    <w:rsid w:val="000A7F2B"/>
    <w:rsid w:val="000B2463"/>
    <w:rsid w:val="000B3B78"/>
    <w:rsid w:val="000B40AD"/>
    <w:rsid w:val="000B5AA7"/>
    <w:rsid w:val="000B5EF8"/>
    <w:rsid w:val="000B6310"/>
    <w:rsid w:val="000B7A3E"/>
    <w:rsid w:val="000C0D15"/>
    <w:rsid w:val="000C198F"/>
    <w:rsid w:val="000C3B4C"/>
    <w:rsid w:val="000C674B"/>
    <w:rsid w:val="000C67F3"/>
    <w:rsid w:val="000C6ECF"/>
    <w:rsid w:val="000C7751"/>
    <w:rsid w:val="000D06A3"/>
    <w:rsid w:val="000D6342"/>
    <w:rsid w:val="000D684D"/>
    <w:rsid w:val="000E1633"/>
    <w:rsid w:val="000E1774"/>
    <w:rsid w:val="000E1CA5"/>
    <w:rsid w:val="000E1F6C"/>
    <w:rsid w:val="000E24C9"/>
    <w:rsid w:val="000E2B6E"/>
    <w:rsid w:val="000E46C6"/>
    <w:rsid w:val="000E47F9"/>
    <w:rsid w:val="000E5207"/>
    <w:rsid w:val="000E75A2"/>
    <w:rsid w:val="000E7FE5"/>
    <w:rsid w:val="000F0D5F"/>
    <w:rsid w:val="000F0F6E"/>
    <w:rsid w:val="000F2F44"/>
    <w:rsid w:val="000F2FE1"/>
    <w:rsid w:val="000F342A"/>
    <w:rsid w:val="000F39FE"/>
    <w:rsid w:val="000F4E58"/>
    <w:rsid w:val="000F5769"/>
    <w:rsid w:val="000F5B9B"/>
    <w:rsid w:val="000F6635"/>
    <w:rsid w:val="000F6BA6"/>
    <w:rsid w:val="000F7236"/>
    <w:rsid w:val="0010087E"/>
    <w:rsid w:val="001018BF"/>
    <w:rsid w:val="00102518"/>
    <w:rsid w:val="0010251C"/>
    <w:rsid w:val="001028F7"/>
    <w:rsid w:val="00103144"/>
    <w:rsid w:val="001031FE"/>
    <w:rsid w:val="00104EE6"/>
    <w:rsid w:val="00106570"/>
    <w:rsid w:val="001066CE"/>
    <w:rsid w:val="001100EC"/>
    <w:rsid w:val="0011303B"/>
    <w:rsid w:val="001154B2"/>
    <w:rsid w:val="001162D7"/>
    <w:rsid w:val="001173FD"/>
    <w:rsid w:val="00120375"/>
    <w:rsid w:val="00120E2B"/>
    <w:rsid w:val="00121005"/>
    <w:rsid w:val="001229A7"/>
    <w:rsid w:val="00123624"/>
    <w:rsid w:val="001245E4"/>
    <w:rsid w:val="00124F12"/>
    <w:rsid w:val="00125BCE"/>
    <w:rsid w:val="0012661F"/>
    <w:rsid w:val="0012662D"/>
    <w:rsid w:val="00131253"/>
    <w:rsid w:val="0013295E"/>
    <w:rsid w:val="00132CCB"/>
    <w:rsid w:val="001374DE"/>
    <w:rsid w:val="0014168A"/>
    <w:rsid w:val="00141800"/>
    <w:rsid w:val="00144365"/>
    <w:rsid w:val="00144BD6"/>
    <w:rsid w:val="0014636D"/>
    <w:rsid w:val="00146393"/>
    <w:rsid w:val="00146A52"/>
    <w:rsid w:val="00146AAE"/>
    <w:rsid w:val="001474E3"/>
    <w:rsid w:val="001517F2"/>
    <w:rsid w:val="001521D7"/>
    <w:rsid w:val="0015404F"/>
    <w:rsid w:val="00154709"/>
    <w:rsid w:val="00154940"/>
    <w:rsid w:val="00154F49"/>
    <w:rsid w:val="0015531D"/>
    <w:rsid w:val="00155790"/>
    <w:rsid w:val="00156069"/>
    <w:rsid w:val="001602B5"/>
    <w:rsid w:val="00161D14"/>
    <w:rsid w:val="00162E64"/>
    <w:rsid w:val="00163BAC"/>
    <w:rsid w:val="00164545"/>
    <w:rsid w:val="00165C6A"/>
    <w:rsid w:val="001660F3"/>
    <w:rsid w:val="00170FE4"/>
    <w:rsid w:val="00171846"/>
    <w:rsid w:val="001726D4"/>
    <w:rsid w:val="00172DD3"/>
    <w:rsid w:val="00176394"/>
    <w:rsid w:val="001771E8"/>
    <w:rsid w:val="0018030E"/>
    <w:rsid w:val="001806FF"/>
    <w:rsid w:val="00181077"/>
    <w:rsid w:val="001821A1"/>
    <w:rsid w:val="00184AF2"/>
    <w:rsid w:val="00185C92"/>
    <w:rsid w:val="00187827"/>
    <w:rsid w:val="00187C0E"/>
    <w:rsid w:val="00191840"/>
    <w:rsid w:val="00192AB1"/>
    <w:rsid w:val="00194513"/>
    <w:rsid w:val="00195554"/>
    <w:rsid w:val="001972B4"/>
    <w:rsid w:val="001A0638"/>
    <w:rsid w:val="001A0A06"/>
    <w:rsid w:val="001A5809"/>
    <w:rsid w:val="001B08F0"/>
    <w:rsid w:val="001B14D6"/>
    <w:rsid w:val="001B2497"/>
    <w:rsid w:val="001B469E"/>
    <w:rsid w:val="001B5B3E"/>
    <w:rsid w:val="001B5F65"/>
    <w:rsid w:val="001B610D"/>
    <w:rsid w:val="001B68DA"/>
    <w:rsid w:val="001B70A6"/>
    <w:rsid w:val="001B77BE"/>
    <w:rsid w:val="001C37CA"/>
    <w:rsid w:val="001C56E7"/>
    <w:rsid w:val="001C6B13"/>
    <w:rsid w:val="001D14C8"/>
    <w:rsid w:val="001D18F2"/>
    <w:rsid w:val="001D1E82"/>
    <w:rsid w:val="001D2DD3"/>
    <w:rsid w:val="001D386F"/>
    <w:rsid w:val="001D4A98"/>
    <w:rsid w:val="001D5B20"/>
    <w:rsid w:val="001D6078"/>
    <w:rsid w:val="001D681C"/>
    <w:rsid w:val="001E1D96"/>
    <w:rsid w:val="001E23CB"/>
    <w:rsid w:val="001E36C3"/>
    <w:rsid w:val="001E3D48"/>
    <w:rsid w:val="001E42E3"/>
    <w:rsid w:val="001E4EC0"/>
    <w:rsid w:val="001E508F"/>
    <w:rsid w:val="001E771F"/>
    <w:rsid w:val="001F6496"/>
    <w:rsid w:val="001F737D"/>
    <w:rsid w:val="001F7D13"/>
    <w:rsid w:val="001F7E05"/>
    <w:rsid w:val="00200540"/>
    <w:rsid w:val="0020207C"/>
    <w:rsid w:val="002024F5"/>
    <w:rsid w:val="00204EB0"/>
    <w:rsid w:val="0020635D"/>
    <w:rsid w:val="00207295"/>
    <w:rsid w:val="00207BAE"/>
    <w:rsid w:val="00210792"/>
    <w:rsid w:val="002131CD"/>
    <w:rsid w:val="00214708"/>
    <w:rsid w:val="00215815"/>
    <w:rsid w:val="00215FAA"/>
    <w:rsid w:val="002243C6"/>
    <w:rsid w:val="00226E9B"/>
    <w:rsid w:val="00230C1F"/>
    <w:rsid w:val="00230D5E"/>
    <w:rsid w:val="00232017"/>
    <w:rsid w:val="00232AAF"/>
    <w:rsid w:val="00232F52"/>
    <w:rsid w:val="00233F2E"/>
    <w:rsid w:val="00234562"/>
    <w:rsid w:val="00235B75"/>
    <w:rsid w:val="00235C3E"/>
    <w:rsid w:val="00235DE3"/>
    <w:rsid w:val="00237385"/>
    <w:rsid w:val="0023757B"/>
    <w:rsid w:val="00237FE2"/>
    <w:rsid w:val="00242670"/>
    <w:rsid w:val="002434AA"/>
    <w:rsid w:val="002436AF"/>
    <w:rsid w:val="002444AE"/>
    <w:rsid w:val="00245406"/>
    <w:rsid w:val="00245A7F"/>
    <w:rsid w:val="00245D36"/>
    <w:rsid w:val="00246677"/>
    <w:rsid w:val="00247371"/>
    <w:rsid w:val="00250E9D"/>
    <w:rsid w:val="00253BD6"/>
    <w:rsid w:val="00254384"/>
    <w:rsid w:val="002544B2"/>
    <w:rsid w:val="00254C81"/>
    <w:rsid w:val="00260829"/>
    <w:rsid w:val="00261E18"/>
    <w:rsid w:val="00263404"/>
    <w:rsid w:val="00263A01"/>
    <w:rsid w:val="00266FB0"/>
    <w:rsid w:val="00270A01"/>
    <w:rsid w:val="002713B0"/>
    <w:rsid w:val="0027232D"/>
    <w:rsid w:val="00272A48"/>
    <w:rsid w:val="0027367E"/>
    <w:rsid w:val="002739B9"/>
    <w:rsid w:val="00274EEA"/>
    <w:rsid w:val="00275A2E"/>
    <w:rsid w:val="0027620A"/>
    <w:rsid w:val="00277A0B"/>
    <w:rsid w:val="00280725"/>
    <w:rsid w:val="0028100F"/>
    <w:rsid w:val="002815CD"/>
    <w:rsid w:val="002831C0"/>
    <w:rsid w:val="002833EB"/>
    <w:rsid w:val="00284524"/>
    <w:rsid w:val="00285DDF"/>
    <w:rsid w:val="002862BF"/>
    <w:rsid w:val="00286932"/>
    <w:rsid w:val="002927FE"/>
    <w:rsid w:val="00294299"/>
    <w:rsid w:val="00294E1E"/>
    <w:rsid w:val="0029624B"/>
    <w:rsid w:val="00297F00"/>
    <w:rsid w:val="002A09C4"/>
    <w:rsid w:val="002A7B53"/>
    <w:rsid w:val="002B2C6E"/>
    <w:rsid w:val="002B344B"/>
    <w:rsid w:val="002B4E9B"/>
    <w:rsid w:val="002B6A49"/>
    <w:rsid w:val="002B795C"/>
    <w:rsid w:val="002B7B28"/>
    <w:rsid w:val="002C0283"/>
    <w:rsid w:val="002C0E5A"/>
    <w:rsid w:val="002C4797"/>
    <w:rsid w:val="002C73B6"/>
    <w:rsid w:val="002D0180"/>
    <w:rsid w:val="002D0A9F"/>
    <w:rsid w:val="002D2299"/>
    <w:rsid w:val="002D5EB8"/>
    <w:rsid w:val="002D5F5C"/>
    <w:rsid w:val="002E0527"/>
    <w:rsid w:val="002E0E10"/>
    <w:rsid w:val="002E1DE0"/>
    <w:rsid w:val="002E28EB"/>
    <w:rsid w:val="002E5F34"/>
    <w:rsid w:val="002E6236"/>
    <w:rsid w:val="002E6F1B"/>
    <w:rsid w:val="002E706A"/>
    <w:rsid w:val="002F1904"/>
    <w:rsid w:val="002F20C7"/>
    <w:rsid w:val="002F6F49"/>
    <w:rsid w:val="002F76FA"/>
    <w:rsid w:val="00303435"/>
    <w:rsid w:val="003044AC"/>
    <w:rsid w:val="00307CD1"/>
    <w:rsid w:val="00307EF0"/>
    <w:rsid w:val="003136C9"/>
    <w:rsid w:val="00313A72"/>
    <w:rsid w:val="00314A0C"/>
    <w:rsid w:val="003152C2"/>
    <w:rsid w:val="00316372"/>
    <w:rsid w:val="0032365F"/>
    <w:rsid w:val="00324CD4"/>
    <w:rsid w:val="00324F15"/>
    <w:rsid w:val="00325B56"/>
    <w:rsid w:val="003264A0"/>
    <w:rsid w:val="00326663"/>
    <w:rsid w:val="00327C69"/>
    <w:rsid w:val="00332975"/>
    <w:rsid w:val="00333E3E"/>
    <w:rsid w:val="00336437"/>
    <w:rsid w:val="003401CD"/>
    <w:rsid w:val="00344D00"/>
    <w:rsid w:val="00344DE4"/>
    <w:rsid w:val="00346998"/>
    <w:rsid w:val="0034780D"/>
    <w:rsid w:val="00351392"/>
    <w:rsid w:val="00352AE9"/>
    <w:rsid w:val="00352DE9"/>
    <w:rsid w:val="00355B2C"/>
    <w:rsid w:val="00356194"/>
    <w:rsid w:val="003604A8"/>
    <w:rsid w:val="00361BE9"/>
    <w:rsid w:val="00362823"/>
    <w:rsid w:val="00363BC0"/>
    <w:rsid w:val="003666FC"/>
    <w:rsid w:val="003675EA"/>
    <w:rsid w:val="00373531"/>
    <w:rsid w:val="003756DA"/>
    <w:rsid w:val="00380CA7"/>
    <w:rsid w:val="00383DF6"/>
    <w:rsid w:val="0038402C"/>
    <w:rsid w:val="00384EA1"/>
    <w:rsid w:val="00391450"/>
    <w:rsid w:val="00393D03"/>
    <w:rsid w:val="003958CD"/>
    <w:rsid w:val="00397CFB"/>
    <w:rsid w:val="00397EFD"/>
    <w:rsid w:val="003A35D7"/>
    <w:rsid w:val="003A62E9"/>
    <w:rsid w:val="003A67CE"/>
    <w:rsid w:val="003B00DE"/>
    <w:rsid w:val="003B0802"/>
    <w:rsid w:val="003B11E4"/>
    <w:rsid w:val="003B1C18"/>
    <w:rsid w:val="003B3A64"/>
    <w:rsid w:val="003B3F9A"/>
    <w:rsid w:val="003B57D6"/>
    <w:rsid w:val="003C0A09"/>
    <w:rsid w:val="003C1D8E"/>
    <w:rsid w:val="003C20E0"/>
    <w:rsid w:val="003C29E2"/>
    <w:rsid w:val="003C2D8D"/>
    <w:rsid w:val="003C2DB5"/>
    <w:rsid w:val="003C5492"/>
    <w:rsid w:val="003C60D7"/>
    <w:rsid w:val="003C6CE6"/>
    <w:rsid w:val="003C6D4F"/>
    <w:rsid w:val="003C759F"/>
    <w:rsid w:val="003D235E"/>
    <w:rsid w:val="003D3A0B"/>
    <w:rsid w:val="003D3FD5"/>
    <w:rsid w:val="003D4622"/>
    <w:rsid w:val="003D5C99"/>
    <w:rsid w:val="003D6814"/>
    <w:rsid w:val="003D73A5"/>
    <w:rsid w:val="003E0ED9"/>
    <w:rsid w:val="003E1C9C"/>
    <w:rsid w:val="003E1D16"/>
    <w:rsid w:val="003E3D7E"/>
    <w:rsid w:val="003E3EA3"/>
    <w:rsid w:val="003E41D9"/>
    <w:rsid w:val="003E5DE9"/>
    <w:rsid w:val="003E5DEB"/>
    <w:rsid w:val="003E749B"/>
    <w:rsid w:val="003E775B"/>
    <w:rsid w:val="003E7A75"/>
    <w:rsid w:val="003E7D74"/>
    <w:rsid w:val="003F025B"/>
    <w:rsid w:val="003F05EB"/>
    <w:rsid w:val="003F52F6"/>
    <w:rsid w:val="004028C3"/>
    <w:rsid w:val="00403CE2"/>
    <w:rsid w:val="0040431B"/>
    <w:rsid w:val="0040487F"/>
    <w:rsid w:val="0040555C"/>
    <w:rsid w:val="004062D8"/>
    <w:rsid w:val="004067AC"/>
    <w:rsid w:val="004105BF"/>
    <w:rsid w:val="004108EC"/>
    <w:rsid w:val="00411392"/>
    <w:rsid w:val="00411888"/>
    <w:rsid w:val="004166E7"/>
    <w:rsid w:val="00422515"/>
    <w:rsid w:val="00422B8E"/>
    <w:rsid w:val="004252DA"/>
    <w:rsid w:val="00426A15"/>
    <w:rsid w:val="00426F76"/>
    <w:rsid w:val="00427565"/>
    <w:rsid w:val="004276B7"/>
    <w:rsid w:val="00427B1C"/>
    <w:rsid w:val="00433FA1"/>
    <w:rsid w:val="00434E2A"/>
    <w:rsid w:val="004362FE"/>
    <w:rsid w:val="00436FF8"/>
    <w:rsid w:val="00442ED2"/>
    <w:rsid w:val="00443C7E"/>
    <w:rsid w:val="0044701C"/>
    <w:rsid w:val="0044732F"/>
    <w:rsid w:val="0045220B"/>
    <w:rsid w:val="004522D8"/>
    <w:rsid w:val="004523D1"/>
    <w:rsid w:val="00452DA8"/>
    <w:rsid w:val="00454AAD"/>
    <w:rsid w:val="00456B39"/>
    <w:rsid w:val="00457498"/>
    <w:rsid w:val="00460BB4"/>
    <w:rsid w:val="00462297"/>
    <w:rsid w:val="004638A9"/>
    <w:rsid w:val="00465A7B"/>
    <w:rsid w:val="00466EAE"/>
    <w:rsid w:val="00467ED7"/>
    <w:rsid w:val="0047037A"/>
    <w:rsid w:val="00470926"/>
    <w:rsid w:val="00470958"/>
    <w:rsid w:val="00471645"/>
    <w:rsid w:val="004751BF"/>
    <w:rsid w:val="004752D8"/>
    <w:rsid w:val="00475AAA"/>
    <w:rsid w:val="00476BDD"/>
    <w:rsid w:val="004801D3"/>
    <w:rsid w:val="00482D2F"/>
    <w:rsid w:val="00483EB7"/>
    <w:rsid w:val="00486025"/>
    <w:rsid w:val="00487D2E"/>
    <w:rsid w:val="00490C8E"/>
    <w:rsid w:val="00492761"/>
    <w:rsid w:val="00492984"/>
    <w:rsid w:val="004942FC"/>
    <w:rsid w:val="00494379"/>
    <w:rsid w:val="0049569D"/>
    <w:rsid w:val="00495746"/>
    <w:rsid w:val="00496A71"/>
    <w:rsid w:val="004975B8"/>
    <w:rsid w:val="00497B2B"/>
    <w:rsid w:val="004A1179"/>
    <w:rsid w:val="004A12EB"/>
    <w:rsid w:val="004A156D"/>
    <w:rsid w:val="004A32A5"/>
    <w:rsid w:val="004A72EC"/>
    <w:rsid w:val="004B048D"/>
    <w:rsid w:val="004B213B"/>
    <w:rsid w:val="004B5C11"/>
    <w:rsid w:val="004B67A6"/>
    <w:rsid w:val="004B6A78"/>
    <w:rsid w:val="004C10E2"/>
    <w:rsid w:val="004C2AC0"/>
    <w:rsid w:val="004C3514"/>
    <w:rsid w:val="004C3AEA"/>
    <w:rsid w:val="004C3E12"/>
    <w:rsid w:val="004C43B8"/>
    <w:rsid w:val="004C62DF"/>
    <w:rsid w:val="004C67F8"/>
    <w:rsid w:val="004C69CC"/>
    <w:rsid w:val="004D0538"/>
    <w:rsid w:val="004D089C"/>
    <w:rsid w:val="004D14A4"/>
    <w:rsid w:val="004D174B"/>
    <w:rsid w:val="004D307E"/>
    <w:rsid w:val="004D519E"/>
    <w:rsid w:val="004D52A0"/>
    <w:rsid w:val="004D5CCD"/>
    <w:rsid w:val="004D690A"/>
    <w:rsid w:val="004D69F7"/>
    <w:rsid w:val="004D6BBC"/>
    <w:rsid w:val="004D7289"/>
    <w:rsid w:val="004D7AD7"/>
    <w:rsid w:val="004E00A6"/>
    <w:rsid w:val="004E1299"/>
    <w:rsid w:val="004E2137"/>
    <w:rsid w:val="004E2800"/>
    <w:rsid w:val="004E7A9A"/>
    <w:rsid w:val="004F11B5"/>
    <w:rsid w:val="004F14AE"/>
    <w:rsid w:val="004F2B3C"/>
    <w:rsid w:val="004F2FBD"/>
    <w:rsid w:val="004F3D64"/>
    <w:rsid w:val="004F49C9"/>
    <w:rsid w:val="004F646C"/>
    <w:rsid w:val="0050029B"/>
    <w:rsid w:val="00500433"/>
    <w:rsid w:val="0050551A"/>
    <w:rsid w:val="005068CD"/>
    <w:rsid w:val="00506AF4"/>
    <w:rsid w:val="005072D9"/>
    <w:rsid w:val="00507EA7"/>
    <w:rsid w:val="005110AD"/>
    <w:rsid w:val="00512741"/>
    <w:rsid w:val="00513018"/>
    <w:rsid w:val="00513A62"/>
    <w:rsid w:val="00514651"/>
    <w:rsid w:val="00514A48"/>
    <w:rsid w:val="0052652F"/>
    <w:rsid w:val="00527392"/>
    <w:rsid w:val="005308F2"/>
    <w:rsid w:val="00532891"/>
    <w:rsid w:val="00533F93"/>
    <w:rsid w:val="00535C3C"/>
    <w:rsid w:val="005377BD"/>
    <w:rsid w:val="00540049"/>
    <w:rsid w:val="00541032"/>
    <w:rsid w:val="00543628"/>
    <w:rsid w:val="00543B3F"/>
    <w:rsid w:val="0054407C"/>
    <w:rsid w:val="0054425D"/>
    <w:rsid w:val="00545096"/>
    <w:rsid w:val="00550423"/>
    <w:rsid w:val="005511DF"/>
    <w:rsid w:val="005515E0"/>
    <w:rsid w:val="00552CCD"/>
    <w:rsid w:val="0055348F"/>
    <w:rsid w:val="0055353B"/>
    <w:rsid w:val="005535EF"/>
    <w:rsid w:val="00554A0C"/>
    <w:rsid w:val="00554D73"/>
    <w:rsid w:val="00557959"/>
    <w:rsid w:val="00560B9A"/>
    <w:rsid w:val="005612AC"/>
    <w:rsid w:val="00563916"/>
    <w:rsid w:val="00565AD3"/>
    <w:rsid w:val="00565BDC"/>
    <w:rsid w:val="00565FD8"/>
    <w:rsid w:val="00570F5C"/>
    <w:rsid w:val="005713F5"/>
    <w:rsid w:val="0057145E"/>
    <w:rsid w:val="005723A1"/>
    <w:rsid w:val="00576577"/>
    <w:rsid w:val="00580B59"/>
    <w:rsid w:val="005815BE"/>
    <w:rsid w:val="00581B42"/>
    <w:rsid w:val="0058266C"/>
    <w:rsid w:val="00584664"/>
    <w:rsid w:val="00587360"/>
    <w:rsid w:val="00590BBE"/>
    <w:rsid w:val="0059166E"/>
    <w:rsid w:val="00592075"/>
    <w:rsid w:val="005953B0"/>
    <w:rsid w:val="00595604"/>
    <w:rsid w:val="00595F2A"/>
    <w:rsid w:val="0059688A"/>
    <w:rsid w:val="00596B98"/>
    <w:rsid w:val="00597751"/>
    <w:rsid w:val="00597FD4"/>
    <w:rsid w:val="005A04BA"/>
    <w:rsid w:val="005A4217"/>
    <w:rsid w:val="005A595C"/>
    <w:rsid w:val="005A6188"/>
    <w:rsid w:val="005A6B6D"/>
    <w:rsid w:val="005A72C5"/>
    <w:rsid w:val="005B0985"/>
    <w:rsid w:val="005B0A86"/>
    <w:rsid w:val="005B0B05"/>
    <w:rsid w:val="005B26A9"/>
    <w:rsid w:val="005B2D82"/>
    <w:rsid w:val="005B3612"/>
    <w:rsid w:val="005B4869"/>
    <w:rsid w:val="005B4C59"/>
    <w:rsid w:val="005C1713"/>
    <w:rsid w:val="005C1BD0"/>
    <w:rsid w:val="005C72CF"/>
    <w:rsid w:val="005C7760"/>
    <w:rsid w:val="005C7E8C"/>
    <w:rsid w:val="005D1093"/>
    <w:rsid w:val="005D5FFA"/>
    <w:rsid w:val="005E0204"/>
    <w:rsid w:val="005E0C16"/>
    <w:rsid w:val="005E3FB2"/>
    <w:rsid w:val="005E5987"/>
    <w:rsid w:val="005E62FA"/>
    <w:rsid w:val="005E6D27"/>
    <w:rsid w:val="005E74CA"/>
    <w:rsid w:val="005E787F"/>
    <w:rsid w:val="005E7F2F"/>
    <w:rsid w:val="005F2E32"/>
    <w:rsid w:val="005F743C"/>
    <w:rsid w:val="006019C7"/>
    <w:rsid w:val="00603043"/>
    <w:rsid w:val="00604929"/>
    <w:rsid w:val="00604C21"/>
    <w:rsid w:val="006101A2"/>
    <w:rsid w:val="00612338"/>
    <w:rsid w:val="00615A25"/>
    <w:rsid w:val="00615A29"/>
    <w:rsid w:val="00616376"/>
    <w:rsid w:val="006203AE"/>
    <w:rsid w:val="00620D4F"/>
    <w:rsid w:val="00621ECB"/>
    <w:rsid w:val="00622E60"/>
    <w:rsid w:val="00626123"/>
    <w:rsid w:val="006273C3"/>
    <w:rsid w:val="00634422"/>
    <w:rsid w:val="00634C9B"/>
    <w:rsid w:val="00634EE6"/>
    <w:rsid w:val="0063682D"/>
    <w:rsid w:val="006379CA"/>
    <w:rsid w:val="00641EB3"/>
    <w:rsid w:val="00641EC7"/>
    <w:rsid w:val="00645216"/>
    <w:rsid w:val="006453C2"/>
    <w:rsid w:val="00646152"/>
    <w:rsid w:val="00650C9F"/>
    <w:rsid w:val="0065139F"/>
    <w:rsid w:val="00654DA9"/>
    <w:rsid w:val="006560A8"/>
    <w:rsid w:val="00656AFA"/>
    <w:rsid w:val="006573BA"/>
    <w:rsid w:val="006601D2"/>
    <w:rsid w:val="00660E6D"/>
    <w:rsid w:val="00661D88"/>
    <w:rsid w:val="00662CD9"/>
    <w:rsid w:val="00662F18"/>
    <w:rsid w:val="00663571"/>
    <w:rsid w:val="006641A7"/>
    <w:rsid w:val="006675B1"/>
    <w:rsid w:val="00667834"/>
    <w:rsid w:val="006700D8"/>
    <w:rsid w:val="006704A6"/>
    <w:rsid w:val="006727EF"/>
    <w:rsid w:val="0067322C"/>
    <w:rsid w:val="0068042F"/>
    <w:rsid w:val="00680B32"/>
    <w:rsid w:val="00686E5B"/>
    <w:rsid w:val="00690A7B"/>
    <w:rsid w:val="006929EB"/>
    <w:rsid w:val="00693101"/>
    <w:rsid w:val="0069331C"/>
    <w:rsid w:val="00693757"/>
    <w:rsid w:val="00693EFA"/>
    <w:rsid w:val="00694690"/>
    <w:rsid w:val="00694C5F"/>
    <w:rsid w:val="006954E3"/>
    <w:rsid w:val="006967B9"/>
    <w:rsid w:val="006A046E"/>
    <w:rsid w:val="006A06CF"/>
    <w:rsid w:val="006A1199"/>
    <w:rsid w:val="006A198E"/>
    <w:rsid w:val="006A1BC9"/>
    <w:rsid w:val="006A3548"/>
    <w:rsid w:val="006A3864"/>
    <w:rsid w:val="006A51F6"/>
    <w:rsid w:val="006A753F"/>
    <w:rsid w:val="006B2133"/>
    <w:rsid w:val="006B3EEA"/>
    <w:rsid w:val="006B547F"/>
    <w:rsid w:val="006B61D6"/>
    <w:rsid w:val="006B6BA6"/>
    <w:rsid w:val="006B75C9"/>
    <w:rsid w:val="006B7B89"/>
    <w:rsid w:val="006C1798"/>
    <w:rsid w:val="006C1E81"/>
    <w:rsid w:val="006C398E"/>
    <w:rsid w:val="006C5BFB"/>
    <w:rsid w:val="006C671B"/>
    <w:rsid w:val="006C673D"/>
    <w:rsid w:val="006C701E"/>
    <w:rsid w:val="006D1C42"/>
    <w:rsid w:val="006D4580"/>
    <w:rsid w:val="006D6F49"/>
    <w:rsid w:val="006D7359"/>
    <w:rsid w:val="006E2090"/>
    <w:rsid w:val="006E2316"/>
    <w:rsid w:val="006E3994"/>
    <w:rsid w:val="006E3F50"/>
    <w:rsid w:val="006E59D5"/>
    <w:rsid w:val="006E5BF3"/>
    <w:rsid w:val="006E60AC"/>
    <w:rsid w:val="006E6494"/>
    <w:rsid w:val="006E6B2D"/>
    <w:rsid w:val="006E6EC1"/>
    <w:rsid w:val="006E7783"/>
    <w:rsid w:val="006E79CB"/>
    <w:rsid w:val="006F0250"/>
    <w:rsid w:val="006F09F1"/>
    <w:rsid w:val="006F2A05"/>
    <w:rsid w:val="006F2F67"/>
    <w:rsid w:val="006F3474"/>
    <w:rsid w:val="006F46A2"/>
    <w:rsid w:val="006F48F9"/>
    <w:rsid w:val="006F5121"/>
    <w:rsid w:val="006F6134"/>
    <w:rsid w:val="006F6932"/>
    <w:rsid w:val="006F7A9B"/>
    <w:rsid w:val="0070007A"/>
    <w:rsid w:val="0070272C"/>
    <w:rsid w:val="00703250"/>
    <w:rsid w:val="007032D1"/>
    <w:rsid w:val="007055FA"/>
    <w:rsid w:val="007069C5"/>
    <w:rsid w:val="00706BA6"/>
    <w:rsid w:val="00710751"/>
    <w:rsid w:val="0071137A"/>
    <w:rsid w:val="00712510"/>
    <w:rsid w:val="00712D77"/>
    <w:rsid w:val="00713008"/>
    <w:rsid w:val="00713365"/>
    <w:rsid w:val="007144B0"/>
    <w:rsid w:val="0071467C"/>
    <w:rsid w:val="00715323"/>
    <w:rsid w:val="007205F7"/>
    <w:rsid w:val="00720DAB"/>
    <w:rsid w:val="00723AAD"/>
    <w:rsid w:val="00725CDF"/>
    <w:rsid w:val="00726908"/>
    <w:rsid w:val="00727882"/>
    <w:rsid w:val="007279BE"/>
    <w:rsid w:val="00730433"/>
    <w:rsid w:val="007345DD"/>
    <w:rsid w:val="00734E02"/>
    <w:rsid w:val="007372E2"/>
    <w:rsid w:val="007425FA"/>
    <w:rsid w:val="00742C4A"/>
    <w:rsid w:val="00743475"/>
    <w:rsid w:val="00743539"/>
    <w:rsid w:val="007443D9"/>
    <w:rsid w:val="0074623A"/>
    <w:rsid w:val="007462AC"/>
    <w:rsid w:val="007511C6"/>
    <w:rsid w:val="00752B93"/>
    <w:rsid w:val="007541DE"/>
    <w:rsid w:val="007548A8"/>
    <w:rsid w:val="007576AE"/>
    <w:rsid w:val="00765F5F"/>
    <w:rsid w:val="007666FA"/>
    <w:rsid w:val="00767263"/>
    <w:rsid w:val="00767C4A"/>
    <w:rsid w:val="0077022F"/>
    <w:rsid w:val="00771075"/>
    <w:rsid w:val="00771A74"/>
    <w:rsid w:val="00772334"/>
    <w:rsid w:val="007727F0"/>
    <w:rsid w:val="00773A76"/>
    <w:rsid w:val="00776345"/>
    <w:rsid w:val="00780615"/>
    <w:rsid w:val="00780C54"/>
    <w:rsid w:val="00780C5A"/>
    <w:rsid w:val="00781098"/>
    <w:rsid w:val="007814B8"/>
    <w:rsid w:val="0078270B"/>
    <w:rsid w:val="00783992"/>
    <w:rsid w:val="00783B0D"/>
    <w:rsid w:val="007842F2"/>
    <w:rsid w:val="007864ED"/>
    <w:rsid w:val="00787632"/>
    <w:rsid w:val="007879A0"/>
    <w:rsid w:val="0079035B"/>
    <w:rsid w:val="00790858"/>
    <w:rsid w:val="007924E1"/>
    <w:rsid w:val="00793A5E"/>
    <w:rsid w:val="00793E11"/>
    <w:rsid w:val="007953C3"/>
    <w:rsid w:val="00796901"/>
    <w:rsid w:val="007978C0"/>
    <w:rsid w:val="007A1970"/>
    <w:rsid w:val="007A38C2"/>
    <w:rsid w:val="007A5CC7"/>
    <w:rsid w:val="007A6329"/>
    <w:rsid w:val="007A6CBD"/>
    <w:rsid w:val="007A6E44"/>
    <w:rsid w:val="007A7265"/>
    <w:rsid w:val="007B0997"/>
    <w:rsid w:val="007B38F0"/>
    <w:rsid w:val="007B3BF1"/>
    <w:rsid w:val="007B46B7"/>
    <w:rsid w:val="007B4913"/>
    <w:rsid w:val="007B5993"/>
    <w:rsid w:val="007B5C0F"/>
    <w:rsid w:val="007B6CAF"/>
    <w:rsid w:val="007B7C1F"/>
    <w:rsid w:val="007C17E3"/>
    <w:rsid w:val="007C1AE0"/>
    <w:rsid w:val="007C215E"/>
    <w:rsid w:val="007C2CF7"/>
    <w:rsid w:val="007C3502"/>
    <w:rsid w:val="007C48D9"/>
    <w:rsid w:val="007C50AB"/>
    <w:rsid w:val="007C51DC"/>
    <w:rsid w:val="007C53F5"/>
    <w:rsid w:val="007C6A39"/>
    <w:rsid w:val="007C7799"/>
    <w:rsid w:val="007C7D59"/>
    <w:rsid w:val="007D1FE3"/>
    <w:rsid w:val="007D32E2"/>
    <w:rsid w:val="007E01D7"/>
    <w:rsid w:val="007E0280"/>
    <w:rsid w:val="007E0E1C"/>
    <w:rsid w:val="007E1351"/>
    <w:rsid w:val="007E289B"/>
    <w:rsid w:val="007E32B6"/>
    <w:rsid w:val="007E3F39"/>
    <w:rsid w:val="007E69F6"/>
    <w:rsid w:val="007E6C77"/>
    <w:rsid w:val="007E6D38"/>
    <w:rsid w:val="007F04B9"/>
    <w:rsid w:val="007F0840"/>
    <w:rsid w:val="007F0E7D"/>
    <w:rsid w:val="007F1FCA"/>
    <w:rsid w:val="007F233B"/>
    <w:rsid w:val="007F4CC6"/>
    <w:rsid w:val="007F51A0"/>
    <w:rsid w:val="007F547B"/>
    <w:rsid w:val="007F5C88"/>
    <w:rsid w:val="008001EC"/>
    <w:rsid w:val="008029AD"/>
    <w:rsid w:val="00803173"/>
    <w:rsid w:val="008060D9"/>
    <w:rsid w:val="00806361"/>
    <w:rsid w:val="00807C1C"/>
    <w:rsid w:val="00811CF2"/>
    <w:rsid w:val="00812BA9"/>
    <w:rsid w:val="00812D0B"/>
    <w:rsid w:val="0081301B"/>
    <w:rsid w:val="00813173"/>
    <w:rsid w:val="008136E1"/>
    <w:rsid w:val="00814DC9"/>
    <w:rsid w:val="008151C9"/>
    <w:rsid w:val="00817132"/>
    <w:rsid w:val="0081718A"/>
    <w:rsid w:val="008173F3"/>
    <w:rsid w:val="008202F5"/>
    <w:rsid w:val="0082088B"/>
    <w:rsid w:val="00820B8D"/>
    <w:rsid w:val="00822376"/>
    <w:rsid w:val="00822B9C"/>
    <w:rsid w:val="008238F1"/>
    <w:rsid w:val="00826A7B"/>
    <w:rsid w:val="00826CBB"/>
    <w:rsid w:val="00830D7A"/>
    <w:rsid w:val="0083187A"/>
    <w:rsid w:val="00835D65"/>
    <w:rsid w:val="0083767B"/>
    <w:rsid w:val="00837735"/>
    <w:rsid w:val="0083774A"/>
    <w:rsid w:val="00840783"/>
    <w:rsid w:val="00842397"/>
    <w:rsid w:val="008438B4"/>
    <w:rsid w:val="00844261"/>
    <w:rsid w:val="00844CEE"/>
    <w:rsid w:val="00844E45"/>
    <w:rsid w:val="00845D2A"/>
    <w:rsid w:val="00847FDE"/>
    <w:rsid w:val="00852066"/>
    <w:rsid w:val="00856FD7"/>
    <w:rsid w:val="00861482"/>
    <w:rsid w:val="00865087"/>
    <w:rsid w:val="008654FA"/>
    <w:rsid w:val="008669A8"/>
    <w:rsid w:val="00867993"/>
    <w:rsid w:val="00874A7F"/>
    <w:rsid w:val="008751F2"/>
    <w:rsid w:val="008760EE"/>
    <w:rsid w:val="00877524"/>
    <w:rsid w:val="00877E5A"/>
    <w:rsid w:val="00880113"/>
    <w:rsid w:val="00881445"/>
    <w:rsid w:val="00884EC0"/>
    <w:rsid w:val="00885DD5"/>
    <w:rsid w:val="0088612E"/>
    <w:rsid w:val="00886D77"/>
    <w:rsid w:val="00890AD3"/>
    <w:rsid w:val="008934C7"/>
    <w:rsid w:val="00895DB6"/>
    <w:rsid w:val="00897EBF"/>
    <w:rsid w:val="008A1708"/>
    <w:rsid w:val="008A368D"/>
    <w:rsid w:val="008A422E"/>
    <w:rsid w:val="008A62D8"/>
    <w:rsid w:val="008A6B5C"/>
    <w:rsid w:val="008A6C82"/>
    <w:rsid w:val="008B0546"/>
    <w:rsid w:val="008B170F"/>
    <w:rsid w:val="008B20F1"/>
    <w:rsid w:val="008B37C8"/>
    <w:rsid w:val="008B4E7B"/>
    <w:rsid w:val="008B5CB6"/>
    <w:rsid w:val="008B7DAB"/>
    <w:rsid w:val="008C06AE"/>
    <w:rsid w:val="008C5348"/>
    <w:rsid w:val="008C6682"/>
    <w:rsid w:val="008C6DD4"/>
    <w:rsid w:val="008D0BBD"/>
    <w:rsid w:val="008D13EE"/>
    <w:rsid w:val="008D23DB"/>
    <w:rsid w:val="008D34EE"/>
    <w:rsid w:val="008D3D0F"/>
    <w:rsid w:val="008D3E05"/>
    <w:rsid w:val="008D6EB5"/>
    <w:rsid w:val="008D714C"/>
    <w:rsid w:val="008D7808"/>
    <w:rsid w:val="008D7846"/>
    <w:rsid w:val="008E1146"/>
    <w:rsid w:val="008E5922"/>
    <w:rsid w:val="008E59BE"/>
    <w:rsid w:val="008E6585"/>
    <w:rsid w:val="008E770E"/>
    <w:rsid w:val="008F060B"/>
    <w:rsid w:val="008F0978"/>
    <w:rsid w:val="008F1F1C"/>
    <w:rsid w:val="008F5F77"/>
    <w:rsid w:val="009043DF"/>
    <w:rsid w:val="00911CDB"/>
    <w:rsid w:val="009122C8"/>
    <w:rsid w:val="00915704"/>
    <w:rsid w:val="00916E7A"/>
    <w:rsid w:val="009205F0"/>
    <w:rsid w:val="009233BD"/>
    <w:rsid w:val="00924358"/>
    <w:rsid w:val="0092511C"/>
    <w:rsid w:val="0092624D"/>
    <w:rsid w:val="00927B22"/>
    <w:rsid w:val="00930AAF"/>
    <w:rsid w:val="00932F81"/>
    <w:rsid w:val="009335AB"/>
    <w:rsid w:val="00933F45"/>
    <w:rsid w:val="009340F9"/>
    <w:rsid w:val="00937710"/>
    <w:rsid w:val="00937C5B"/>
    <w:rsid w:val="00941BDC"/>
    <w:rsid w:val="0095068D"/>
    <w:rsid w:val="009521D9"/>
    <w:rsid w:val="009560F3"/>
    <w:rsid w:val="0096153B"/>
    <w:rsid w:val="0096358D"/>
    <w:rsid w:val="00966719"/>
    <w:rsid w:val="00966A2F"/>
    <w:rsid w:val="00967F3B"/>
    <w:rsid w:val="00970A59"/>
    <w:rsid w:val="0097362D"/>
    <w:rsid w:val="00974103"/>
    <w:rsid w:val="0097586B"/>
    <w:rsid w:val="009767AF"/>
    <w:rsid w:val="00980D7A"/>
    <w:rsid w:val="00981666"/>
    <w:rsid w:val="009842DD"/>
    <w:rsid w:val="009855A3"/>
    <w:rsid w:val="00987B43"/>
    <w:rsid w:val="00987FB7"/>
    <w:rsid w:val="009921DC"/>
    <w:rsid w:val="00995228"/>
    <w:rsid w:val="00995963"/>
    <w:rsid w:val="00995D21"/>
    <w:rsid w:val="00996050"/>
    <w:rsid w:val="009A0A73"/>
    <w:rsid w:val="009A1345"/>
    <w:rsid w:val="009A15DB"/>
    <w:rsid w:val="009A1608"/>
    <w:rsid w:val="009A2295"/>
    <w:rsid w:val="009A3191"/>
    <w:rsid w:val="009A4E0F"/>
    <w:rsid w:val="009A543B"/>
    <w:rsid w:val="009A5495"/>
    <w:rsid w:val="009B043E"/>
    <w:rsid w:val="009B17AD"/>
    <w:rsid w:val="009B186C"/>
    <w:rsid w:val="009B1A8C"/>
    <w:rsid w:val="009B249F"/>
    <w:rsid w:val="009B4D0A"/>
    <w:rsid w:val="009B5644"/>
    <w:rsid w:val="009B5DC3"/>
    <w:rsid w:val="009B6EB6"/>
    <w:rsid w:val="009C0713"/>
    <w:rsid w:val="009C0847"/>
    <w:rsid w:val="009C1582"/>
    <w:rsid w:val="009C25D7"/>
    <w:rsid w:val="009C2FD6"/>
    <w:rsid w:val="009C3790"/>
    <w:rsid w:val="009C5B85"/>
    <w:rsid w:val="009C63AD"/>
    <w:rsid w:val="009C63C4"/>
    <w:rsid w:val="009C6CB1"/>
    <w:rsid w:val="009C6F93"/>
    <w:rsid w:val="009C7349"/>
    <w:rsid w:val="009C747C"/>
    <w:rsid w:val="009C7B84"/>
    <w:rsid w:val="009D1A3F"/>
    <w:rsid w:val="009D42F5"/>
    <w:rsid w:val="009D46B2"/>
    <w:rsid w:val="009D67C0"/>
    <w:rsid w:val="009E10BF"/>
    <w:rsid w:val="009E1636"/>
    <w:rsid w:val="009E2213"/>
    <w:rsid w:val="009E44CB"/>
    <w:rsid w:val="009E76B9"/>
    <w:rsid w:val="009E7D7C"/>
    <w:rsid w:val="009F10EF"/>
    <w:rsid w:val="009F4235"/>
    <w:rsid w:val="009F4DE9"/>
    <w:rsid w:val="009F78E9"/>
    <w:rsid w:val="00A00893"/>
    <w:rsid w:val="00A00F7D"/>
    <w:rsid w:val="00A0410B"/>
    <w:rsid w:val="00A04187"/>
    <w:rsid w:val="00A04FE2"/>
    <w:rsid w:val="00A0574C"/>
    <w:rsid w:val="00A0582E"/>
    <w:rsid w:val="00A05956"/>
    <w:rsid w:val="00A072DF"/>
    <w:rsid w:val="00A10827"/>
    <w:rsid w:val="00A10ABC"/>
    <w:rsid w:val="00A11AA7"/>
    <w:rsid w:val="00A14ADB"/>
    <w:rsid w:val="00A16650"/>
    <w:rsid w:val="00A169D7"/>
    <w:rsid w:val="00A179BF"/>
    <w:rsid w:val="00A17C9D"/>
    <w:rsid w:val="00A232B5"/>
    <w:rsid w:val="00A234F2"/>
    <w:rsid w:val="00A23A11"/>
    <w:rsid w:val="00A241FA"/>
    <w:rsid w:val="00A24519"/>
    <w:rsid w:val="00A264C7"/>
    <w:rsid w:val="00A26689"/>
    <w:rsid w:val="00A27814"/>
    <w:rsid w:val="00A27AB7"/>
    <w:rsid w:val="00A27C32"/>
    <w:rsid w:val="00A3111F"/>
    <w:rsid w:val="00A3583E"/>
    <w:rsid w:val="00A35B54"/>
    <w:rsid w:val="00A3779B"/>
    <w:rsid w:val="00A37A39"/>
    <w:rsid w:val="00A37A83"/>
    <w:rsid w:val="00A37CCC"/>
    <w:rsid w:val="00A420F0"/>
    <w:rsid w:val="00A44839"/>
    <w:rsid w:val="00A4503D"/>
    <w:rsid w:val="00A469AB"/>
    <w:rsid w:val="00A51A19"/>
    <w:rsid w:val="00A53A25"/>
    <w:rsid w:val="00A54588"/>
    <w:rsid w:val="00A550E4"/>
    <w:rsid w:val="00A556F6"/>
    <w:rsid w:val="00A5619B"/>
    <w:rsid w:val="00A619B7"/>
    <w:rsid w:val="00A61A88"/>
    <w:rsid w:val="00A61EE8"/>
    <w:rsid w:val="00A63463"/>
    <w:rsid w:val="00A63698"/>
    <w:rsid w:val="00A639B5"/>
    <w:rsid w:val="00A64F87"/>
    <w:rsid w:val="00A65C69"/>
    <w:rsid w:val="00A66772"/>
    <w:rsid w:val="00A7047D"/>
    <w:rsid w:val="00A72E11"/>
    <w:rsid w:val="00A7306F"/>
    <w:rsid w:val="00A73085"/>
    <w:rsid w:val="00A738C9"/>
    <w:rsid w:val="00A7707D"/>
    <w:rsid w:val="00A77113"/>
    <w:rsid w:val="00A81DA0"/>
    <w:rsid w:val="00A81EEE"/>
    <w:rsid w:val="00A83D5A"/>
    <w:rsid w:val="00A84273"/>
    <w:rsid w:val="00A85337"/>
    <w:rsid w:val="00A8642D"/>
    <w:rsid w:val="00A872E4"/>
    <w:rsid w:val="00A878DA"/>
    <w:rsid w:val="00A87D6C"/>
    <w:rsid w:val="00A901D3"/>
    <w:rsid w:val="00A926E4"/>
    <w:rsid w:val="00A94D14"/>
    <w:rsid w:val="00A94DA4"/>
    <w:rsid w:val="00A955DB"/>
    <w:rsid w:val="00A95D60"/>
    <w:rsid w:val="00A968F1"/>
    <w:rsid w:val="00A97A58"/>
    <w:rsid w:val="00AA0466"/>
    <w:rsid w:val="00AA0CFA"/>
    <w:rsid w:val="00AA154F"/>
    <w:rsid w:val="00AA2543"/>
    <w:rsid w:val="00AA439A"/>
    <w:rsid w:val="00AA454E"/>
    <w:rsid w:val="00AA5118"/>
    <w:rsid w:val="00AA5C73"/>
    <w:rsid w:val="00AB0023"/>
    <w:rsid w:val="00AB1E85"/>
    <w:rsid w:val="00AB2A71"/>
    <w:rsid w:val="00AB4410"/>
    <w:rsid w:val="00AB68B9"/>
    <w:rsid w:val="00AC1132"/>
    <w:rsid w:val="00AC3E0B"/>
    <w:rsid w:val="00AC4FCD"/>
    <w:rsid w:val="00AC7485"/>
    <w:rsid w:val="00AD0019"/>
    <w:rsid w:val="00AD2108"/>
    <w:rsid w:val="00AD2279"/>
    <w:rsid w:val="00AD2C90"/>
    <w:rsid w:val="00AD3E1B"/>
    <w:rsid w:val="00AD4F7E"/>
    <w:rsid w:val="00AD6B8C"/>
    <w:rsid w:val="00AE2CE0"/>
    <w:rsid w:val="00AE3E32"/>
    <w:rsid w:val="00AE727C"/>
    <w:rsid w:val="00AF1D19"/>
    <w:rsid w:val="00AF33A5"/>
    <w:rsid w:val="00AF6F5C"/>
    <w:rsid w:val="00AF7D0A"/>
    <w:rsid w:val="00B00CE7"/>
    <w:rsid w:val="00B022D1"/>
    <w:rsid w:val="00B045F6"/>
    <w:rsid w:val="00B0488D"/>
    <w:rsid w:val="00B06F3B"/>
    <w:rsid w:val="00B073E2"/>
    <w:rsid w:val="00B10976"/>
    <w:rsid w:val="00B1227C"/>
    <w:rsid w:val="00B1243F"/>
    <w:rsid w:val="00B13AC2"/>
    <w:rsid w:val="00B143C0"/>
    <w:rsid w:val="00B1514F"/>
    <w:rsid w:val="00B15F98"/>
    <w:rsid w:val="00B17355"/>
    <w:rsid w:val="00B20097"/>
    <w:rsid w:val="00B20F82"/>
    <w:rsid w:val="00B218DE"/>
    <w:rsid w:val="00B2235B"/>
    <w:rsid w:val="00B22780"/>
    <w:rsid w:val="00B2389C"/>
    <w:rsid w:val="00B238A9"/>
    <w:rsid w:val="00B23C0F"/>
    <w:rsid w:val="00B27C49"/>
    <w:rsid w:val="00B30733"/>
    <w:rsid w:val="00B30D0E"/>
    <w:rsid w:val="00B316DF"/>
    <w:rsid w:val="00B32738"/>
    <w:rsid w:val="00B32AF4"/>
    <w:rsid w:val="00B335BE"/>
    <w:rsid w:val="00B338AE"/>
    <w:rsid w:val="00B33B14"/>
    <w:rsid w:val="00B3414B"/>
    <w:rsid w:val="00B36962"/>
    <w:rsid w:val="00B37FFE"/>
    <w:rsid w:val="00B419A6"/>
    <w:rsid w:val="00B421FA"/>
    <w:rsid w:val="00B4550C"/>
    <w:rsid w:val="00B455A4"/>
    <w:rsid w:val="00B4701D"/>
    <w:rsid w:val="00B47AFB"/>
    <w:rsid w:val="00B5019D"/>
    <w:rsid w:val="00B52D2F"/>
    <w:rsid w:val="00B53A9E"/>
    <w:rsid w:val="00B540F5"/>
    <w:rsid w:val="00B5440C"/>
    <w:rsid w:val="00B56C16"/>
    <w:rsid w:val="00B57017"/>
    <w:rsid w:val="00B604A8"/>
    <w:rsid w:val="00B60EB8"/>
    <w:rsid w:val="00B61628"/>
    <w:rsid w:val="00B63A05"/>
    <w:rsid w:val="00B65C6C"/>
    <w:rsid w:val="00B66003"/>
    <w:rsid w:val="00B7154F"/>
    <w:rsid w:val="00B72F92"/>
    <w:rsid w:val="00B7468C"/>
    <w:rsid w:val="00B7488E"/>
    <w:rsid w:val="00B74F1D"/>
    <w:rsid w:val="00B74FE1"/>
    <w:rsid w:val="00B75671"/>
    <w:rsid w:val="00B75FED"/>
    <w:rsid w:val="00B773BA"/>
    <w:rsid w:val="00B777B4"/>
    <w:rsid w:val="00B77C75"/>
    <w:rsid w:val="00B802BF"/>
    <w:rsid w:val="00B82A9E"/>
    <w:rsid w:val="00B8382C"/>
    <w:rsid w:val="00B83A56"/>
    <w:rsid w:val="00B85E54"/>
    <w:rsid w:val="00B86B3C"/>
    <w:rsid w:val="00B86D5E"/>
    <w:rsid w:val="00B90132"/>
    <w:rsid w:val="00B92107"/>
    <w:rsid w:val="00B926E8"/>
    <w:rsid w:val="00B94024"/>
    <w:rsid w:val="00B9619C"/>
    <w:rsid w:val="00B96316"/>
    <w:rsid w:val="00B96CAC"/>
    <w:rsid w:val="00B979E1"/>
    <w:rsid w:val="00B97E1B"/>
    <w:rsid w:val="00BA29F0"/>
    <w:rsid w:val="00BA45E0"/>
    <w:rsid w:val="00BA7628"/>
    <w:rsid w:val="00BA769C"/>
    <w:rsid w:val="00BB0A7B"/>
    <w:rsid w:val="00BB10C9"/>
    <w:rsid w:val="00BB7117"/>
    <w:rsid w:val="00BC0321"/>
    <w:rsid w:val="00BC03FC"/>
    <w:rsid w:val="00BC1450"/>
    <w:rsid w:val="00BC1C04"/>
    <w:rsid w:val="00BC3697"/>
    <w:rsid w:val="00BC3C1D"/>
    <w:rsid w:val="00BC5C7D"/>
    <w:rsid w:val="00BC5E37"/>
    <w:rsid w:val="00BC5F8A"/>
    <w:rsid w:val="00BC7ABF"/>
    <w:rsid w:val="00BC7F16"/>
    <w:rsid w:val="00BD09FD"/>
    <w:rsid w:val="00BD0B11"/>
    <w:rsid w:val="00BD24CC"/>
    <w:rsid w:val="00BD2C35"/>
    <w:rsid w:val="00BD2F5D"/>
    <w:rsid w:val="00BD42B1"/>
    <w:rsid w:val="00BD492C"/>
    <w:rsid w:val="00BD75CA"/>
    <w:rsid w:val="00BE377C"/>
    <w:rsid w:val="00BE43DD"/>
    <w:rsid w:val="00BE4A23"/>
    <w:rsid w:val="00BF1608"/>
    <w:rsid w:val="00BF1A8E"/>
    <w:rsid w:val="00BF31F3"/>
    <w:rsid w:val="00BF5B4B"/>
    <w:rsid w:val="00BF6389"/>
    <w:rsid w:val="00BF6E5F"/>
    <w:rsid w:val="00C00115"/>
    <w:rsid w:val="00C006ED"/>
    <w:rsid w:val="00C007D6"/>
    <w:rsid w:val="00C01232"/>
    <w:rsid w:val="00C01AAF"/>
    <w:rsid w:val="00C01ADF"/>
    <w:rsid w:val="00C02FDD"/>
    <w:rsid w:val="00C04860"/>
    <w:rsid w:val="00C06007"/>
    <w:rsid w:val="00C073B1"/>
    <w:rsid w:val="00C126CD"/>
    <w:rsid w:val="00C12EEE"/>
    <w:rsid w:val="00C1440F"/>
    <w:rsid w:val="00C14D08"/>
    <w:rsid w:val="00C16065"/>
    <w:rsid w:val="00C16A8D"/>
    <w:rsid w:val="00C174BB"/>
    <w:rsid w:val="00C17E7C"/>
    <w:rsid w:val="00C20B0B"/>
    <w:rsid w:val="00C226C0"/>
    <w:rsid w:val="00C22BFA"/>
    <w:rsid w:val="00C22E00"/>
    <w:rsid w:val="00C24532"/>
    <w:rsid w:val="00C26BE3"/>
    <w:rsid w:val="00C26E8E"/>
    <w:rsid w:val="00C273D8"/>
    <w:rsid w:val="00C33359"/>
    <w:rsid w:val="00C34287"/>
    <w:rsid w:val="00C347CC"/>
    <w:rsid w:val="00C353C5"/>
    <w:rsid w:val="00C35732"/>
    <w:rsid w:val="00C400A3"/>
    <w:rsid w:val="00C402C2"/>
    <w:rsid w:val="00C4134A"/>
    <w:rsid w:val="00C459F7"/>
    <w:rsid w:val="00C46F03"/>
    <w:rsid w:val="00C47238"/>
    <w:rsid w:val="00C47525"/>
    <w:rsid w:val="00C527A8"/>
    <w:rsid w:val="00C544D8"/>
    <w:rsid w:val="00C5464F"/>
    <w:rsid w:val="00C55D99"/>
    <w:rsid w:val="00C55FAC"/>
    <w:rsid w:val="00C57D06"/>
    <w:rsid w:val="00C6002B"/>
    <w:rsid w:val="00C628D9"/>
    <w:rsid w:val="00C62A1D"/>
    <w:rsid w:val="00C62B34"/>
    <w:rsid w:val="00C64892"/>
    <w:rsid w:val="00C65113"/>
    <w:rsid w:val="00C6596E"/>
    <w:rsid w:val="00C65FB5"/>
    <w:rsid w:val="00C66150"/>
    <w:rsid w:val="00C67B04"/>
    <w:rsid w:val="00C67D3F"/>
    <w:rsid w:val="00C70944"/>
    <w:rsid w:val="00C733DA"/>
    <w:rsid w:val="00C73926"/>
    <w:rsid w:val="00C73B2E"/>
    <w:rsid w:val="00C77909"/>
    <w:rsid w:val="00C8111B"/>
    <w:rsid w:val="00C811BC"/>
    <w:rsid w:val="00C8294E"/>
    <w:rsid w:val="00C83B87"/>
    <w:rsid w:val="00C84E2E"/>
    <w:rsid w:val="00C851ED"/>
    <w:rsid w:val="00C852E3"/>
    <w:rsid w:val="00C85FBC"/>
    <w:rsid w:val="00C869EE"/>
    <w:rsid w:val="00C87147"/>
    <w:rsid w:val="00C945D3"/>
    <w:rsid w:val="00C94B4A"/>
    <w:rsid w:val="00C951C9"/>
    <w:rsid w:val="00C95719"/>
    <w:rsid w:val="00C96394"/>
    <w:rsid w:val="00CA024B"/>
    <w:rsid w:val="00CA03C2"/>
    <w:rsid w:val="00CA0D56"/>
    <w:rsid w:val="00CA193C"/>
    <w:rsid w:val="00CA337E"/>
    <w:rsid w:val="00CA35FD"/>
    <w:rsid w:val="00CA4552"/>
    <w:rsid w:val="00CA57AC"/>
    <w:rsid w:val="00CA5F03"/>
    <w:rsid w:val="00CA67F1"/>
    <w:rsid w:val="00CB15EA"/>
    <w:rsid w:val="00CC15FF"/>
    <w:rsid w:val="00CC1869"/>
    <w:rsid w:val="00CC3012"/>
    <w:rsid w:val="00CC4076"/>
    <w:rsid w:val="00CC40BD"/>
    <w:rsid w:val="00CD317B"/>
    <w:rsid w:val="00CD7FB1"/>
    <w:rsid w:val="00CE1A29"/>
    <w:rsid w:val="00CE38C0"/>
    <w:rsid w:val="00CE3ADC"/>
    <w:rsid w:val="00CE5A30"/>
    <w:rsid w:val="00CE5A7C"/>
    <w:rsid w:val="00CE5AEE"/>
    <w:rsid w:val="00CF037C"/>
    <w:rsid w:val="00CF5EE9"/>
    <w:rsid w:val="00CF6035"/>
    <w:rsid w:val="00D0077D"/>
    <w:rsid w:val="00D0349E"/>
    <w:rsid w:val="00D07285"/>
    <w:rsid w:val="00D101EB"/>
    <w:rsid w:val="00D105E5"/>
    <w:rsid w:val="00D1069F"/>
    <w:rsid w:val="00D11512"/>
    <w:rsid w:val="00D12FDE"/>
    <w:rsid w:val="00D132BA"/>
    <w:rsid w:val="00D15AB4"/>
    <w:rsid w:val="00D16C98"/>
    <w:rsid w:val="00D17FB8"/>
    <w:rsid w:val="00D2200E"/>
    <w:rsid w:val="00D24012"/>
    <w:rsid w:val="00D24506"/>
    <w:rsid w:val="00D256AC"/>
    <w:rsid w:val="00D25B82"/>
    <w:rsid w:val="00D25BCB"/>
    <w:rsid w:val="00D30D8B"/>
    <w:rsid w:val="00D3129E"/>
    <w:rsid w:val="00D3281C"/>
    <w:rsid w:val="00D352EA"/>
    <w:rsid w:val="00D356E3"/>
    <w:rsid w:val="00D37CF8"/>
    <w:rsid w:val="00D41688"/>
    <w:rsid w:val="00D42DFF"/>
    <w:rsid w:val="00D44B05"/>
    <w:rsid w:val="00D50919"/>
    <w:rsid w:val="00D50C11"/>
    <w:rsid w:val="00D50DC3"/>
    <w:rsid w:val="00D513E1"/>
    <w:rsid w:val="00D51E90"/>
    <w:rsid w:val="00D530A5"/>
    <w:rsid w:val="00D560A6"/>
    <w:rsid w:val="00D566DA"/>
    <w:rsid w:val="00D57B35"/>
    <w:rsid w:val="00D60504"/>
    <w:rsid w:val="00D60CFA"/>
    <w:rsid w:val="00D61BBC"/>
    <w:rsid w:val="00D713AD"/>
    <w:rsid w:val="00D71DD6"/>
    <w:rsid w:val="00D7279F"/>
    <w:rsid w:val="00D72FB9"/>
    <w:rsid w:val="00D73519"/>
    <w:rsid w:val="00D74385"/>
    <w:rsid w:val="00D7484D"/>
    <w:rsid w:val="00D76214"/>
    <w:rsid w:val="00D76DDD"/>
    <w:rsid w:val="00D77218"/>
    <w:rsid w:val="00D81E02"/>
    <w:rsid w:val="00D8329C"/>
    <w:rsid w:val="00D83BEF"/>
    <w:rsid w:val="00D84271"/>
    <w:rsid w:val="00D84371"/>
    <w:rsid w:val="00D85A8A"/>
    <w:rsid w:val="00D87305"/>
    <w:rsid w:val="00D87CCB"/>
    <w:rsid w:val="00D87F68"/>
    <w:rsid w:val="00D900F7"/>
    <w:rsid w:val="00D92A69"/>
    <w:rsid w:val="00D92D27"/>
    <w:rsid w:val="00D92E25"/>
    <w:rsid w:val="00D961FC"/>
    <w:rsid w:val="00D96E15"/>
    <w:rsid w:val="00D97BCE"/>
    <w:rsid w:val="00DA06B0"/>
    <w:rsid w:val="00DA57A5"/>
    <w:rsid w:val="00DA6FB4"/>
    <w:rsid w:val="00DA77EB"/>
    <w:rsid w:val="00DA7A08"/>
    <w:rsid w:val="00DA7ACE"/>
    <w:rsid w:val="00DB66CB"/>
    <w:rsid w:val="00DB6B12"/>
    <w:rsid w:val="00DC0161"/>
    <w:rsid w:val="00DC1CD6"/>
    <w:rsid w:val="00DC23AF"/>
    <w:rsid w:val="00DC2AAC"/>
    <w:rsid w:val="00DC2F22"/>
    <w:rsid w:val="00DC3524"/>
    <w:rsid w:val="00DC48D2"/>
    <w:rsid w:val="00DC4AB9"/>
    <w:rsid w:val="00DC543F"/>
    <w:rsid w:val="00DC5EAE"/>
    <w:rsid w:val="00DC6392"/>
    <w:rsid w:val="00DC6E77"/>
    <w:rsid w:val="00DD00D3"/>
    <w:rsid w:val="00DD0317"/>
    <w:rsid w:val="00DD0EE8"/>
    <w:rsid w:val="00DD451E"/>
    <w:rsid w:val="00DD4FA4"/>
    <w:rsid w:val="00DD5231"/>
    <w:rsid w:val="00DD77F1"/>
    <w:rsid w:val="00DE046F"/>
    <w:rsid w:val="00DE090D"/>
    <w:rsid w:val="00DE11C8"/>
    <w:rsid w:val="00DE12C6"/>
    <w:rsid w:val="00DE1B98"/>
    <w:rsid w:val="00DE3E71"/>
    <w:rsid w:val="00DE4A8B"/>
    <w:rsid w:val="00DE4AFF"/>
    <w:rsid w:val="00DE5A0B"/>
    <w:rsid w:val="00DE5AAA"/>
    <w:rsid w:val="00DE7458"/>
    <w:rsid w:val="00DE7882"/>
    <w:rsid w:val="00DF037F"/>
    <w:rsid w:val="00DF05DD"/>
    <w:rsid w:val="00DF5A38"/>
    <w:rsid w:val="00DF5A66"/>
    <w:rsid w:val="00DF5C65"/>
    <w:rsid w:val="00DF5DC5"/>
    <w:rsid w:val="00E006BC"/>
    <w:rsid w:val="00E0228D"/>
    <w:rsid w:val="00E030DB"/>
    <w:rsid w:val="00E05543"/>
    <w:rsid w:val="00E055E1"/>
    <w:rsid w:val="00E056B6"/>
    <w:rsid w:val="00E06217"/>
    <w:rsid w:val="00E07166"/>
    <w:rsid w:val="00E07BE6"/>
    <w:rsid w:val="00E135E8"/>
    <w:rsid w:val="00E13621"/>
    <w:rsid w:val="00E17B8B"/>
    <w:rsid w:val="00E17F77"/>
    <w:rsid w:val="00E20424"/>
    <w:rsid w:val="00E2099A"/>
    <w:rsid w:val="00E21027"/>
    <w:rsid w:val="00E21C6B"/>
    <w:rsid w:val="00E21F5D"/>
    <w:rsid w:val="00E2584C"/>
    <w:rsid w:val="00E2670E"/>
    <w:rsid w:val="00E26F40"/>
    <w:rsid w:val="00E27AF9"/>
    <w:rsid w:val="00E27EDD"/>
    <w:rsid w:val="00E306F4"/>
    <w:rsid w:val="00E33157"/>
    <w:rsid w:val="00E33C6D"/>
    <w:rsid w:val="00E33FE8"/>
    <w:rsid w:val="00E34D18"/>
    <w:rsid w:val="00E35B17"/>
    <w:rsid w:val="00E37E5B"/>
    <w:rsid w:val="00E41E0F"/>
    <w:rsid w:val="00E42037"/>
    <w:rsid w:val="00E430F3"/>
    <w:rsid w:val="00E44D9E"/>
    <w:rsid w:val="00E45611"/>
    <w:rsid w:val="00E46A00"/>
    <w:rsid w:val="00E46B69"/>
    <w:rsid w:val="00E50571"/>
    <w:rsid w:val="00E517A3"/>
    <w:rsid w:val="00E517BA"/>
    <w:rsid w:val="00E51EE9"/>
    <w:rsid w:val="00E53554"/>
    <w:rsid w:val="00E53AC3"/>
    <w:rsid w:val="00E552A0"/>
    <w:rsid w:val="00E56604"/>
    <w:rsid w:val="00E62A91"/>
    <w:rsid w:val="00E635F7"/>
    <w:rsid w:val="00E64643"/>
    <w:rsid w:val="00E67732"/>
    <w:rsid w:val="00E71A00"/>
    <w:rsid w:val="00E721BE"/>
    <w:rsid w:val="00E73726"/>
    <w:rsid w:val="00E75133"/>
    <w:rsid w:val="00E777F2"/>
    <w:rsid w:val="00E77A8D"/>
    <w:rsid w:val="00E80273"/>
    <w:rsid w:val="00E811BE"/>
    <w:rsid w:val="00E84BEE"/>
    <w:rsid w:val="00E85FBC"/>
    <w:rsid w:val="00E873C5"/>
    <w:rsid w:val="00E9278F"/>
    <w:rsid w:val="00E959CE"/>
    <w:rsid w:val="00E968F0"/>
    <w:rsid w:val="00EA3237"/>
    <w:rsid w:val="00EA3A96"/>
    <w:rsid w:val="00EA605D"/>
    <w:rsid w:val="00EA7901"/>
    <w:rsid w:val="00EB142E"/>
    <w:rsid w:val="00EB1D73"/>
    <w:rsid w:val="00EB2E98"/>
    <w:rsid w:val="00EB3BE1"/>
    <w:rsid w:val="00EB4540"/>
    <w:rsid w:val="00EB45F8"/>
    <w:rsid w:val="00EB656F"/>
    <w:rsid w:val="00EB69B9"/>
    <w:rsid w:val="00EB713F"/>
    <w:rsid w:val="00EB7F14"/>
    <w:rsid w:val="00EC0F22"/>
    <w:rsid w:val="00EC200E"/>
    <w:rsid w:val="00EC20A4"/>
    <w:rsid w:val="00EC4807"/>
    <w:rsid w:val="00EC4EE0"/>
    <w:rsid w:val="00EC51CF"/>
    <w:rsid w:val="00EC692B"/>
    <w:rsid w:val="00EC7B33"/>
    <w:rsid w:val="00EC7C93"/>
    <w:rsid w:val="00EC7D6F"/>
    <w:rsid w:val="00ED0A72"/>
    <w:rsid w:val="00ED27B5"/>
    <w:rsid w:val="00ED2B72"/>
    <w:rsid w:val="00ED3025"/>
    <w:rsid w:val="00ED30F3"/>
    <w:rsid w:val="00ED313D"/>
    <w:rsid w:val="00ED42E2"/>
    <w:rsid w:val="00ED46D4"/>
    <w:rsid w:val="00ED4EBA"/>
    <w:rsid w:val="00ED601C"/>
    <w:rsid w:val="00ED7A31"/>
    <w:rsid w:val="00EE1AD4"/>
    <w:rsid w:val="00EE35EE"/>
    <w:rsid w:val="00EE3982"/>
    <w:rsid w:val="00EE6742"/>
    <w:rsid w:val="00EE68B6"/>
    <w:rsid w:val="00EE7A59"/>
    <w:rsid w:val="00EF020C"/>
    <w:rsid w:val="00EF081F"/>
    <w:rsid w:val="00EF0F30"/>
    <w:rsid w:val="00EF14D8"/>
    <w:rsid w:val="00EF2BF9"/>
    <w:rsid w:val="00EF2D56"/>
    <w:rsid w:val="00EF32D1"/>
    <w:rsid w:val="00EF3B8B"/>
    <w:rsid w:val="00EF7407"/>
    <w:rsid w:val="00F00790"/>
    <w:rsid w:val="00F02313"/>
    <w:rsid w:val="00F035DD"/>
    <w:rsid w:val="00F060A0"/>
    <w:rsid w:val="00F06493"/>
    <w:rsid w:val="00F06571"/>
    <w:rsid w:val="00F072C0"/>
    <w:rsid w:val="00F07851"/>
    <w:rsid w:val="00F102B6"/>
    <w:rsid w:val="00F110EC"/>
    <w:rsid w:val="00F1200C"/>
    <w:rsid w:val="00F135BC"/>
    <w:rsid w:val="00F13DC1"/>
    <w:rsid w:val="00F143E5"/>
    <w:rsid w:val="00F2103A"/>
    <w:rsid w:val="00F21288"/>
    <w:rsid w:val="00F22327"/>
    <w:rsid w:val="00F240A9"/>
    <w:rsid w:val="00F25D0A"/>
    <w:rsid w:val="00F30A1A"/>
    <w:rsid w:val="00F30B17"/>
    <w:rsid w:val="00F32249"/>
    <w:rsid w:val="00F32FEE"/>
    <w:rsid w:val="00F3368A"/>
    <w:rsid w:val="00F369FA"/>
    <w:rsid w:val="00F36F0D"/>
    <w:rsid w:val="00F37047"/>
    <w:rsid w:val="00F42872"/>
    <w:rsid w:val="00F42FAB"/>
    <w:rsid w:val="00F4367F"/>
    <w:rsid w:val="00F43EC2"/>
    <w:rsid w:val="00F44AC8"/>
    <w:rsid w:val="00F45BDF"/>
    <w:rsid w:val="00F4605A"/>
    <w:rsid w:val="00F50007"/>
    <w:rsid w:val="00F517BC"/>
    <w:rsid w:val="00F53E67"/>
    <w:rsid w:val="00F54EE6"/>
    <w:rsid w:val="00F54F53"/>
    <w:rsid w:val="00F571E6"/>
    <w:rsid w:val="00F6076E"/>
    <w:rsid w:val="00F6201B"/>
    <w:rsid w:val="00F637D6"/>
    <w:rsid w:val="00F64AEB"/>
    <w:rsid w:val="00F672D6"/>
    <w:rsid w:val="00F71545"/>
    <w:rsid w:val="00F71557"/>
    <w:rsid w:val="00F74546"/>
    <w:rsid w:val="00F75035"/>
    <w:rsid w:val="00F75D09"/>
    <w:rsid w:val="00F768D9"/>
    <w:rsid w:val="00F76A58"/>
    <w:rsid w:val="00F771F8"/>
    <w:rsid w:val="00F7734F"/>
    <w:rsid w:val="00F77581"/>
    <w:rsid w:val="00F77ECE"/>
    <w:rsid w:val="00F81EB8"/>
    <w:rsid w:val="00F82BEC"/>
    <w:rsid w:val="00F87036"/>
    <w:rsid w:val="00F90575"/>
    <w:rsid w:val="00F90CC9"/>
    <w:rsid w:val="00F90E84"/>
    <w:rsid w:val="00F914C4"/>
    <w:rsid w:val="00F91EAD"/>
    <w:rsid w:val="00F937B8"/>
    <w:rsid w:val="00F93971"/>
    <w:rsid w:val="00F93C26"/>
    <w:rsid w:val="00F95B7D"/>
    <w:rsid w:val="00F9740A"/>
    <w:rsid w:val="00F975CA"/>
    <w:rsid w:val="00FA1EFB"/>
    <w:rsid w:val="00FA4B15"/>
    <w:rsid w:val="00FA5F82"/>
    <w:rsid w:val="00FA6098"/>
    <w:rsid w:val="00FB018B"/>
    <w:rsid w:val="00FB4B00"/>
    <w:rsid w:val="00FB5757"/>
    <w:rsid w:val="00FB67D0"/>
    <w:rsid w:val="00FB6FCF"/>
    <w:rsid w:val="00FB7EB5"/>
    <w:rsid w:val="00FC428C"/>
    <w:rsid w:val="00FC4AA2"/>
    <w:rsid w:val="00FC59E6"/>
    <w:rsid w:val="00FD01B8"/>
    <w:rsid w:val="00FD5713"/>
    <w:rsid w:val="00FD59A7"/>
    <w:rsid w:val="00FD747B"/>
    <w:rsid w:val="00FD7885"/>
    <w:rsid w:val="00FD7ADF"/>
    <w:rsid w:val="00FD7B2A"/>
    <w:rsid w:val="00FE0D7D"/>
    <w:rsid w:val="00FE2FB7"/>
    <w:rsid w:val="00FE3540"/>
    <w:rsid w:val="00FE3E7F"/>
    <w:rsid w:val="00FE568B"/>
    <w:rsid w:val="00FE7BF7"/>
    <w:rsid w:val="00FF19AB"/>
    <w:rsid w:val="00FF1F48"/>
    <w:rsid w:val="00FF1F90"/>
    <w:rsid w:val="00FF31B8"/>
    <w:rsid w:val="00FF36B3"/>
    <w:rsid w:val="00FF380C"/>
    <w:rsid w:val="00FF5F90"/>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D50CF8"/>
  <w15:docId w15:val="{C975D434-EC5A-4CA8-9E8E-6A45D72715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t-LT" w:eastAsia="lt-LT"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4550C"/>
    <w:pPr>
      <w:spacing w:after="200" w:line="276" w:lineRule="auto"/>
    </w:pPr>
    <w:rPr>
      <w:sz w:val="22"/>
      <w:szCs w:val="22"/>
      <w:lang w:eastAsia="en-US"/>
    </w:rPr>
  </w:style>
  <w:style w:type="paragraph" w:styleId="Heading1">
    <w:name w:val="heading 1"/>
    <w:basedOn w:val="Normal"/>
    <w:link w:val="Heading1Char"/>
    <w:uiPriority w:val="9"/>
    <w:qFormat/>
    <w:rsid w:val="00FB4B00"/>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Heading2">
    <w:name w:val="heading 2"/>
    <w:basedOn w:val="Normal"/>
    <w:next w:val="Normal"/>
    <w:link w:val="Heading2Char"/>
    <w:uiPriority w:val="9"/>
    <w:qFormat/>
    <w:rsid w:val="000F39FE"/>
    <w:pPr>
      <w:keepNext/>
      <w:spacing w:before="240" w:after="60"/>
      <w:outlineLvl w:val="1"/>
    </w:pPr>
    <w:rPr>
      <w:rFonts w:ascii="Calibri Light" w:eastAsia="Times New Roman" w:hAnsi="Calibri Light"/>
      <w:b/>
      <w:bCs/>
      <w:i/>
      <w:iCs/>
      <w:sz w:val="28"/>
      <w:szCs w:val="28"/>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807C1C"/>
    <w:pPr>
      <w:spacing w:after="120"/>
      <w:ind w:left="283"/>
    </w:pPr>
    <w:rPr>
      <w:sz w:val="16"/>
      <w:szCs w:val="16"/>
      <w:lang w:val="x-none"/>
    </w:rPr>
  </w:style>
  <w:style w:type="character" w:customStyle="1" w:styleId="BodyTextIndent3Char">
    <w:name w:val="Body Text Indent 3 Char"/>
    <w:link w:val="BodyTextIndent3"/>
    <w:uiPriority w:val="99"/>
    <w:semiHidden/>
    <w:rsid w:val="00807C1C"/>
    <w:rPr>
      <w:sz w:val="16"/>
      <w:szCs w:val="16"/>
      <w:lang w:eastAsia="en-US"/>
    </w:rPr>
  </w:style>
  <w:style w:type="paragraph" w:styleId="BalloonText">
    <w:name w:val="Balloon Text"/>
    <w:basedOn w:val="Normal"/>
    <w:link w:val="BalloonTextChar"/>
    <w:uiPriority w:val="99"/>
    <w:semiHidden/>
    <w:unhideWhenUsed/>
    <w:rsid w:val="00807C1C"/>
    <w:pPr>
      <w:spacing w:after="0" w:line="240" w:lineRule="auto"/>
    </w:pPr>
    <w:rPr>
      <w:rFonts w:ascii="Tahoma" w:hAnsi="Tahoma"/>
      <w:sz w:val="16"/>
      <w:szCs w:val="16"/>
      <w:lang w:val="x-none"/>
    </w:rPr>
  </w:style>
  <w:style w:type="character" w:customStyle="1" w:styleId="BalloonTextChar">
    <w:name w:val="Balloon Text Char"/>
    <w:link w:val="BalloonText"/>
    <w:uiPriority w:val="99"/>
    <w:semiHidden/>
    <w:rsid w:val="00807C1C"/>
    <w:rPr>
      <w:rFonts w:ascii="Tahoma" w:hAnsi="Tahoma" w:cs="Tahoma"/>
      <w:sz w:val="16"/>
      <w:szCs w:val="16"/>
      <w:lang w:eastAsia="en-US"/>
    </w:rPr>
  </w:style>
  <w:style w:type="character" w:styleId="Hyperlink">
    <w:name w:val="Hyperlink"/>
    <w:uiPriority w:val="99"/>
    <w:unhideWhenUsed/>
    <w:rsid w:val="0010251C"/>
    <w:rPr>
      <w:color w:val="006400"/>
      <w:u w:val="single"/>
    </w:rPr>
  </w:style>
  <w:style w:type="character" w:styleId="Emphasis">
    <w:name w:val="Emphasis"/>
    <w:uiPriority w:val="20"/>
    <w:qFormat/>
    <w:rsid w:val="00C57D06"/>
    <w:rPr>
      <w:b/>
      <w:bCs/>
      <w:i w:val="0"/>
      <w:iCs w:val="0"/>
    </w:rPr>
  </w:style>
  <w:style w:type="character" w:customStyle="1" w:styleId="st">
    <w:name w:val="st"/>
    <w:rsid w:val="00C57D06"/>
  </w:style>
  <w:style w:type="paragraph" w:styleId="ListParagraph">
    <w:name w:val="List Paragraph"/>
    <w:basedOn w:val="Normal"/>
    <w:uiPriority w:val="34"/>
    <w:qFormat/>
    <w:rsid w:val="001972B4"/>
    <w:pPr>
      <w:ind w:left="720"/>
      <w:contextualSpacing/>
    </w:pPr>
  </w:style>
  <w:style w:type="character" w:customStyle="1" w:styleId="longtext">
    <w:name w:val="long_text"/>
    <w:basedOn w:val="DefaultParagraphFont"/>
    <w:rsid w:val="00CF037C"/>
  </w:style>
  <w:style w:type="paragraph" w:styleId="NoSpacing">
    <w:name w:val="No Spacing"/>
    <w:uiPriority w:val="1"/>
    <w:qFormat/>
    <w:rsid w:val="00D7484D"/>
    <w:rPr>
      <w:rFonts w:ascii="Times New Roman" w:hAnsi="Times New Roman"/>
      <w:lang w:eastAsia="zh-CN"/>
    </w:rPr>
  </w:style>
  <w:style w:type="paragraph" w:customStyle="1" w:styleId="Diagrama">
    <w:name w:val="Diagrama"/>
    <w:basedOn w:val="Normal"/>
    <w:rsid w:val="00FF31B8"/>
    <w:pPr>
      <w:spacing w:after="160" w:line="240" w:lineRule="exact"/>
    </w:pPr>
    <w:rPr>
      <w:rFonts w:ascii="Tahoma" w:eastAsia="Times New Roman" w:hAnsi="Tahoma"/>
      <w:sz w:val="20"/>
      <w:szCs w:val="20"/>
      <w:lang w:val="en-US"/>
    </w:rPr>
  </w:style>
  <w:style w:type="paragraph" w:customStyle="1" w:styleId="ISTATYMAS">
    <w:name w:val="ISTATYMAS"/>
    <w:basedOn w:val="Normal"/>
    <w:rsid w:val="00FF31B8"/>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rsid w:val="007144B0"/>
    <w:pPr>
      <w:tabs>
        <w:tab w:val="center" w:pos="4153"/>
        <w:tab w:val="right" w:pos="8306"/>
      </w:tabs>
      <w:spacing w:after="0" w:line="240" w:lineRule="auto"/>
    </w:pPr>
    <w:rPr>
      <w:rFonts w:ascii="Times New Roman" w:eastAsia="Times New Roman" w:hAnsi="Times New Roman"/>
      <w:sz w:val="24"/>
      <w:szCs w:val="24"/>
      <w:lang w:val="x-none" w:eastAsia="x-none"/>
    </w:rPr>
  </w:style>
  <w:style w:type="character" w:customStyle="1" w:styleId="FooterChar">
    <w:name w:val="Footer Char"/>
    <w:link w:val="Footer"/>
    <w:rsid w:val="007144B0"/>
    <w:rPr>
      <w:rFonts w:ascii="Times New Roman" w:eastAsia="Times New Roman" w:hAnsi="Times New Roman"/>
      <w:sz w:val="24"/>
      <w:szCs w:val="24"/>
    </w:rPr>
  </w:style>
  <w:style w:type="paragraph" w:styleId="BodyText3">
    <w:name w:val="Body Text 3"/>
    <w:basedOn w:val="Normal"/>
    <w:link w:val="BodyText3Char"/>
    <w:uiPriority w:val="99"/>
    <w:rsid w:val="001E3D48"/>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link w:val="BodyText3"/>
    <w:uiPriority w:val="99"/>
    <w:rsid w:val="001E3D48"/>
    <w:rPr>
      <w:rFonts w:ascii="Times New Roman" w:eastAsia="Times New Roman" w:hAnsi="Times New Roman"/>
      <w:sz w:val="16"/>
      <w:szCs w:val="16"/>
    </w:rPr>
  </w:style>
  <w:style w:type="character" w:customStyle="1" w:styleId="Heading1Char">
    <w:name w:val="Heading 1 Char"/>
    <w:link w:val="Heading1"/>
    <w:uiPriority w:val="9"/>
    <w:rsid w:val="00FB4B00"/>
    <w:rPr>
      <w:rFonts w:ascii="Times New Roman" w:eastAsia="Times New Roman" w:hAnsi="Times New Roman"/>
      <w:b/>
      <w:bCs/>
      <w:kern w:val="36"/>
      <w:sz w:val="48"/>
      <w:szCs w:val="48"/>
    </w:rPr>
  </w:style>
  <w:style w:type="paragraph" w:customStyle="1" w:styleId="bodytext">
    <w:name w:val="bodytext"/>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character" w:styleId="CommentReference">
    <w:name w:val="annotation reference"/>
    <w:uiPriority w:val="99"/>
    <w:semiHidden/>
    <w:unhideWhenUsed/>
    <w:rsid w:val="009C0847"/>
    <w:rPr>
      <w:sz w:val="16"/>
      <w:szCs w:val="16"/>
    </w:rPr>
  </w:style>
  <w:style w:type="paragraph" w:styleId="CommentText">
    <w:name w:val="annotation text"/>
    <w:basedOn w:val="Normal"/>
    <w:link w:val="CommentTextChar"/>
    <w:uiPriority w:val="99"/>
    <w:semiHidden/>
    <w:unhideWhenUsed/>
    <w:rsid w:val="009C0847"/>
    <w:rPr>
      <w:sz w:val="20"/>
      <w:szCs w:val="20"/>
      <w:lang w:val="x-none"/>
    </w:rPr>
  </w:style>
  <w:style w:type="character" w:customStyle="1" w:styleId="CommentTextChar">
    <w:name w:val="Comment Text Char"/>
    <w:link w:val="CommentText"/>
    <w:uiPriority w:val="99"/>
    <w:semiHidden/>
    <w:rsid w:val="009C0847"/>
    <w:rPr>
      <w:lang w:eastAsia="en-US"/>
    </w:rPr>
  </w:style>
  <w:style w:type="paragraph" w:styleId="CommentSubject">
    <w:name w:val="annotation subject"/>
    <w:basedOn w:val="CommentText"/>
    <w:next w:val="CommentText"/>
    <w:link w:val="CommentSubjectChar"/>
    <w:uiPriority w:val="99"/>
    <w:semiHidden/>
    <w:unhideWhenUsed/>
    <w:rsid w:val="009C0847"/>
    <w:rPr>
      <w:b/>
      <w:bCs/>
    </w:rPr>
  </w:style>
  <w:style w:type="character" w:customStyle="1" w:styleId="CommentSubjectChar">
    <w:name w:val="Comment Subject Char"/>
    <w:link w:val="CommentSubject"/>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rPr>
  </w:style>
  <w:style w:type="paragraph" w:styleId="Header">
    <w:name w:val="header"/>
    <w:basedOn w:val="Normal"/>
    <w:link w:val="HeaderChar"/>
    <w:uiPriority w:val="99"/>
    <w:unhideWhenUsed/>
    <w:rsid w:val="00327C69"/>
    <w:pPr>
      <w:tabs>
        <w:tab w:val="center" w:pos="4819"/>
        <w:tab w:val="right" w:pos="9638"/>
      </w:tabs>
    </w:pPr>
    <w:rPr>
      <w:lang w:val="x-none"/>
    </w:rPr>
  </w:style>
  <w:style w:type="character" w:customStyle="1" w:styleId="HeaderChar">
    <w:name w:val="Header Char"/>
    <w:link w:val="Header"/>
    <w:uiPriority w:val="99"/>
    <w:rsid w:val="00327C69"/>
    <w:rPr>
      <w:sz w:val="22"/>
      <w:szCs w:val="22"/>
      <w:lang w:eastAsia="en-US"/>
    </w:rPr>
  </w:style>
  <w:style w:type="character" w:styleId="FollowedHyperlink">
    <w:name w:val="FollowedHyperlink"/>
    <w:uiPriority w:val="99"/>
    <w:semiHidden/>
    <w:unhideWhenUsed/>
    <w:rsid w:val="00C12EEE"/>
    <w:rPr>
      <w:color w:val="800080"/>
      <w:u w:val="single"/>
    </w:rPr>
  </w:style>
  <w:style w:type="paragraph" w:styleId="BodyTextIndent">
    <w:name w:val="Body Text Indent"/>
    <w:basedOn w:val="Normal"/>
    <w:link w:val="BodyTextIndentChar"/>
    <w:uiPriority w:val="99"/>
    <w:unhideWhenUsed/>
    <w:rsid w:val="00A3779B"/>
    <w:pPr>
      <w:spacing w:after="120"/>
      <w:ind w:left="283"/>
    </w:pPr>
    <w:rPr>
      <w:lang w:val="x-none"/>
    </w:rPr>
  </w:style>
  <w:style w:type="character" w:customStyle="1" w:styleId="BodyTextIndentChar">
    <w:name w:val="Body Text Indent Char"/>
    <w:link w:val="BodyTextIndent"/>
    <w:uiPriority w:val="99"/>
    <w:rsid w:val="00A3779B"/>
    <w:rPr>
      <w:sz w:val="22"/>
      <w:szCs w:val="22"/>
      <w:lang w:eastAsia="en-US"/>
    </w:rPr>
  </w:style>
  <w:style w:type="paragraph" w:styleId="TOCHeading">
    <w:name w:val="TOC Heading"/>
    <w:basedOn w:val="Heading1"/>
    <w:next w:val="Normal"/>
    <w:uiPriority w:val="39"/>
    <w:qFormat/>
    <w:rsid w:val="006F3474"/>
    <w:pPr>
      <w:keepNext/>
      <w:keepLines/>
      <w:spacing w:before="240" w:beforeAutospacing="0" w:after="0" w:afterAutospacing="0" w:line="259" w:lineRule="auto"/>
      <w:outlineLvl w:val="9"/>
    </w:pPr>
    <w:rPr>
      <w:rFonts w:ascii="Calibri Light" w:hAnsi="Calibri Light"/>
      <w:b w:val="0"/>
      <w:bCs w:val="0"/>
      <w:color w:val="2E74B5"/>
      <w:kern w:val="0"/>
      <w:sz w:val="32"/>
      <w:szCs w:val="32"/>
      <w:lang w:val="lt-LT" w:eastAsia="lt-LT"/>
    </w:rPr>
  </w:style>
  <w:style w:type="paragraph" w:styleId="TOC1">
    <w:name w:val="toc 1"/>
    <w:basedOn w:val="Normal"/>
    <w:next w:val="Normal"/>
    <w:autoRedefine/>
    <w:uiPriority w:val="39"/>
    <w:unhideWhenUsed/>
    <w:rsid w:val="00E67732"/>
    <w:pPr>
      <w:tabs>
        <w:tab w:val="right" w:leader="dot" w:pos="9628"/>
      </w:tabs>
      <w:spacing w:after="0" w:line="240" w:lineRule="auto"/>
    </w:pPr>
  </w:style>
  <w:style w:type="character" w:customStyle="1" w:styleId="A4">
    <w:name w:val="A4"/>
    <w:uiPriority w:val="99"/>
    <w:rsid w:val="00ED3025"/>
    <w:rPr>
      <w:rFonts w:cs="Myriad Pro Light"/>
      <w:color w:val="000000"/>
      <w:sz w:val="18"/>
      <w:szCs w:val="18"/>
    </w:rPr>
  </w:style>
  <w:style w:type="character" w:customStyle="1" w:styleId="Heading2Char">
    <w:name w:val="Heading 2 Char"/>
    <w:link w:val="Heading2"/>
    <w:uiPriority w:val="9"/>
    <w:semiHidden/>
    <w:rsid w:val="000F39FE"/>
    <w:rPr>
      <w:rFonts w:ascii="Calibri Light" w:eastAsia="Times New Roman" w:hAnsi="Calibri Light" w:cs="Times New Roman"/>
      <w:b/>
      <w:bCs/>
      <w:i/>
      <w:iCs/>
      <w:sz w:val="28"/>
      <w:szCs w:val="28"/>
      <w:lang w:eastAsia="en-US"/>
    </w:rPr>
  </w:style>
  <w:style w:type="paragraph" w:styleId="HTMLPreformatted">
    <w:name w:val="HTML Preformatted"/>
    <w:basedOn w:val="Normal"/>
    <w:link w:val="HTMLPreformattedChar"/>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link w:val="HTMLPreformatted"/>
    <w:uiPriority w:val="99"/>
    <w:semiHidden/>
    <w:rsid w:val="004C2AC0"/>
    <w:rPr>
      <w:rFonts w:ascii="Courier New" w:eastAsia="Times New Roman" w:hAnsi="Courier New" w:cs="Courier New"/>
    </w:rPr>
  </w:style>
  <w:style w:type="character" w:styleId="Strong">
    <w:name w:val="Strong"/>
    <w:uiPriority w:val="22"/>
    <w:qFormat/>
    <w:rsid w:val="0055348F"/>
    <w:rPr>
      <w:b/>
      <w:bCs/>
    </w:rPr>
  </w:style>
  <w:style w:type="paragraph" w:styleId="BodyText2">
    <w:name w:val="Body Text 2"/>
    <w:basedOn w:val="Normal"/>
    <w:link w:val="BodyText2Char"/>
    <w:uiPriority w:val="99"/>
    <w:semiHidden/>
    <w:unhideWhenUsed/>
    <w:rsid w:val="009A543B"/>
    <w:pPr>
      <w:spacing w:after="120" w:line="480" w:lineRule="auto"/>
    </w:pPr>
  </w:style>
  <w:style w:type="character" w:customStyle="1" w:styleId="BodyText2Char">
    <w:name w:val="Body Text 2 Char"/>
    <w:link w:val="BodyText2"/>
    <w:uiPriority w:val="99"/>
    <w:semiHidden/>
    <w:rsid w:val="009A543B"/>
    <w:rPr>
      <w:sz w:val="22"/>
      <w:szCs w:val="22"/>
      <w:lang w:val="lt-LT"/>
    </w:rPr>
  </w:style>
  <w:style w:type="character" w:customStyle="1" w:styleId="ircho">
    <w:name w:val="irc_ho"/>
    <w:basedOn w:val="DefaultParagraphFont"/>
    <w:rsid w:val="0068042F"/>
  </w:style>
  <w:style w:type="paragraph" w:customStyle="1" w:styleId="ListParagraph1">
    <w:name w:val="List Paragraph1"/>
    <w:basedOn w:val="Normal"/>
    <w:rsid w:val="00AA454E"/>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styleId="Subtitle">
    <w:name w:val="Subtitle"/>
    <w:basedOn w:val="Normal"/>
    <w:next w:val="Normal"/>
    <w:qFormat/>
    <w:rsid w:val="00482D2F"/>
    <w:pPr>
      <w:spacing w:after="60" w:line="240" w:lineRule="auto"/>
      <w:jc w:val="center"/>
      <w:outlineLvl w:val="1"/>
    </w:pPr>
    <w:rPr>
      <w:rFonts w:ascii="Cambria" w:eastAsia="Times New Roman" w:hAnsi="Cambria"/>
      <w:sz w:val="24"/>
      <w:szCs w:val="24"/>
      <w:lang w:val="x-none" w:eastAsia="x-none"/>
    </w:rPr>
  </w:style>
  <w:style w:type="paragraph" w:styleId="NormalWeb">
    <w:name w:val="Normal (Web)"/>
    <w:basedOn w:val="Normal"/>
    <w:uiPriority w:val="99"/>
    <w:unhideWhenUsed/>
    <w:rsid w:val="00CE5AEE"/>
    <w:pPr>
      <w:spacing w:before="100" w:beforeAutospacing="1" w:after="100" w:afterAutospacing="1" w:line="240" w:lineRule="auto"/>
    </w:pPr>
    <w:rPr>
      <w:rFonts w:ascii="Times New Roman" w:eastAsia="Times New Roman" w:hAnsi="Times New Roman"/>
      <w:sz w:val="24"/>
      <w:szCs w:val="24"/>
      <w:lang w:eastAsia="lt-LT"/>
    </w:rPr>
  </w:style>
  <w:style w:type="paragraph" w:styleId="BodyText0">
    <w:name w:val="Body Text"/>
    <w:basedOn w:val="Normal"/>
    <w:link w:val="BodyTextChar"/>
    <w:unhideWhenUsed/>
    <w:rsid w:val="002F20C7"/>
    <w:pPr>
      <w:spacing w:after="120"/>
    </w:pPr>
  </w:style>
  <w:style w:type="character" w:customStyle="1" w:styleId="BodyTextChar">
    <w:name w:val="Body Text Char"/>
    <w:link w:val="BodyText0"/>
    <w:uiPriority w:val="99"/>
    <w:semiHidden/>
    <w:rsid w:val="002F20C7"/>
    <w:rPr>
      <w:sz w:val="22"/>
      <w:szCs w:val="22"/>
      <w:lang w:eastAsia="en-US"/>
    </w:rPr>
  </w:style>
  <w:style w:type="table" w:customStyle="1" w:styleId="TableGrid1">
    <w:name w:val="Table Grid1"/>
    <w:basedOn w:val="TableNormal"/>
    <w:next w:val="TableGrid"/>
    <w:uiPriority w:val="59"/>
    <w:rsid w:val="005713F5"/>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grindinistekstas2">
    <w:name w:val="Pagrindinis tekstas (2)_"/>
    <w:link w:val="Pagrindinistekstas20"/>
    <w:rsid w:val="00B421FA"/>
    <w:rPr>
      <w:rFonts w:ascii="Times New Roman" w:eastAsia="Times New Roman" w:hAnsi="Times New Roman"/>
      <w:sz w:val="23"/>
      <w:szCs w:val="23"/>
      <w:shd w:val="clear" w:color="auto" w:fill="FFFFFF"/>
    </w:rPr>
  </w:style>
  <w:style w:type="paragraph" w:customStyle="1" w:styleId="Pagrindinistekstas20">
    <w:name w:val="Pagrindinis tekstas (2)"/>
    <w:basedOn w:val="Normal"/>
    <w:link w:val="Pagrindinistekstas2"/>
    <w:rsid w:val="00B421FA"/>
    <w:pPr>
      <w:shd w:val="clear" w:color="auto" w:fill="FFFFFF"/>
      <w:spacing w:after="600" w:line="0" w:lineRule="atLeast"/>
    </w:pPr>
    <w:rPr>
      <w:rFonts w:ascii="Times New Roman" w:eastAsia="Times New Roman" w:hAnsi="Times New Roman"/>
      <w:sz w:val="23"/>
      <w:szCs w:val="23"/>
      <w:lang w:eastAsia="lt-LT"/>
    </w:rPr>
  </w:style>
  <w:style w:type="character" w:customStyle="1" w:styleId="Pagrindinistekstas">
    <w:name w:val="Pagrindinis tekstas_"/>
    <w:link w:val="Pagrindinistekstas1"/>
    <w:rsid w:val="00B421FA"/>
    <w:rPr>
      <w:rFonts w:ascii="Times New Roman" w:eastAsia="Times New Roman" w:hAnsi="Times New Roman"/>
      <w:shd w:val="clear" w:color="auto" w:fill="FFFFFF"/>
    </w:rPr>
  </w:style>
  <w:style w:type="paragraph" w:customStyle="1" w:styleId="Pagrindinistekstas1">
    <w:name w:val="Pagrindinis tekstas1"/>
    <w:basedOn w:val="Normal"/>
    <w:link w:val="Pagrindinistekstas"/>
    <w:rsid w:val="00B421FA"/>
    <w:pPr>
      <w:shd w:val="clear" w:color="auto" w:fill="FFFFFF"/>
      <w:spacing w:before="600" w:after="0" w:line="413" w:lineRule="exact"/>
      <w:jc w:val="both"/>
    </w:pPr>
    <w:rPr>
      <w:rFonts w:ascii="Times New Roman" w:eastAsia="Times New Roman" w:hAnsi="Times New Roman"/>
      <w:sz w:val="20"/>
      <w:szCs w:val="20"/>
      <w:lang w:eastAsia="lt-LT"/>
    </w:rPr>
  </w:style>
  <w:style w:type="paragraph" w:styleId="Revision">
    <w:name w:val="Revision"/>
    <w:hidden/>
    <w:uiPriority w:val="99"/>
    <w:semiHidden/>
    <w:rsid w:val="009043DF"/>
    <w:rPr>
      <w:sz w:val="22"/>
      <w:szCs w:val="22"/>
      <w:lang w:eastAsia="en-US"/>
    </w:rPr>
  </w:style>
  <w:style w:type="character" w:customStyle="1" w:styleId="UnresolvedMention1">
    <w:name w:val="Unresolved Mention1"/>
    <w:uiPriority w:val="99"/>
    <w:semiHidden/>
    <w:unhideWhenUsed/>
    <w:rsid w:val="00BF5B4B"/>
    <w:rPr>
      <w:color w:val="605E5C"/>
      <w:shd w:val="clear" w:color="auto" w:fill="E1DFDD"/>
    </w:rPr>
  </w:style>
  <w:style w:type="character" w:customStyle="1" w:styleId="breadcrumb-last">
    <w:name w:val="breadcrumb-last"/>
    <w:basedOn w:val="DefaultParagraphFont"/>
    <w:rsid w:val="000B40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145165">
      <w:bodyDiv w:val="1"/>
      <w:marLeft w:val="0"/>
      <w:marRight w:val="0"/>
      <w:marTop w:val="0"/>
      <w:marBottom w:val="0"/>
      <w:divBdr>
        <w:top w:val="none" w:sz="0" w:space="0" w:color="auto"/>
        <w:left w:val="none" w:sz="0" w:space="0" w:color="auto"/>
        <w:bottom w:val="none" w:sz="0" w:space="0" w:color="auto"/>
        <w:right w:val="none" w:sz="0" w:space="0" w:color="auto"/>
      </w:divBdr>
    </w:div>
    <w:div w:id="293411332">
      <w:bodyDiv w:val="1"/>
      <w:marLeft w:val="0"/>
      <w:marRight w:val="0"/>
      <w:marTop w:val="0"/>
      <w:marBottom w:val="0"/>
      <w:divBdr>
        <w:top w:val="none" w:sz="0" w:space="0" w:color="auto"/>
        <w:left w:val="none" w:sz="0" w:space="0" w:color="auto"/>
        <w:bottom w:val="none" w:sz="0" w:space="0" w:color="auto"/>
        <w:right w:val="none" w:sz="0" w:space="0" w:color="auto"/>
      </w:divBdr>
    </w:div>
    <w:div w:id="313994964">
      <w:bodyDiv w:val="1"/>
      <w:marLeft w:val="0"/>
      <w:marRight w:val="0"/>
      <w:marTop w:val="0"/>
      <w:marBottom w:val="0"/>
      <w:divBdr>
        <w:top w:val="none" w:sz="0" w:space="0" w:color="auto"/>
        <w:left w:val="none" w:sz="0" w:space="0" w:color="auto"/>
        <w:bottom w:val="none" w:sz="0" w:space="0" w:color="auto"/>
        <w:right w:val="none" w:sz="0" w:space="0" w:color="auto"/>
      </w:divBdr>
    </w:div>
    <w:div w:id="545022692">
      <w:bodyDiv w:val="1"/>
      <w:marLeft w:val="0"/>
      <w:marRight w:val="0"/>
      <w:marTop w:val="0"/>
      <w:marBottom w:val="0"/>
      <w:divBdr>
        <w:top w:val="none" w:sz="0" w:space="0" w:color="auto"/>
        <w:left w:val="none" w:sz="0" w:space="0" w:color="auto"/>
        <w:bottom w:val="none" w:sz="0" w:space="0" w:color="auto"/>
        <w:right w:val="none" w:sz="0" w:space="0" w:color="auto"/>
      </w:divBdr>
    </w:div>
    <w:div w:id="594243696">
      <w:bodyDiv w:val="1"/>
      <w:marLeft w:val="0"/>
      <w:marRight w:val="0"/>
      <w:marTop w:val="0"/>
      <w:marBottom w:val="0"/>
      <w:divBdr>
        <w:top w:val="none" w:sz="0" w:space="0" w:color="auto"/>
        <w:left w:val="none" w:sz="0" w:space="0" w:color="auto"/>
        <w:bottom w:val="none" w:sz="0" w:space="0" w:color="auto"/>
        <w:right w:val="none" w:sz="0" w:space="0" w:color="auto"/>
      </w:divBdr>
    </w:div>
    <w:div w:id="610016948">
      <w:bodyDiv w:val="1"/>
      <w:marLeft w:val="0"/>
      <w:marRight w:val="0"/>
      <w:marTop w:val="0"/>
      <w:marBottom w:val="0"/>
      <w:divBdr>
        <w:top w:val="none" w:sz="0" w:space="0" w:color="auto"/>
        <w:left w:val="none" w:sz="0" w:space="0" w:color="auto"/>
        <w:bottom w:val="none" w:sz="0" w:space="0" w:color="auto"/>
        <w:right w:val="none" w:sz="0" w:space="0" w:color="auto"/>
      </w:divBdr>
    </w:div>
    <w:div w:id="688407278">
      <w:bodyDiv w:val="1"/>
      <w:marLeft w:val="0"/>
      <w:marRight w:val="0"/>
      <w:marTop w:val="0"/>
      <w:marBottom w:val="0"/>
      <w:divBdr>
        <w:top w:val="none" w:sz="0" w:space="0" w:color="auto"/>
        <w:left w:val="none" w:sz="0" w:space="0" w:color="auto"/>
        <w:bottom w:val="none" w:sz="0" w:space="0" w:color="auto"/>
        <w:right w:val="none" w:sz="0" w:space="0" w:color="auto"/>
      </w:divBdr>
    </w:div>
    <w:div w:id="719014732">
      <w:bodyDiv w:val="1"/>
      <w:marLeft w:val="0"/>
      <w:marRight w:val="0"/>
      <w:marTop w:val="0"/>
      <w:marBottom w:val="0"/>
      <w:divBdr>
        <w:top w:val="none" w:sz="0" w:space="0" w:color="auto"/>
        <w:left w:val="none" w:sz="0" w:space="0" w:color="auto"/>
        <w:bottom w:val="none" w:sz="0" w:space="0" w:color="auto"/>
        <w:right w:val="none" w:sz="0" w:space="0" w:color="auto"/>
      </w:divBdr>
      <w:divsChild>
        <w:div w:id="106849165">
          <w:marLeft w:val="547"/>
          <w:marRight w:val="0"/>
          <w:marTop w:val="154"/>
          <w:marBottom w:val="0"/>
          <w:divBdr>
            <w:top w:val="none" w:sz="0" w:space="0" w:color="auto"/>
            <w:left w:val="none" w:sz="0" w:space="0" w:color="auto"/>
            <w:bottom w:val="none" w:sz="0" w:space="0" w:color="auto"/>
            <w:right w:val="none" w:sz="0" w:space="0" w:color="auto"/>
          </w:divBdr>
        </w:div>
        <w:div w:id="1143932855">
          <w:marLeft w:val="547"/>
          <w:marRight w:val="0"/>
          <w:marTop w:val="154"/>
          <w:marBottom w:val="0"/>
          <w:divBdr>
            <w:top w:val="none" w:sz="0" w:space="0" w:color="auto"/>
            <w:left w:val="none" w:sz="0" w:space="0" w:color="auto"/>
            <w:bottom w:val="none" w:sz="0" w:space="0" w:color="auto"/>
            <w:right w:val="none" w:sz="0" w:space="0" w:color="auto"/>
          </w:divBdr>
        </w:div>
        <w:div w:id="1508206710">
          <w:marLeft w:val="547"/>
          <w:marRight w:val="0"/>
          <w:marTop w:val="154"/>
          <w:marBottom w:val="0"/>
          <w:divBdr>
            <w:top w:val="none" w:sz="0" w:space="0" w:color="auto"/>
            <w:left w:val="none" w:sz="0" w:space="0" w:color="auto"/>
            <w:bottom w:val="none" w:sz="0" w:space="0" w:color="auto"/>
            <w:right w:val="none" w:sz="0" w:space="0" w:color="auto"/>
          </w:divBdr>
        </w:div>
        <w:div w:id="1617983298">
          <w:marLeft w:val="547"/>
          <w:marRight w:val="0"/>
          <w:marTop w:val="154"/>
          <w:marBottom w:val="0"/>
          <w:divBdr>
            <w:top w:val="none" w:sz="0" w:space="0" w:color="auto"/>
            <w:left w:val="none" w:sz="0" w:space="0" w:color="auto"/>
            <w:bottom w:val="none" w:sz="0" w:space="0" w:color="auto"/>
            <w:right w:val="none" w:sz="0" w:space="0" w:color="auto"/>
          </w:divBdr>
        </w:div>
        <w:div w:id="1888295025">
          <w:marLeft w:val="547"/>
          <w:marRight w:val="0"/>
          <w:marTop w:val="154"/>
          <w:marBottom w:val="0"/>
          <w:divBdr>
            <w:top w:val="none" w:sz="0" w:space="0" w:color="auto"/>
            <w:left w:val="none" w:sz="0" w:space="0" w:color="auto"/>
            <w:bottom w:val="none" w:sz="0" w:space="0" w:color="auto"/>
            <w:right w:val="none" w:sz="0" w:space="0" w:color="auto"/>
          </w:divBdr>
        </w:div>
      </w:divsChild>
    </w:div>
    <w:div w:id="772287889">
      <w:bodyDiv w:val="1"/>
      <w:marLeft w:val="0"/>
      <w:marRight w:val="0"/>
      <w:marTop w:val="0"/>
      <w:marBottom w:val="0"/>
      <w:divBdr>
        <w:top w:val="none" w:sz="0" w:space="0" w:color="auto"/>
        <w:left w:val="none" w:sz="0" w:space="0" w:color="auto"/>
        <w:bottom w:val="none" w:sz="0" w:space="0" w:color="auto"/>
        <w:right w:val="none" w:sz="0" w:space="0" w:color="auto"/>
      </w:divBdr>
      <w:divsChild>
        <w:div w:id="93132366">
          <w:marLeft w:val="965"/>
          <w:marRight w:val="0"/>
          <w:marTop w:val="86"/>
          <w:marBottom w:val="0"/>
          <w:divBdr>
            <w:top w:val="none" w:sz="0" w:space="0" w:color="auto"/>
            <w:left w:val="none" w:sz="0" w:space="0" w:color="auto"/>
            <w:bottom w:val="none" w:sz="0" w:space="0" w:color="auto"/>
            <w:right w:val="none" w:sz="0" w:space="0" w:color="auto"/>
          </w:divBdr>
        </w:div>
        <w:div w:id="301733866">
          <w:marLeft w:val="965"/>
          <w:marRight w:val="0"/>
          <w:marTop w:val="86"/>
          <w:marBottom w:val="0"/>
          <w:divBdr>
            <w:top w:val="none" w:sz="0" w:space="0" w:color="auto"/>
            <w:left w:val="none" w:sz="0" w:space="0" w:color="auto"/>
            <w:bottom w:val="none" w:sz="0" w:space="0" w:color="auto"/>
            <w:right w:val="none" w:sz="0" w:space="0" w:color="auto"/>
          </w:divBdr>
        </w:div>
        <w:div w:id="694892547">
          <w:marLeft w:val="965"/>
          <w:marRight w:val="0"/>
          <w:marTop w:val="86"/>
          <w:marBottom w:val="0"/>
          <w:divBdr>
            <w:top w:val="none" w:sz="0" w:space="0" w:color="auto"/>
            <w:left w:val="none" w:sz="0" w:space="0" w:color="auto"/>
            <w:bottom w:val="none" w:sz="0" w:space="0" w:color="auto"/>
            <w:right w:val="none" w:sz="0" w:space="0" w:color="auto"/>
          </w:divBdr>
        </w:div>
        <w:div w:id="863253377">
          <w:marLeft w:val="965"/>
          <w:marRight w:val="0"/>
          <w:marTop w:val="86"/>
          <w:marBottom w:val="0"/>
          <w:divBdr>
            <w:top w:val="none" w:sz="0" w:space="0" w:color="auto"/>
            <w:left w:val="none" w:sz="0" w:space="0" w:color="auto"/>
            <w:bottom w:val="none" w:sz="0" w:space="0" w:color="auto"/>
            <w:right w:val="none" w:sz="0" w:space="0" w:color="auto"/>
          </w:divBdr>
        </w:div>
        <w:div w:id="1024286075">
          <w:marLeft w:val="965"/>
          <w:marRight w:val="0"/>
          <w:marTop w:val="86"/>
          <w:marBottom w:val="0"/>
          <w:divBdr>
            <w:top w:val="none" w:sz="0" w:space="0" w:color="auto"/>
            <w:left w:val="none" w:sz="0" w:space="0" w:color="auto"/>
            <w:bottom w:val="none" w:sz="0" w:space="0" w:color="auto"/>
            <w:right w:val="none" w:sz="0" w:space="0" w:color="auto"/>
          </w:divBdr>
        </w:div>
        <w:div w:id="1142506488">
          <w:marLeft w:val="965"/>
          <w:marRight w:val="0"/>
          <w:marTop w:val="86"/>
          <w:marBottom w:val="0"/>
          <w:divBdr>
            <w:top w:val="none" w:sz="0" w:space="0" w:color="auto"/>
            <w:left w:val="none" w:sz="0" w:space="0" w:color="auto"/>
            <w:bottom w:val="none" w:sz="0" w:space="0" w:color="auto"/>
            <w:right w:val="none" w:sz="0" w:space="0" w:color="auto"/>
          </w:divBdr>
        </w:div>
        <w:div w:id="1150946916">
          <w:marLeft w:val="965"/>
          <w:marRight w:val="0"/>
          <w:marTop w:val="86"/>
          <w:marBottom w:val="0"/>
          <w:divBdr>
            <w:top w:val="none" w:sz="0" w:space="0" w:color="auto"/>
            <w:left w:val="none" w:sz="0" w:space="0" w:color="auto"/>
            <w:bottom w:val="none" w:sz="0" w:space="0" w:color="auto"/>
            <w:right w:val="none" w:sz="0" w:space="0" w:color="auto"/>
          </w:divBdr>
        </w:div>
        <w:div w:id="1154373085">
          <w:marLeft w:val="965"/>
          <w:marRight w:val="0"/>
          <w:marTop w:val="86"/>
          <w:marBottom w:val="0"/>
          <w:divBdr>
            <w:top w:val="none" w:sz="0" w:space="0" w:color="auto"/>
            <w:left w:val="none" w:sz="0" w:space="0" w:color="auto"/>
            <w:bottom w:val="none" w:sz="0" w:space="0" w:color="auto"/>
            <w:right w:val="none" w:sz="0" w:space="0" w:color="auto"/>
          </w:divBdr>
        </w:div>
        <w:div w:id="1280066415">
          <w:marLeft w:val="965"/>
          <w:marRight w:val="0"/>
          <w:marTop w:val="86"/>
          <w:marBottom w:val="0"/>
          <w:divBdr>
            <w:top w:val="none" w:sz="0" w:space="0" w:color="auto"/>
            <w:left w:val="none" w:sz="0" w:space="0" w:color="auto"/>
            <w:bottom w:val="none" w:sz="0" w:space="0" w:color="auto"/>
            <w:right w:val="none" w:sz="0" w:space="0" w:color="auto"/>
          </w:divBdr>
        </w:div>
        <w:div w:id="1329092432">
          <w:marLeft w:val="965"/>
          <w:marRight w:val="0"/>
          <w:marTop w:val="86"/>
          <w:marBottom w:val="0"/>
          <w:divBdr>
            <w:top w:val="none" w:sz="0" w:space="0" w:color="auto"/>
            <w:left w:val="none" w:sz="0" w:space="0" w:color="auto"/>
            <w:bottom w:val="none" w:sz="0" w:space="0" w:color="auto"/>
            <w:right w:val="none" w:sz="0" w:space="0" w:color="auto"/>
          </w:divBdr>
        </w:div>
        <w:div w:id="1365329892">
          <w:marLeft w:val="965"/>
          <w:marRight w:val="0"/>
          <w:marTop w:val="86"/>
          <w:marBottom w:val="0"/>
          <w:divBdr>
            <w:top w:val="none" w:sz="0" w:space="0" w:color="auto"/>
            <w:left w:val="none" w:sz="0" w:space="0" w:color="auto"/>
            <w:bottom w:val="none" w:sz="0" w:space="0" w:color="auto"/>
            <w:right w:val="none" w:sz="0" w:space="0" w:color="auto"/>
          </w:divBdr>
        </w:div>
        <w:div w:id="1378578305">
          <w:marLeft w:val="965"/>
          <w:marRight w:val="0"/>
          <w:marTop w:val="86"/>
          <w:marBottom w:val="0"/>
          <w:divBdr>
            <w:top w:val="none" w:sz="0" w:space="0" w:color="auto"/>
            <w:left w:val="none" w:sz="0" w:space="0" w:color="auto"/>
            <w:bottom w:val="none" w:sz="0" w:space="0" w:color="auto"/>
            <w:right w:val="none" w:sz="0" w:space="0" w:color="auto"/>
          </w:divBdr>
        </w:div>
        <w:div w:id="1596672381">
          <w:marLeft w:val="965"/>
          <w:marRight w:val="0"/>
          <w:marTop w:val="86"/>
          <w:marBottom w:val="0"/>
          <w:divBdr>
            <w:top w:val="none" w:sz="0" w:space="0" w:color="auto"/>
            <w:left w:val="none" w:sz="0" w:space="0" w:color="auto"/>
            <w:bottom w:val="none" w:sz="0" w:space="0" w:color="auto"/>
            <w:right w:val="none" w:sz="0" w:space="0" w:color="auto"/>
          </w:divBdr>
        </w:div>
        <w:div w:id="1993941866">
          <w:marLeft w:val="965"/>
          <w:marRight w:val="0"/>
          <w:marTop w:val="86"/>
          <w:marBottom w:val="0"/>
          <w:divBdr>
            <w:top w:val="none" w:sz="0" w:space="0" w:color="auto"/>
            <w:left w:val="none" w:sz="0" w:space="0" w:color="auto"/>
            <w:bottom w:val="none" w:sz="0" w:space="0" w:color="auto"/>
            <w:right w:val="none" w:sz="0" w:space="0" w:color="auto"/>
          </w:divBdr>
        </w:div>
        <w:div w:id="2097551039">
          <w:marLeft w:val="965"/>
          <w:marRight w:val="0"/>
          <w:marTop w:val="86"/>
          <w:marBottom w:val="0"/>
          <w:divBdr>
            <w:top w:val="none" w:sz="0" w:space="0" w:color="auto"/>
            <w:left w:val="none" w:sz="0" w:space="0" w:color="auto"/>
            <w:bottom w:val="none" w:sz="0" w:space="0" w:color="auto"/>
            <w:right w:val="none" w:sz="0" w:space="0" w:color="auto"/>
          </w:divBdr>
        </w:div>
        <w:div w:id="2098480782">
          <w:marLeft w:val="965"/>
          <w:marRight w:val="0"/>
          <w:marTop w:val="86"/>
          <w:marBottom w:val="0"/>
          <w:divBdr>
            <w:top w:val="none" w:sz="0" w:space="0" w:color="auto"/>
            <w:left w:val="none" w:sz="0" w:space="0" w:color="auto"/>
            <w:bottom w:val="none" w:sz="0" w:space="0" w:color="auto"/>
            <w:right w:val="none" w:sz="0" w:space="0" w:color="auto"/>
          </w:divBdr>
        </w:div>
      </w:divsChild>
    </w:div>
    <w:div w:id="784887358">
      <w:bodyDiv w:val="1"/>
      <w:marLeft w:val="0"/>
      <w:marRight w:val="0"/>
      <w:marTop w:val="0"/>
      <w:marBottom w:val="0"/>
      <w:divBdr>
        <w:top w:val="none" w:sz="0" w:space="0" w:color="auto"/>
        <w:left w:val="none" w:sz="0" w:space="0" w:color="auto"/>
        <w:bottom w:val="none" w:sz="0" w:space="0" w:color="auto"/>
        <w:right w:val="none" w:sz="0" w:space="0" w:color="auto"/>
      </w:divBdr>
    </w:div>
    <w:div w:id="795491329">
      <w:bodyDiv w:val="1"/>
      <w:marLeft w:val="0"/>
      <w:marRight w:val="0"/>
      <w:marTop w:val="0"/>
      <w:marBottom w:val="0"/>
      <w:divBdr>
        <w:top w:val="none" w:sz="0" w:space="0" w:color="auto"/>
        <w:left w:val="none" w:sz="0" w:space="0" w:color="auto"/>
        <w:bottom w:val="none" w:sz="0" w:space="0" w:color="auto"/>
        <w:right w:val="none" w:sz="0" w:space="0" w:color="auto"/>
      </w:divBdr>
    </w:div>
    <w:div w:id="884829050">
      <w:bodyDiv w:val="1"/>
      <w:marLeft w:val="0"/>
      <w:marRight w:val="0"/>
      <w:marTop w:val="0"/>
      <w:marBottom w:val="0"/>
      <w:divBdr>
        <w:top w:val="none" w:sz="0" w:space="0" w:color="auto"/>
        <w:left w:val="none" w:sz="0" w:space="0" w:color="auto"/>
        <w:bottom w:val="none" w:sz="0" w:space="0" w:color="auto"/>
        <w:right w:val="none" w:sz="0" w:space="0" w:color="auto"/>
      </w:divBdr>
    </w:div>
    <w:div w:id="935215792">
      <w:bodyDiv w:val="1"/>
      <w:marLeft w:val="0"/>
      <w:marRight w:val="0"/>
      <w:marTop w:val="0"/>
      <w:marBottom w:val="0"/>
      <w:divBdr>
        <w:top w:val="none" w:sz="0" w:space="0" w:color="auto"/>
        <w:left w:val="none" w:sz="0" w:space="0" w:color="auto"/>
        <w:bottom w:val="none" w:sz="0" w:space="0" w:color="auto"/>
        <w:right w:val="none" w:sz="0" w:space="0" w:color="auto"/>
      </w:divBdr>
    </w:div>
    <w:div w:id="948312492">
      <w:bodyDiv w:val="1"/>
      <w:marLeft w:val="0"/>
      <w:marRight w:val="0"/>
      <w:marTop w:val="0"/>
      <w:marBottom w:val="0"/>
      <w:divBdr>
        <w:top w:val="none" w:sz="0" w:space="0" w:color="auto"/>
        <w:left w:val="none" w:sz="0" w:space="0" w:color="auto"/>
        <w:bottom w:val="none" w:sz="0" w:space="0" w:color="auto"/>
        <w:right w:val="none" w:sz="0" w:space="0" w:color="auto"/>
      </w:divBdr>
      <w:divsChild>
        <w:div w:id="337536994">
          <w:marLeft w:val="547"/>
          <w:marRight w:val="0"/>
          <w:marTop w:val="0"/>
          <w:marBottom w:val="0"/>
          <w:divBdr>
            <w:top w:val="none" w:sz="0" w:space="0" w:color="auto"/>
            <w:left w:val="none" w:sz="0" w:space="0" w:color="auto"/>
            <w:bottom w:val="none" w:sz="0" w:space="0" w:color="auto"/>
            <w:right w:val="none" w:sz="0" w:space="0" w:color="auto"/>
          </w:divBdr>
        </w:div>
        <w:div w:id="1239754408">
          <w:marLeft w:val="547"/>
          <w:marRight w:val="0"/>
          <w:marTop w:val="0"/>
          <w:marBottom w:val="0"/>
          <w:divBdr>
            <w:top w:val="none" w:sz="0" w:space="0" w:color="auto"/>
            <w:left w:val="none" w:sz="0" w:space="0" w:color="auto"/>
            <w:bottom w:val="none" w:sz="0" w:space="0" w:color="auto"/>
            <w:right w:val="none" w:sz="0" w:space="0" w:color="auto"/>
          </w:divBdr>
        </w:div>
        <w:div w:id="1302494841">
          <w:marLeft w:val="547"/>
          <w:marRight w:val="0"/>
          <w:marTop w:val="0"/>
          <w:marBottom w:val="0"/>
          <w:divBdr>
            <w:top w:val="none" w:sz="0" w:space="0" w:color="auto"/>
            <w:left w:val="none" w:sz="0" w:space="0" w:color="auto"/>
            <w:bottom w:val="none" w:sz="0" w:space="0" w:color="auto"/>
            <w:right w:val="none" w:sz="0" w:space="0" w:color="auto"/>
          </w:divBdr>
        </w:div>
        <w:div w:id="1447231916">
          <w:marLeft w:val="547"/>
          <w:marRight w:val="0"/>
          <w:marTop w:val="0"/>
          <w:marBottom w:val="0"/>
          <w:divBdr>
            <w:top w:val="none" w:sz="0" w:space="0" w:color="auto"/>
            <w:left w:val="none" w:sz="0" w:space="0" w:color="auto"/>
            <w:bottom w:val="none" w:sz="0" w:space="0" w:color="auto"/>
            <w:right w:val="none" w:sz="0" w:space="0" w:color="auto"/>
          </w:divBdr>
        </w:div>
        <w:div w:id="1656757040">
          <w:marLeft w:val="547"/>
          <w:marRight w:val="0"/>
          <w:marTop w:val="0"/>
          <w:marBottom w:val="0"/>
          <w:divBdr>
            <w:top w:val="none" w:sz="0" w:space="0" w:color="auto"/>
            <w:left w:val="none" w:sz="0" w:space="0" w:color="auto"/>
            <w:bottom w:val="none" w:sz="0" w:space="0" w:color="auto"/>
            <w:right w:val="none" w:sz="0" w:space="0" w:color="auto"/>
          </w:divBdr>
        </w:div>
        <w:div w:id="1860269387">
          <w:marLeft w:val="547"/>
          <w:marRight w:val="0"/>
          <w:marTop w:val="0"/>
          <w:marBottom w:val="0"/>
          <w:divBdr>
            <w:top w:val="none" w:sz="0" w:space="0" w:color="auto"/>
            <w:left w:val="none" w:sz="0" w:space="0" w:color="auto"/>
            <w:bottom w:val="none" w:sz="0" w:space="0" w:color="auto"/>
            <w:right w:val="none" w:sz="0" w:space="0" w:color="auto"/>
          </w:divBdr>
        </w:div>
      </w:divsChild>
    </w:div>
    <w:div w:id="953747857">
      <w:bodyDiv w:val="1"/>
      <w:marLeft w:val="0"/>
      <w:marRight w:val="0"/>
      <w:marTop w:val="0"/>
      <w:marBottom w:val="0"/>
      <w:divBdr>
        <w:top w:val="none" w:sz="0" w:space="0" w:color="auto"/>
        <w:left w:val="none" w:sz="0" w:space="0" w:color="auto"/>
        <w:bottom w:val="none" w:sz="0" w:space="0" w:color="auto"/>
        <w:right w:val="none" w:sz="0" w:space="0" w:color="auto"/>
      </w:divBdr>
    </w:div>
    <w:div w:id="971322316">
      <w:bodyDiv w:val="1"/>
      <w:marLeft w:val="0"/>
      <w:marRight w:val="0"/>
      <w:marTop w:val="0"/>
      <w:marBottom w:val="0"/>
      <w:divBdr>
        <w:top w:val="none" w:sz="0" w:space="0" w:color="auto"/>
        <w:left w:val="none" w:sz="0" w:space="0" w:color="auto"/>
        <w:bottom w:val="none" w:sz="0" w:space="0" w:color="auto"/>
        <w:right w:val="none" w:sz="0" w:space="0" w:color="auto"/>
      </w:divBdr>
    </w:div>
    <w:div w:id="1238707058">
      <w:bodyDiv w:val="1"/>
      <w:marLeft w:val="0"/>
      <w:marRight w:val="0"/>
      <w:marTop w:val="0"/>
      <w:marBottom w:val="0"/>
      <w:divBdr>
        <w:top w:val="none" w:sz="0" w:space="0" w:color="auto"/>
        <w:left w:val="none" w:sz="0" w:space="0" w:color="auto"/>
        <w:bottom w:val="none" w:sz="0" w:space="0" w:color="auto"/>
        <w:right w:val="none" w:sz="0" w:space="0" w:color="auto"/>
      </w:divBdr>
      <w:divsChild>
        <w:div w:id="36974307">
          <w:marLeft w:val="547"/>
          <w:marRight w:val="0"/>
          <w:marTop w:val="0"/>
          <w:marBottom w:val="0"/>
          <w:divBdr>
            <w:top w:val="none" w:sz="0" w:space="0" w:color="auto"/>
            <w:left w:val="none" w:sz="0" w:space="0" w:color="auto"/>
            <w:bottom w:val="none" w:sz="0" w:space="0" w:color="auto"/>
            <w:right w:val="none" w:sz="0" w:space="0" w:color="auto"/>
          </w:divBdr>
        </w:div>
        <w:div w:id="746339711">
          <w:marLeft w:val="547"/>
          <w:marRight w:val="0"/>
          <w:marTop w:val="0"/>
          <w:marBottom w:val="0"/>
          <w:divBdr>
            <w:top w:val="none" w:sz="0" w:space="0" w:color="auto"/>
            <w:left w:val="none" w:sz="0" w:space="0" w:color="auto"/>
            <w:bottom w:val="none" w:sz="0" w:space="0" w:color="auto"/>
            <w:right w:val="none" w:sz="0" w:space="0" w:color="auto"/>
          </w:divBdr>
        </w:div>
        <w:div w:id="1083528266">
          <w:marLeft w:val="547"/>
          <w:marRight w:val="0"/>
          <w:marTop w:val="0"/>
          <w:marBottom w:val="0"/>
          <w:divBdr>
            <w:top w:val="none" w:sz="0" w:space="0" w:color="auto"/>
            <w:left w:val="none" w:sz="0" w:space="0" w:color="auto"/>
            <w:bottom w:val="none" w:sz="0" w:space="0" w:color="auto"/>
            <w:right w:val="none" w:sz="0" w:space="0" w:color="auto"/>
          </w:divBdr>
        </w:div>
        <w:div w:id="1098672090">
          <w:marLeft w:val="547"/>
          <w:marRight w:val="0"/>
          <w:marTop w:val="0"/>
          <w:marBottom w:val="0"/>
          <w:divBdr>
            <w:top w:val="none" w:sz="0" w:space="0" w:color="auto"/>
            <w:left w:val="none" w:sz="0" w:space="0" w:color="auto"/>
            <w:bottom w:val="none" w:sz="0" w:space="0" w:color="auto"/>
            <w:right w:val="none" w:sz="0" w:space="0" w:color="auto"/>
          </w:divBdr>
        </w:div>
        <w:div w:id="1435319201">
          <w:marLeft w:val="547"/>
          <w:marRight w:val="0"/>
          <w:marTop w:val="0"/>
          <w:marBottom w:val="0"/>
          <w:divBdr>
            <w:top w:val="none" w:sz="0" w:space="0" w:color="auto"/>
            <w:left w:val="none" w:sz="0" w:space="0" w:color="auto"/>
            <w:bottom w:val="none" w:sz="0" w:space="0" w:color="auto"/>
            <w:right w:val="none" w:sz="0" w:space="0" w:color="auto"/>
          </w:divBdr>
        </w:div>
        <w:div w:id="2096632705">
          <w:marLeft w:val="547"/>
          <w:marRight w:val="0"/>
          <w:marTop w:val="0"/>
          <w:marBottom w:val="0"/>
          <w:divBdr>
            <w:top w:val="none" w:sz="0" w:space="0" w:color="auto"/>
            <w:left w:val="none" w:sz="0" w:space="0" w:color="auto"/>
            <w:bottom w:val="none" w:sz="0" w:space="0" w:color="auto"/>
            <w:right w:val="none" w:sz="0" w:space="0" w:color="auto"/>
          </w:divBdr>
        </w:div>
      </w:divsChild>
    </w:div>
    <w:div w:id="1276209099">
      <w:bodyDiv w:val="1"/>
      <w:marLeft w:val="0"/>
      <w:marRight w:val="0"/>
      <w:marTop w:val="0"/>
      <w:marBottom w:val="0"/>
      <w:divBdr>
        <w:top w:val="none" w:sz="0" w:space="0" w:color="auto"/>
        <w:left w:val="none" w:sz="0" w:space="0" w:color="auto"/>
        <w:bottom w:val="none" w:sz="0" w:space="0" w:color="auto"/>
        <w:right w:val="none" w:sz="0" w:space="0" w:color="auto"/>
      </w:divBdr>
    </w:div>
    <w:div w:id="1358966112">
      <w:bodyDiv w:val="1"/>
      <w:marLeft w:val="0"/>
      <w:marRight w:val="0"/>
      <w:marTop w:val="0"/>
      <w:marBottom w:val="0"/>
      <w:divBdr>
        <w:top w:val="none" w:sz="0" w:space="0" w:color="auto"/>
        <w:left w:val="none" w:sz="0" w:space="0" w:color="auto"/>
        <w:bottom w:val="none" w:sz="0" w:space="0" w:color="auto"/>
        <w:right w:val="none" w:sz="0" w:space="0" w:color="auto"/>
      </w:divBdr>
      <w:divsChild>
        <w:div w:id="367148649">
          <w:marLeft w:val="547"/>
          <w:marRight w:val="0"/>
          <w:marTop w:val="0"/>
          <w:marBottom w:val="0"/>
          <w:divBdr>
            <w:top w:val="none" w:sz="0" w:space="0" w:color="auto"/>
            <w:left w:val="none" w:sz="0" w:space="0" w:color="auto"/>
            <w:bottom w:val="none" w:sz="0" w:space="0" w:color="auto"/>
            <w:right w:val="none" w:sz="0" w:space="0" w:color="auto"/>
          </w:divBdr>
        </w:div>
      </w:divsChild>
    </w:div>
    <w:div w:id="1364986344">
      <w:bodyDiv w:val="1"/>
      <w:marLeft w:val="0"/>
      <w:marRight w:val="0"/>
      <w:marTop w:val="0"/>
      <w:marBottom w:val="0"/>
      <w:divBdr>
        <w:top w:val="none" w:sz="0" w:space="0" w:color="auto"/>
        <w:left w:val="none" w:sz="0" w:space="0" w:color="auto"/>
        <w:bottom w:val="none" w:sz="0" w:space="0" w:color="auto"/>
        <w:right w:val="none" w:sz="0" w:space="0" w:color="auto"/>
      </w:divBdr>
    </w:div>
    <w:div w:id="1389379227">
      <w:bodyDiv w:val="1"/>
      <w:marLeft w:val="0"/>
      <w:marRight w:val="0"/>
      <w:marTop w:val="0"/>
      <w:marBottom w:val="0"/>
      <w:divBdr>
        <w:top w:val="none" w:sz="0" w:space="0" w:color="auto"/>
        <w:left w:val="none" w:sz="0" w:space="0" w:color="auto"/>
        <w:bottom w:val="none" w:sz="0" w:space="0" w:color="auto"/>
        <w:right w:val="none" w:sz="0" w:space="0" w:color="auto"/>
      </w:divBdr>
    </w:div>
    <w:div w:id="1590428591">
      <w:bodyDiv w:val="1"/>
      <w:marLeft w:val="0"/>
      <w:marRight w:val="0"/>
      <w:marTop w:val="0"/>
      <w:marBottom w:val="0"/>
      <w:divBdr>
        <w:top w:val="none" w:sz="0" w:space="0" w:color="auto"/>
        <w:left w:val="none" w:sz="0" w:space="0" w:color="auto"/>
        <w:bottom w:val="none" w:sz="0" w:space="0" w:color="auto"/>
        <w:right w:val="none" w:sz="0" w:space="0" w:color="auto"/>
      </w:divBdr>
    </w:div>
    <w:div w:id="1660228146">
      <w:bodyDiv w:val="1"/>
      <w:marLeft w:val="0"/>
      <w:marRight w:val="0"/>
      <w:marTop w:val="0"/>
      <w:marBottom w:val="0"/>
      <w:divBdr>
        <w:top w:val="none" w:sz="0" w:space="0" w:color="auto"/>
        <w:left w:val="none" w:sz="0" w:space="0" w:color="auto"/>
        <w:bottom w:val="none" w:sz="0" w:space="0" w:color="auto"/>
        <w:right w:val="none" w:sz="0" w:space="0" w:color="auto"/>
      </w:divBdr>
    </w:div>
    <w:div w:id="1890605653">
      <w:bodyDiv w:val="1"/>
      <w:marLeft w:val="0"/>
      <w:marRight w:val="0"/>
      <w:marTop w:val="0"/>
      <w:marBottom w:val="0"/>
      <w:divBdr>
        <w:top w:val="none" w:sz="0" w:space="0" w:color="auto"/>
        <w:left w:val="none" w:sz="0" w:space="0" w:color="auto"/>
        <w:bottom w:val="none" w:sz="0" w:space="0" w:color="auto"/>
        <w:right w:val="none" w:sz="0" w:space="0" w:color="auto"/>
      </w:divBdr>
    </w:div>
    <w:div w:id="1945795528">
      <w:bodyDiv w:val="1"/>
      <w:marLeft w:val="0"/>
      <w:marRight w:val="0"/>
      <w:marTop w:val="0"/>
      <w:marBottom w:val="0"/>
      <w:divBdr>
        <w:top w:val="none" w:sz="0" w:space="0" w:color="auto"/>
        <w:left w:val="none" w:sz="0" w:space="0" w:color="auto"/>
        <w:bottom w:val="none" w:sz="0" w:space="0" w:color="auto"/>
        <w:right w:val="none" w:sz="0" w:space="0" w:color="auto"/>
      </w:divBdr>
    </w:div>
    <w:div w:id="2135128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jpeg"/><Relationship Id="rId21" Type="http://schemas.openxmlformats.org/officeDocument/2006/relationships/image" Target="media/image10.png"/><Relationship Id="rId42" Type="http://schemas.openxmlformats.org/officeDocument/2006/relationships/image" Target="media/image25.jpeg"/><Relationship Id="rId63" Type="http://schemas.openxmlformats.org/officeDocument/2006/relationships/image" Target="media/image38.jpeg"/><Relationship Id="rId84" Type="http://schemas.openxmlformats.org/officeDocument/2006/relationships/image" Target="media/image54.png"/><Relationship Id="rId138" Type="http://schemas.openxmlformats.org/officeDocument/2006/relationships/image" Target="media/image97.jpeg"/><Relationship Id="rId159" Type="http://schemas.openxmlformats.org/officeDocument/2006/relationships/image" Target="media/image105.jpeg"/><Relationship Id="rId170" Type="http://schemas.openxmlformats.org/officeDocument/2006/relationships/image" Target="media/image111.png"/><Relationship Id="rId191" Type="http://schemas.openxmlformats.org/officeDocument/2006/relationships/hyperlink" Target="https://hepatitiscnewdrugs.blogspot.com/2010/10/nails-and-healthwhat-your-nails-can.html" TargetMode="External"/><Relationship Id="rId205" Type="http://schemas.openxmlformats.org/officeDocument/2006/relationships/image" Target="media/image139.jpeg"/><Relationship Id="rId226" Type="http://schemas.openxmlformats.org/officeDocument/2006/relationships/hyperlink" Target="https://kursenai.lt/2017/10/30/pasauline-zvynelines-diena/mnetnz.org" TargetMode="External"/><Relationship Id="rId107" Type="http://schemas.openxmlformats.org/officeDocument/2006/relationships/image" Target="media/image76.png"/><Relationship Id="rId11" Type="http://schemas.openxmlformats.org/officeDocument/2006/relationships/image" Target="media/image3.jpeg"/><Relationship Id="rId32" Type="http://schemas.openxmlformats.org/officeDocument/2006/relationships/image" Target="media/image20.jpeg"/><Relationship Id="rId53" Type="http://schemas.openxmlformats.org/officeDocument/2006/relationships/hyperlink" Target="http://www.pcds.org.uk/clinical-guidance/herpes-zoster" TargetMode="External"/><Relationship Id="rId74" Type="http://schemas.openxmlformats.org/officeDocument/2006/relationships/image" Target="media/image49.jpeg"/><Relationship Id="rId128" Type="http://schemas.openxmlformats.org/officeDocument/2006/relationships/hyperlink" Target="https://lt.wikipedia.org/wiki/Raginis_sluoksnis" TargetMode="External"/><Relationship Id="rId149" Type="http://schemas.openxmlformats.org/officeDocument/2006/relationships/image" Target="media/image99.jpeg"/><Relationship Id="rId5" Type="http://schemas.openxmlformats.org/officeDocument/2006/relationships/webSettings" Target="webSettings.xml"/><Relationship Id="rId95" Type="http://schemas.openxmlformats.org/officeDocument/2006/relationships/image" Target="media/image65.jpeg"/><Relationship Id="rId160" Type="http://schemas.openxmlformats.org/officeDocument/2006/relationships/image" Target="media/image106.png"/><Relationship Id="rId181" Type="http://schemas.openxmlformats.org/officeDocument/2006/relationships/image" Target="media/image122.jpeg"/><Relationship Id="rId216" Type="http://schemas.openxmlformats.org/officeDocument/2006/relationships/hyperlink" Target="https://www.medicina.lt/straipsniai/Akn%C4%97-ir-jos-gydymas/12273" TargetMode="External"/><Relationship Id="rId237" Type="http://schemas.openxmlformats.org/officeDocument/2006/relationships/hyperlink" Target="https://lt.luciafontaine.com/zdorove/126944-pustota-pod-nogtyami-oniholizis-prichiny-poyavleniya-lechenie-foto.html" TargetMode="External"/><Relationship Id="rId22" Type="http://schemas.openxmlformats.org/officeDocument/2006/relationships/image" Target="media/image11.png"/><Relationship Id="rId43" Type="http://schemas.openxmlformats.org/officeDocument/2006/relationships/hyperlink" Target="http://doctorspb.ru/articles.php?article_id=2955" TargetMode="External"/><Relationship Id="rId64" Type="http://schemas.openxmlformats.org/officeDocument/2006/relationships/image" Target="media/image39.jpeg"/><Relationship Id="rId118" Type="http://schemas.openxmlformats.org/officeDocument/2006/relationships/hyperlink" Target="http://www.hooked-on-nails.com/naildisorders.html" TargetMode="External"/><Relationship Id="rId139" Type="http://schemas.openxmlformats.org/officeDocument/2006/relationships/hyperlink" Target="http://www.millionairescore.com/milium-habits-heal-spots/" TargetMode="External"/><Relationship Id="rId85" Type="http://schemas.openxmlformats.org/officeDocument/2006/relationships/image" Target="media/image55.png"/><Relationship Id="rId150" Type="http://schemas.openxmlformats.org/officeDocument/2006/relationships/hyperlink" Target="http://lt.medicine-worlds.com/chesotka.htm" TargetMode="External"/><Relationship Id="rId171" Type="http://schemas.openxmlformats.org/officeDocument/2006/relationships/image" Target="media/image112.png"/><Relationship Id="rId192" Type="http://schemas.openxmlformats.org/officeDocument/2006/relationships/image" Target="media/image129.jpeg"/><Relationship Id="rId206" Type="http://schemas.openxmlformats.org/officeDocument/2006/relationships/image" Target="media/image140.jpeg"/><Relationship Id="rId227" Type="http://schemas.openxmlformats.org/officeDocument/2006/relationships/hyperlink" Target="http://www.luminouslooks.wordpress.com" TargetMode="External"/><Relationship Id="rId12" Type="http://schemas.openxmlformats.org/officeDocument/2006/relationships/image" Target="cid:image001.jpg@01D40F86.D718AD60" TargetMode="External"/><Relationship Id="rId33" Type="http://schemas.openxmlformats.org/officeDocument/2006/relationships/hyperlink" Target="https://www.diena.lt/naujienos/sveikata/sveikata/mokslininkai-gausiai-antibiotikais-gydoma-akne-gali-dar-labiau-paastreti-759777" TargetMode="External"/><Relationship Id="rId108" Type="http://schemas.openxmlformats.org/officeDocument/2006/relationships/hyperlink" Target="http://www.hooked-on-nails.com/naildisorders.html" TargetMode="External"/><Relationship Id="rId129" Type="http://schemas.openxmlformats.org/officeDocument/2006/relationships/image" Target="media/image88.png"/><Relationship Id="rId54" Type="http://schemas.openxmlformats.org/officeDocument/2006/relationships/image" Target="media/image32.jpeg"/><Relationship Id="rId75" Type="http://schemas.openxmlformats.org/officeDocument/2006/relationships/image" Target="media/image50.jpeg"/><Relationship Id="rId96" Type="http://schemas.openxmlformats.org/officeDocument/2006/relationships/image" Target="media/image66.jpeg"/><Relationship Id="rId140" Type="http://schemas.openxmlformats.org/officeDocument/2006/relationships/hyperlink" Target="https://www.diena.lt/naujienos/sveikata/sveikata/mokslininkai-gausiai-antibiotikais-gydoma-akne-gali-dar-labiau-paastreti-759777" TargetMode="External"/><Relationship Id="rId161" Type="http://schemas.openxmlformats.org/officeDocument/2006/relationships/image" Target="media/image107.jpeg"/><Relationship Id="rId182" Type="http://schemas.openxmlformats.org/officeDocument/2006/relationships/image" Target="media/image123.jpeg"/><Relationship Id="rId217" Type="http://schemas.openxmlformats.org/officeDocument/2006/relationships/hyperlink" Target="http://www.skinsight.com" TargetMode="External"/><Relationship Id="rId6" Type="http://schemas.openxmlformats.org/officeDocument/2006/relationships/footnotes" Target="footnotes.xml"/><Relationship Id="rId238" Type="http://schemas.openxmlformats.org/officeDocument/2006/relationships/hyperlink" Target="http://www.nailsathome03.wordpress.com" TargetMode="External"/><Relationship Id="rId23" Type="http://schemas.openxmlformats.org/officeDocument/2006/relationships/image" Target="media/image12.jpeg"/><Relationship Id="rId119" Type="http://schemas.openxmlformats.org/officeDocument/2006/relationships/image" Target="media/image82.png"/><Relationship Id="rId44" Type="http://schemas.openxmlformats.org/officeDocument/2006/relationships/image" Target="media/image26.jpeg"/><Relationship Id="rId65" Type="http://schemas.openxmlformats.org/officeDocument/2006/relationships/image" Target="media/image40.png"/><Relationship Id="rId86" Type="http://schemas.openxmlformats.org/officeDocument/2006/relationships/image" Target="media/image56.png"/><Relationship Id="rId130" Type="http://schemas.openxmlformats.org/officeDocument/2006/relationships/image" Target="media/image89.jpeg"/><Relationship Id="rId151" Type="http://schemas.openxmlformats.org/officeDocument/2006/relationships/hyperlink" Target="http://www.pcds.org.uk/clinical-guidance/herpes-zoster" TargetMode="External"/><Relationship Id="rId172" Type="http://schemas.openxmlformats.org/officeDocument/2006/relationships/image" Target="media/image113.jpeg"/><Relationship Id="rId193" Type="http://schemas.openxmlformats.org/officeDocument/2006/relationships/hyperlink" Target="https://lt.srathbun.com/health/12016-belye-pyatna-na-nogtyah-prichiny-diagnostika-lechenie-belye-pyatna-na-nogtyah-u-detey.html" TargetMode="External"/><Relationship Id="rId207" Type="http://schemas.openxmlformats.org/officeDocument/2006/relationships/image" Target="media/image141.jpeg"/><Relationship Id="rId228" Type="http://schemas.openxmlformats.org/officeDocument/2006/relationships/hyperlink" Target="http://eshops.lt/pirkejo-gidas/apranga/moterims-kaip-teisingai-issimatuoti-savo-kuna-foto/" TargetMode="External"/><Relationship Id="rId13" Type="http://schemas.openxmlformats.org/officeDocument/2006/relationships/image" Target="media/image4.png"/><Relationship Id="rId109" Type="http://schemas.openxmlformats.org/officeDocument/2006/relationships/image" Target="media/image77.jpeg"/><Relationship Id="rId34" Type="http://schemas.openxmlformats.org/officeDocument/2006/relationships/image" Target="media/image21.jpeg"/><Relationship Id="rId55" Type="http://schemas.openxmlformats.org/officeDocument/2006/relationships/hyperlink" Target="http://lt.medicine-worlds.com/krapivnica-u-vzroslyh.htm" TargetMode="External"/><Relationship Id="rId76" Type="http://schemas.openxmlformats.org/officeDocument/2006/relationships/hyperlink" Target="http://www.kosmetologopaslaugos.lt/paslaugos/mezoterapija-be-adatu-sonoforeze-veikliuju-medziagu-ivedimas-i-oda-ultragarso-pagalba" TargetMode="External"/><Relationship Id="rId97" Type="http://schemas.openxmlformats.org/officeDocument/2006/relationships/image" Target="media/image67.jpeg"/><Relationship Id="rId120" Type="http://schemas.openxmlformats.org/officeDocument/2006/relationships/image" Target="media/image83.jpeg"/><Relationship Id="rId141" Type="http://schemas.openxmlformats.org/officeDocument/2006/relationships/hyperlink" Target="https://vse-pro-detey.ru/seboreya-u-detej/" TargetMode="External"/><Relationship Id="rId7" Type="http://schemas.openxmlformats.org/officeDocument/2006/relationships/endnotes" Target="endnotes.xml"/><Relationship Id="rId162" Type="http://schemas.openxmlformats.org/officeDocument/2006/relationships/image" Target="media/image108.jpeg"/><Relationship Id="rId183" Type="http://schemas.openxmlformats.org/officeDocument/2006/relationships/image" Target="media/image124.png"/><Relationship Id="rId218" Type="http://schemas.openxmlformats.org/officeDocument/2006/relationships/hyperlink" Target="http://www.mundo-maquiado.blogspot.com" TargetMode="External"/><Relationship Id="rId239" Type="http://schemas.openxmlformats.org/officeDocument/2006/relationships/hyperlink" Target="https://lt.wikipedia.org/wiki/Pir%C5%A1takauliai" TargetMode="External"/><Relationship Id="rId24" Type="http://schemas.openxmlformats.org/officeDocument/2006/relationships/image" Target="media/image13.png"/><Relationship Id="rId45" Type="http://schemas.openxmlformats.org/officeDocument/2006/relationships/hyperlink" Target="http://www.budzdorow.net/%D0%BA%D1%83%D0%BF%D0%B5%D1%80%D0%BE%D0%B7-kuperoz/" TargetMode="External"/><Relationship Id="rId66" Type="http://schemas.openxmlformats.org/officeDocument/2006/relationships/image" Target="media/image41.jpeg"/><Relationship Id="rId87" Type="http://schemas.openxmlformats.org/officeDocument/2006/relationships/image" Target="media/image57.png"/><Relationship Id="rId110" Type="http://schemas.openxmlformats.org/officeDocument/2006/relationships/hyperlink" Target="https://hepatitiscnewdrugs.blogspot.com/2010/10/nails-and-healthwhat-your-nails-can.html" TargetMode="External"/><Relationship Id="rId131" Type="http://schemas.openxmlformats.org/officeDocument/2006/relationships/image" Target="media/image90.jpeg"/><Relationship Id="rId152" Type="http://schemas.openxmlformats.org/officeDocument/2006/relationships/image" Target="media/image100.jpeg"/><Relationship Id="rId173" Type="http://schemas.openxmlformats.org/officeDocument/2006/relationships/image" Target="media/image114.jpeg"/><Relationship Id="rId194" Type="http://schemas.openxmlformats.org/officeDocument/2006/relationships/image" Target="media/image130.jpeg"/><Relationship Id="rId208" Type="http://schemas.openxmlformats.org/officeDocument/2006/relationships/image" Target="media/image142.jpeg"/><Relationship Id="rId229" Type="http://schemas.openxmlformats.org/officeDocument/2006/relationships/hyperlink" Target="http://ekrasota.com/uxod-za-telom/parafinovoe-obertyvanie-v-domashnix-usloviyax.html" TargetMode="External"/><Relationship Id="rId240" Type="http://schemas.openxmlformats.org/officeDocument/2006/relationships/hyperlink" Target="http://www.eurija.lt" TargetMode="External"/><Relationship Id="rId14" Type="http://schemas.openxmlformats.org/officeDocument/2006/relationships/image" Target="media/image4.jpeg"/><Relationship Id="rId35" Type="http://schemas.openxmlformats.org/officeDocument/2006/relationships/hyperlink" Target="https://vse-pro-detey.ru/seboreya-u-detej/" TargetMode="External"/><Relationship Id="rId56" Type="http://schemas.openxmlformats.org/officeDocument/2006/relationships/image" Target="media/image33.jpeg"/><Relationship Id="rId77" Type="http://schemas.openxmlformats.org/officeDocument/2006/relationships/hyperlink" Target="https://lt.wikipedia.org/w/index.php?title=K%C5%ABnas_(fizika)&amp;action=edit&amp;redlink=1" TargetMode="External"/><Relationship Id="rId100" Type="http://schemas.openxmlformats.org/officeDocument/2006/relationships/image" Target="media/image70.jpeg"/><Relationship Id="rId8" Type="http://schemas.openxmlformats.org/officeDocument/2006/relationships/image" Target="media/image1.jpeg"/><Relationship Id="rId98" Type="http://schemas.openxmlformats.org/officeDocument/2006/relationships/image" Target="media/image68.jpeg"/><Relationship Id="rId121" Type="http://schemas.openxmlformats.org/officeDocument/2006/relationships/image" Target="media/image84.jpeg"/><Relationship Id="rId142" Type="http://schemas.openxmlformats.org/officeDocument/2006/relationships/hyperlink" Target="https://med-look.ru/zhirnaya-seboreya-kozhi-golovyi-lechenie.html" TargetMode="External"/><Relationship Id="rId163" Type="http://schemas.openxmlformats.org/officeDocument/2006/relationships/image" Target="media/image109.jpeg"/><Relationship Id="rId184" Type="http://schemas.openxmlformats.org/officeDocument/2006/relationships/image" Target="media/image125.png"/><Relationship Id="rId219" Type="http://schemas.openxmlformats.org/officeDocument/2006/relationships/hyperlink" Target="http://www.melbourneer.com" TargetMode="External"/><Relationship Id="rId230" Type="http://schemas.openxmlformats.org/officeDocument/2006/relationships/hyperlink" Target="https://myemail.constantcontact.com/New-Parafango-Anti-Cellulite-Treatment.html?soid=1102140919065&amp;aid=9WF7BuXrbt4" TargetMode="External"/><Relationship Id="rId25" Type="http://schemas.openxmlformats.org/officeDocument/2006/relationships/image" Target="media/image14.jpeg"/><Relationship Id="rId46" Type="http://schemas.openxmlformats.org/officeDocument/2006/relationships/image" Target="media/image27.jpeg"/><Relationship Id="rId67" Type="http://schemas.openxmlformats.org/officeDocument/2006/relationships/image" Target="media/image42.jpeg"/><Relationship Id="rId88" Type="http://schemas.openxmlformats.org/officeDocument/2006/relationships/image" Target="media/image58.png"/><Relationship Id="rId111" Type="http://schemas.openxmlformats.org/officeDocument/2006/relationships/image" Target="media/image78.jpeg"/><Relationship Id="rId132" Type="http://schemas.openxmlformats.org/officeDocument/2006/relationships/image" Target="media/image91.png"/><Relationship Id="rId153" Type="http://schemas.openxmlformats.org/officeDocument/2006/relationships/hyperlink" Target="http://lt.medicine-worlds.com/krapivnica-u-vzroslyh.htm" TargetMode="External"/><Relationship Id="rId174" Type="http://schemas.openxmlformats.org/officeDocument/2006/relationships/image" Target="media/image115.png"/><Relationship Id="rId195" Type="http://schemas.openxmlformats.org/officeDocument/2006/relationships/hyperlink" Target="https://dumpor.com/lt/articles/15569" TargetMode="External"/><Relationship Id="rId209" Type="http://schemas.openxmlformats.org/officeDocument/2006/relationships/hyperlink" Target="http://www.mante.lt/manikiuras-pedikiuras/" TargetMode="External"/><Relationship Id="rId220" Type="http://schemas.openxmlformats.org/officeDocument/2006/relationships/hyperlink" Target="http://www.skincare-addiction.com" TargetMode="External"/><Relationship Id="rId241" Type="http://schemas.openxmlformats.org/officeDocument/2006/relationships/hyperlink" Target="http://www.tulpe.lt" TargetMode="External"/><Relationship Id="rId15" Type="http://schemas.openxmlformats.org/officeDocument/2006/relationships/hyperlink" Target="https://lt.wikipedia.org/wiki/Raginis_sluoksnis" TargetMode="External"/><Relationship Id="rId36" Type="http://schemas.openxmlformats.org/officeDocument/2006/relationships/image" Target="media/image22.jpeg"/><Relationship Id="rId57" Type="http://schemas.openxmlformats.org/officeDocument/2006/relationships/hyperlink" Target="https://getridofthings.com/get-rid-of-keloid-scars/" TargetMode="External"/><Relationship Id="rId10" Type="http://schemas.openxmlformats.org/officeDocument/2006/relationships/image" Target="media/image2.png"/><Relationship Id="rId31" Type="http://schemas.openxmlformats.org/officeDocument/2006/relationships/hyperlink" Target="http://www.millionairescore.com/milium-habits-heal-spots/" TargetMode="External"/><Relationship Id="rId52" Type="http://schemas.openxmlformats.org/officeDocument/2006/relationships/image" Target="media/image31.jpeg"/><Relationship Id="rId73" Type="http://schemas.openxmlformats.org/officeDocument/2006/relationships/image" Target="media/image48.jpeg"/><Relationship Id="rId78" Type="http://schemas.openxmlformats.org/officeDocument/2006/relationships/hyperlink" Target="https://lt.wikipedia.org/wiki/Elektros_srov%C4%97" TargetMode="External"/><Relationship Id="rId94" Type="http://schemas.openxmlformats.org/officeDocument/2006/relationships/image" Target="media/image64.jpeg"/><Relationship Id="rId99" Type="http://schemas.openxmlformats.org/officeDocument/2006/relationships/image" Target="media/image69.jpeg"/><Relationship Id="rId101" Type="http://schemas.openxmlformats.org/officeDocument/2006/relationships/image" Target="media/image71.png"/><Relationship Id="rId122" Type="http://schemas.openxmlformats.org/officeDocument/2006/relationships/hyperlink" Target="http://www.mante.lt/manikiuras-pedikiuras/" TargetMode="External"/><Relationship Id="rId143" Type="http://schemas.openxmlformats.org/officeDocument/2006/relationships/hyperlink" Target="https://www.tampabay.com/news/health/mayo-clinic-q-a-it-could-be-vitiligo-or-not-acne-as-an-adult-_167662995" TargetMode="External"/><Relationship Id="rId148" Type="http://schemas.openxmlformats.org/officeDocument/2006/relationships/image" Target="media/image98.png"/><Relationship Id="rId164" Type="http://schemas.openxmlformats.org/officeDocument/2006/relationships/image" Target="media/image110.jpeg"/><Relationship Id="rId169" Type="http://schemas.openxmlformats.org/officeDocument/2006/relationships/hyperlink" Target="https://lt.wikipedia.org/wiki/1000_(skai%C4%8Dius)" TargetMode="External"/><Relationship Id="rId185" Type="http://schemas.openxmlformats.org/officeDocument/2006/relationships/image" Target="media/image126.png"/><Relationship Id="rId4" Type="http://schemas.openxmlformats.org/officeDocument/2006/relationships/settings" Target="settings.xml"/><Relationship Id="rId9" Type="http://schemas.openxmlformats.org/officeDocument/2006/relationships/image" Target="cid:image001.jpg@01D40F86.D718AD60" TargetMode="External"/><Relationship Id="rId180" Type="http://schemas.openxmlformats.org/officeDocument/2006/relationships/image" Target="media/image121.jpeg"/><Relationship Id="rId210" Type="http://schemas.openxmlformats.org/officeDocument/2006/relationships/image" Target="media/image143.jpeg"/><Relationship Id="rId215" Type="http://schemas.openxmlformats.org/officeDocument/2006/relationships/hyperlink" Target="https://lt.women-health-center.info/because-what-factors-appear-white-red-and-black-dots-face-and-how-remove-them/" TargetMode="External"/><Relationship Id="rId236" Type="http://schemas.openxmlformats.org/officeDocument/2006/relationships/hyperlink" Target="http://www.rankdarbis.eu/kaip-maisyti-spalvas/" TargetMode="External"/><Relationship Id="rId26" Type="http://schemas.openxmlformats.org/officeDocument/2006/relationships/image" Target="media/image15.png"/><Relationship Id="rId231" Type="http://schemas.openxmlformats.org/officeDocument/2006/relationships/hyperlink" Target="https://www.dovanumanija.lt/koju-venu-stiprinimo-programa" TargetMode="External"/><Relationship Id="rId47" Type="http://schemas.openxmlformats.org/officeDocument/2006/relationships/hyperlink" Target="http://pallcare.ru/%D1%81%D1%82%D0%B0%D1%80%D1%87%D0%B5%D1%81%D0%BA%D0%B8%D0%B9-%D0%BA%D0%B5%D1%80%D0%B0%D1%82%D0%BE%D0%B7-%D0%BA%D0%BE%D0%B6%D0%B8-%D0%BB%D0%B5%D1%87%D0%B5%D0%BD%D0%B8%D0%B5/" TargetMode="External"/><Relationship Id="rId68" Type="http://schemas.openxmlformats.org/officeDocument/2006/relationships/image" Target="media/image43.jpeg"/><Relationship Id="rId89" Type="http://schemas.openxmlformats.org/officeDocument/2006/relationships/image" Target="media/image59.png"/><Relationship Id="rId112" Type="http://schemas.openxmlformats.org/officeDocument/2006/relationships/hyperlink" Target="https://lt.srathbun.com/health/12016-belye-pyatna-na-nogtyah-prichiny-diagnostika-lechenie-belye-pyatna-na-nogtyah-u-detey.html" TargetMode="External"/><Relationship Id="rId133" Type="http://schemas.openxmlformats.org/officeDocument/2006/relationships/image" Target="media/image92.jpeg"/><Relationship Id="rId154" Type="http://schemas.openxmlformats.org/officeDocument/2006/relationships/image" Target="media/image101.jpeg"/><Relationship Id="rId175" Type="http://schemas.openxmlformats.org/officeDocument/2006/relationships/image" Target="media/image116.jpeg"/><Relationship Id="rId196" Type="http://schemas.openxmlformats.org/officeDocument/2006/relationships/hyperlink" Target="https://mlme.ru/lt/zdorove/longitudinal-striation-nonfungal-nail-infections/" TargetMode="External"/><Relationship Id="rId200" Type="http://schemas.openxmlformats.org/officeDocument/2006/relationships/image" Target="media/image134.jpeg"/><Relationship Id="rId16" Type="http://schemas.openxmlformats.org/officeDocument/2006/relationships/image" Target="media/image5.jpeg"/><Relationship Id="rId221" Type="http://schemas.openxmlformats.org/officeDocument/2006/relationships/hyperlink" Target="https://lt.wikipedia.org/wiki/Atramos-jud%C4%97jimo_sistema" TargetMode="External"/><Relationship Id="rId242" Type="http://schemas.openxmlformats.org/officeDocument/2006/relationships/hyperlink" Target="http://www.dg.su.lt/sveiku_plauku_formule" TargetMode="External"/><Relationship Id="rId37" Type="http://schemas.openxmlformats.org/officeDocument/2006/relationships/hyperlink" Target="https://med-look.ru/zhirnaya-seboreya-kozhi-golovyi-lechenie.html" TargetMode="External"/><Relationship Id="rId58" Type="http://schemas.openxmlformats.org/officeDocument/2006/relationships/image" Target="media/image34.jpeg"/><Relationship Id="rId79" Type="http://schemas.openxmlformats.org/officeDocument/2006/relationships/image" Target="media/image51.jpeg"/><Relationship Id="rId102" Type="http://schemas.openxmlformats.org/officeDocument/2006/relationships/image" Target="media/image72.png"/><Relationship Id="rId123" Type="http://schemas.openxmlformats.org/officeDocument/2006/relationships/image" Target="media/image85.jpeg"/><Relationship Id="rId144" Type="http://schemas.openxmlformats.org/officeDocument/2006/relationships/hyperlink" Target="http://medistoriya.ru/endokrinologiya/albinizm-u-cheloveka.html" TargetMode="External"/><Relationship Id="rId90" Type="http://schemas.openxmlformats.org/officeDocument/2006/relationships/image" Target="media/image60.png"/><Relationship Id="rId165" Type="http://schemas.openxmlformats.org/officeDocument/2006/relationships/hyperlink" Target="https://lt.wikipedia.org/w/index.php?title=K%C5%ABnas_(fizika)&amp;action=edit&amp;redlink=1" TargetMode="External"/><Relationship Id="rId186" Type="http://schemas.openxmlformats.org/officeDocument/2006/relationships/hyperlink" Target="http://lt.wikipedia.org/wiki/Oda" TargetMode="External"/><Relationship Id="rId211" Type="http://schemas.openxmlformats.org/officeDocument/2006/relationships/hyperlink" Target="https://www.tulpe.lt/parafino-terapija/" TargetMode="External"/><Relationship Id="rId232" Type="http://schemas.openxmlformats.org/officeDocument/2006/relationships/hyperlink" Target="http://edu.glogster.com/glog.php?glog_id=35159182&amp;scale=100" TargetMode="External"/><Relationship Id="rId27" Type="http://schemas.openxmlformats.org/officeDocument/2006/relationships/image" Target="media/image16.png"/><Relationship Id="rId48" Type="http://schemas.openxmlformats.org/officeDocument/2006/relationships/image" Target="media/image28.jpeg"/><Relationship Id="rId69" Type="http://schemas.openxmlformats.org/officeDocument/2006/relationships/image" Target="media/image44.jpeg"/><Relationship Id="rId113" Type="http://schemas.openxmlformats.org/officeDocument/2006/relationships/image" Target="media/image79.jpeg"/><Relationship Id="rId134" Type="http://schemas.openxmlformats.org/officeDocument/2006/relationships/image" Target="media/image93.png"/><Relationship Id="rId80" Type="http://schemas.openxmlformats.org/officeDocument/2006/relationships/hyperlink" Target="https://mazeikiureabilitacija.lt/gydymo-proceduros/darsonvalizacija/" TargetMode="External"/><Relationship Id="rId155" Type="http://schemas.openxmlformats.org/officeDocument/2006/relationships/hyperlink" Target="https://getridofthings.com/get-rid-of-keloid-scars/" TargetMode="External"/><Relationship Id="rId176" Type="http://schemas.openxmlformats.org/officeDocument/2006/relationships/image" Target="media/image117.jpeg"/><Relationship Id="rId197" Type="http://schemas.openxmlformats.org/officeDocument/2006/relationships/image" Target="media/image131.png"/><Relationship Id="rId201" Type="http://schemas.openxmlformats.org/officeDocument/2006/relationships/image" Target="media/image135.jpeg"/><Relationship Id="rId222" Type="http://schemas.openxmlformats.org/officeDocument/2006/relationships/hyperlink" Target="http://www.healthline.com" TargetMode="External"/><Relationship Id="rId243" Type="http://schemas.openxmlformats.org/officeDocument/2006/relationships/footer" Target="footer1.xml"/><Relationship Id="rId17" Type="http://schemas.openxmlformats.org/officeDocument/2006/relationships/image" Target="media/image6.jpeg"/><Relationship Id="rId38" Type="http://schemas.openxmlformats.org/officeDocument/2006/relationships/image" Target="media/image23.jpeg"/><Relationship Id="rId59" Type="http://schemas.openxmlformats.org/officeDocument/2006/relationships/image" Target="media/image35.jpeg"/><Relationship Id="rId103" Type="http://schemas.openxmlformats.org/officeDocument/2006/relationships/image" Target="media/image73.png"/><Relationship Id="rId124" Type="http://schemas.openxmlformats.org/officeDocument/2006/relationships/hyperlink" Target="https://www.tulpe.lt/parafino-terapija/" TargetMode="External"/><Relationship Id="rId70" Type="http://schemas.openxmlformats.org/officeDocument/2006/relationships/image" Target="media/image45.png"/><Relationship Id="rId91" Type="http://schemas.openxmlformats.org/officeDocument/2006/relationships/image" Target="media/image61.png"/><Relationship Id="rId145" Type="http://schemas.openxmlformats.org/officeDocument/2006/relationships/hyperlink" Target="http://doctorspb.ru/articles.php?article_id=2955" TargetMode="External"/><Relationship Id="rId166" Type="http://schemas.openxmlformats.org/officeDocument/2006/relationships/hyperlink" Target="https://lt.wikipedia.org/wiki/Elektros_srov%C4%97" TargetMode="External"/><Relationship Id="rId187" Type="http://schemas.openxmlformats.org/officeDocument/2006/relationships/image" Target="media/image127.jpeg"/><Relationship Id="rId1" Type="http://schemas.openxmlformats.org/officeDocument/2006/relationships/customXml" Target="../customXml/item1.xml"/><Relationship Id="rId212" Type="http://schemas.openxmlformats.org/officeDocument/2006/relationships/hyperlink" Target="http://www.dg.su.lt/sveiku_plauku_formule" TargetMode="External"/><Relationship Id="rId233" Type="http://schemas.openxmlformats.org/officeDocument/2006/relationships/hyperlink" Target="http://www.kosmetologopaslaugos.lt/paslaugos/mezoterapija-be-adatu-sonoforeze-veikliuju-medziagu-ivedimas-i-oda-ultragarso-pagalba" TargetMode="External"/><Relationship Id="rId28" Type="http://schemas.openxmlformats.org/officeDocument/2006/relationships/image" Target="media/image17.jpeg"/><Relationship Id="rId49" Type="http://schemas.openxmlformats.org/officeDocument/2006/relationships/image" Target="media/image29.jpeg"/><Relationship Id="rId114" Type="http://schemas.openxmlformats.org/officeDocument/2006/relationships/hyperlink" Target="https://dumpor.com/lt/articles/15569" TargetMode="External"/><Relationship Id="rId60" Type="http://schemas.openxmlformats.org/officeDocument/2006/relationships/hyperlink" Target="https://luminouslooks.wordpress.com/body-wraps/" TargetMode="External"/><Relationship Id="rId81" Type="http://schemas.openxmlformats.org/officeDocument/2006/relationships/image" Target="media/image52.jpeg"/><Relationship Id="rId135" Type="http://schemas.openxmlformats.org/officeDocument/2006/relationships/image" Target="media/image94.jpeg"/><Relationship Id="rId156" Type="http://schemas.openxmlformats.org/officeDocument/2006/relationships/image" Target="media/image102.jpeg"/><Relationship Id="rId177" Type="http://schemas.openxmlformats.org/officeDocument/2006/relationships/image" Target="media/image118.jpeg"/><Relationship Id="rId198" Type="http://schemas.openxmlformats.org/officeDocument/2006/relationships/image" Target="media/image132.jpeg"/><Relationship Id="rId202" Type="http://schemas.openxmlformats.org/officeDocument/2006/relationships/image" Target="media/image136.jpeg"/><Relationship Id="rId223" Type="http://schemas.openxmlformats.org/officeDocument/2006/relationships/hyperlink" Target="http://www.web.udl.es" TargetMode="External"/><Relationship Id="rId244" Type="http://schemas.openxmlformats.org/officeDocument/2006/relationships/fontTable" Target="fontTable.xml"/><Relationship Id="rId18" Type="http://schemas.openxmlformats.org/officeDocument/2006/relationships/image" Target="media/image7.png"/><Relationship Id="rId39" Type="http://schemas.openxmlformats.org/officeDocument/2006/relationships/hyperlink" Target="https://www.tampabay.com/news/health/mayo-clinic-q-a-it-could-be-vitiligo-or-not-acne-as-an-adult-_167662995" TargetMode="External"/><Relationship Id="rId50" Type="http://schemas.openxmlformats.org/officeDocument/2006/relationships/image" Target="media/image30.jpeg"/><Relationship Id="rId104" Type="http://schemas.openxmlformats.org/officeDocument/2006/relationships/image" Target="media/image74.jpeg"/><Relationship Id="rId125" Type="http://schemas.openxmlformats.org/officeDocument/2006/relationships/image" Target="media/image86.jpeg"/><Relationship Id="rId146" Type="http://schemas.openxmlformats.org/officeDocument/2006/relationships/hyperlink" Target="http://www.budzdorow.net/%D0%BA%D1%83%D0%BF%D0%B5%D1%80%D0%BE%D0%B7-kuperoz/" TargetMode="External"/><Relationship Id="rId167" Type="http://schemas.openxmlformats.org/officeDocument/2006/relationships/hyperlink" Target="http://mazeikiureabilitacija.lt/index.php?page=darsonvalizacija" TargetMode="External"/><Relationship Id="rId188" Type="http://schemas.openxmlformats.org/officeDocument/2006/relationships/hyperlink" Target="https://publicinsta.com/media/Bxt-wQRo4M2" TargetMode="External"/><Relationship Id="rId71" Type="http://schemas.openxmlformats.org/officeDocument/2006/relationships/image" Target="media/image46.png"/><Relationship Id="rId92" Type="http://schemas.openxmlformats.org/officeDocument/2006/relationships/image" Target="media/image62.jpeg"/><Relationship Id="rId213" Type="http://schemas.openxmlformats.org/officeDocument/2006/relationships/hyperlink" Target="https://lt.wikipedia.org/wiki/Raginis_sluoksnis" TargetMode="External"/><Relationship Id="rId234" Type="http://schemas.openxmlformats.org/officeDocument/2006/relationships/hyperlink" Target="http://mazeikiureabilitacija.lt/index.php?page=darsonvalizacija" TargetMode="External"/><Relationship Id="rId2" Type="http://schemas.openxmlformats.org/officeDocument/2006/relationships/numbering" Target="numbering.xml"/><Relationship Id="rId29" Type="http://schemas.openxmlformats.org/officeDocument/2006/relationships/image" Target="media/image18.jpeg"/><Relationship Id="rId40" Type="http://schemas.openxmlformats.org/officeDocument/2006/relationships/image" Target="media/image24.jpeg"/><Relationship Id="rId115" Type="http://schemas.openxmlformats.org/officeDocument/2006/relationships/image" Target="media/image80.jpeg"/><Relationship Id="rId136" Type="http://schemas.openxmlformats.org/officeDocument/2006/relationships/image" Target="media/image95.png"/><Relationship Id="rId157" Type="http://schemas.openxmlformats.org/officeDocument/2006/relationships/image" Target="media/image103.jpeg"/><Relationship Id="rId178" Type="http://schemas.openxmlformats.org/officeDocument/2006/relationships/image" Target="media/image119.jpeg"/><Relationship Id="rId61" Type="http://schemas.openxmlformats.org/officeDocument/2006/relationships/image" Target="media/image36.jpeg"/><Relationship Id="rId82" Type="http://schemas.openxmlformats.org/officeDocument/2006/relationships/hyperlink" Target="https://tarpmergaiciu.lt/items/grozio-prietaisai/3630428/darsonvalis-elektroterapija" TargetMode="External"/><Relationship Id="rId199" Type="http://schemas.openxmlformats.org/officeDocument/2006/relationships/image" Target="media/image133.jpeg"/><Relationship Id="rId203" Type="http://schemas.openxmlformats.org/officeDocument/2006/relationships/image" Target="media/image137.jpeg"/><Relationship Id="rId19" Type="http://schemas.openxmlformats.org/officeDocument/2006/relationships/image" Target="media/image8.jpeg"/><Relationship Id="rId224" Type="http://schemas.openxmlformats.org/officeDocument/2006/relationships/hyperlink" Target="http://www.siklusair.com" TargetMode="External"/><Relationship Id="rId245" Type="http://schemas.openxmlformats.org/officeDocument/2006/relationships/theme" Target="theme/theme1.xml"/><Relationship Id="rId30" Type="http://schemas.openxmlformats.org/officeDocument/2006/relationships/image" Target="media/image19.jpeg"/><Relationship Id="rId105" Type="http://schemas.openxmlformats.org/officeDocument/2006/relationships/image" Target="media/image75.jpeg"/><Relationship Id="rId126" Type="http://schemas.openxmlformats.org/officeDocument/2006/relationships/hyperlink" Target="http://www.dg.su.lt/sveiku_plauku_formule" TargetMode="External"/><Relationship Id="rId147" Type="http://schemas.openxmlformats.org/officeDocument/2006/relationships/hyperlink" Target="http://pallcare.ru/%D1%81%D1%82%D0%B0%D1%80%D1%87%D0%B5%D1%81%D0%BA%D0%B8%D0%B9-%D0%BA%D0%B5%D1%80%D0%B0%D1%82%D0%BE%D0%B7-%D0%BA%D0%BE%D0%B6%D0%B8-%D0%BB%D0%B5%D1%87%D0%B5%D0%BD%D0%B8%D0%B5/" TargetMode="External"/><Relationship Id="rId168" Type="http://schemas.openxmlformats.org/officeDocument/2006/relationships/hyperlink" Target="https://tarpmergaiciu.lt/items/grozio-prietaisai/3630428/darsonvalis-elektroterapija" TargetMode="External"/><Relationship Id="rId51" Type="http://schemas.openxmlformats.org/officeDocument/2006/relationships/hyperlink" Target="http://lt.medicine-worlds.com/chesotka.htm" TargetMode="External"/><Relationship Id="rId72" Type="http://schemas.openxmlformats.org/officeDocument/2006/relationships/image" Target="media/image47.jpeg"/><Relationship Id="rId93" Type="http://schemas.openxmlformats.org/officeDocument/2006/relationships/image" Target="media/image63.jpeg"/><Relationship Id="rId189" Type="http://schemas.openxmlformats.org/officeDocument/2006/relationships/hyperlink" Target="http://www.hooked-on-nails.com/naildisorders.html" TargetMode="External"/><Relationship Id="rId3" Type="http://schemas.openxmlformats.org/officeDocument/2006/relationships/styles" Target="styles.xml"/><Relationship Id="rId214" Type="http://schemas.openxmlformats.org/officeDocument/2006/relationships/hyperlink" Target="https://ciopmb.ru/lt/itchy-scalp/black-wheelbarrows-black-dots-on-the-face-on-the-nose-cheeks-chin/" TargetMode="External"/><Relationship Id="rId235" Type="http://schemas.openxmlformats.org/officeDocument/2006/relationships/hyperlink" Target="https://tarpmergaiciu.lt/items/grozio-prietaisai/3630428/darsonvalis-elektroterapija" TargetMode="External"/><Relationship Id="rId116" Type="http://schemas.openxmlformats.org/officeDocument/2006/relationships/hyperlink" Target="https://mlme.ru/lt/zdorove/longitudinal-striation-nonfungal-nail-infections/" TargetMode="External"/><Relationship Id="rId137" Type="http://schemas.openxmlformats.org/officeDocument/2006/relationships/image" Target="media/image96.png"/><Relationship Id="rId158" Type="http://schemas.openxmlformats.org/officeDocument/2006/relationships/image" Target="media/image104.png"/><Relationship Id="rId20" Type="http://schemas.openxmlformats.org/officeDocument/2006/relationships/image" Target="media/image9.png"/><Relationship Id="rId41" Type="http://schemas.openxmlformats.org/officeDocument/2006/relationships/hyperlink" Target="http://medistoriya.ru/endokrinologiya/albinizm-u-cheloveka.html" TargetMode="External"/><Relationship Id="rId62" Type="http://schemas.openxmlformats.org/officeDocument/2006/relationships/image" Target="media/image37.jpeg"/><Relationship Id="rId83" Type="http://schemas.openxmlformats.org/officeDocument/2006/relationships/image" Target="media/image53.png"/><Relationship Id="rId179" Type="http://schemas.openxmlformats.org/officeDocument/2006/relationships/image" Target="media/image120.jpeg"/><Relationship Id="rId190" Type="http://schemas.openxmlformats.org/officeDocument/2006/relationships/image" Target="media/image128.jpeg"/><Relationship Id="rId204" Type="http://schemas.openxmlformats.org/officeDocument/2006/relationships/image" Target="media/image138.jpeg"/><Relationship Id="rId225" Type="http://schemas.openxmlformats.org/officeDocument/2006/relationships/hyperlink" Target="http://www.uwhuidtherapeut.nl" TargetMode="External"/><Relationship Id="rId106" Type="http://schemas.openxmlformats.org/officeDocument/2006/relationships/hyperlink" Target="https://publicinsta.com/media/Bxt-wQRo4M2" TargetMode="External"/><Relationship Id="rId127" Type="http://schemas.openxmlformats.org/officeDocument/2006/relationships/image" Target="media/image87.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D707B1-7B14-4D5E-B653-C6C3DD7A54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59</Pages>
  <Words>62636</Words>
  <Characters>35704</Characters>
  <Application>Microsoft Office Word</Application>
  <DocSecurity>0</DocSecurity>
  <Lines>297</Lines>
  <Paragraphs>196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Teorinių ir praktinių užduočių mokinio sąsiuvinis</vt:lpstr>
      <vt:lpstr>Teorinių ir praktinių užduočių mokinio sąsiuvinis</vt:lpstr>
    </vt:vector>
  </TitlesOfParts>
  <Company>Grizli777</Company>
  <LinksUpToDate>false</LinksUpToDate>
  <CharactersWithSpaces>98144</CharactersWithSpaces>
  <SharedDoc>false</SharedDoc>
  <HLinks>
    <vt:vector size="576" baseType="variant">
      <vt:variant>
        <vt:i4>7733297</vt:i4>
      </vt:variant>
      <vt:variant>
        <vt:i4>285</vt:i4>
      </vt:variant>
      <vt:variant>
        <vt:i4>0</vt:i4>
      </vt:variant>
      <vt:variant>
        <vt:i4>5</vt:i4>
      </vt:variant>
      <vt:variant>
        <vt:lpwstr>http://www.dg.su.lt/sveiku_plauku_formule</vt:lpwstr>
      </vt:variant>
      <vt:variant>
        <vt:lpwstr/>
      </vt:variant>
      <vt:variant>
        <vt:i4>1376271</vt:i4>
      </vt:variant>
      <vt:variant>
        <vt:i4>282</vt:i4>
      </vt:variant>
      <vt:variant>
        <vt:i4>0</vt:i4>
      </vt:variant>
      <vt:variant>
        <vt:i4>5</vt:i4>
      </vt:variant>
      <vt:variant>
        <vt:lpwstr>http://www.tulpe.lt/</vt:lpwstr>
      </vt:variant>
      <vt:variant>
        <vt:lpwstr/>
      </vt:variant>
      <vt:variant>
        <vt:i4>786497</vt:i4>
      </vt:variant>
      <vt:variant>
        <vt:i4>279</vt:i4>
      </vt:variant>
      <vt:variant>
        <vt:i4>0</vt:i4>
      </vt:variant>
      <vt:variant>
        <vt:i4>5</vt:i4>
      </vt:variant>
      <vt:variant>
        <vt:lpwstr>http://www.eurija.lt/</vt:lpwstr>
      </vt:variant>
      <vt:variant>
        <vt:lpwstr/>
      </vt:variant>
      <vt:variant>
        <vt:i4>1376307</vt:i4>
      </vt:variant>
      <vt:variant>
        <vt:i4>276</vt:i4>
      </vt:variant>
      <vt:variant>
        <vt:i4>0</vt:i4>
      </vt:variant>
      <vt:variant>
        <vt:i4>5</vt:i4>
      </vt:variant>
      <vt:variant>
        <vt:lpwstr>https://lt.wikipedia.org/wiki/Pir%C5%A1takauliai</vt:lpwstr>
      </vt:variant>
      <vt:variant>
        <vt:lpwstr>/media/File:De%C5%A1in%C4%97s_pla%C5%A1takos_pir%C5%A1t%C5%B3_kaulai.PNG</vt:lpwstr>
      </vt:variant>
      <vt:variant>
        <vt:i4>8323180</vt:i4>
      </vt:variant>
      <vt:variant>
        <vt:i4>273</vt:i4>
      </vt:variant>
      <vt:variant>
        <vt:i4>0</vt:i4>
      </vt:variant>
      <vt:variant>
        <vt:i4>5</vt:i4>
      </vt:variant>
      <vt:variant>
        <vt:lpwstr>http://www.nailsathome03.wordpress.com/</vt:lpwstr>
      </vt:variant>
      <vt:variant>
        <vt:lpwstr/>
      </vt:variant>
      <vt:variant>
        <vt:i4>6684777</vt:i4>
      </vt:variant>
      <vt:variant>
        <vt:i4>270</vt:i4>
      </vt:variant>
      <vt:variant>
        <vt:i4>0</vt:i4>
      </vt:variant>
      <vt:variant>
        <vt:i4>5</vt:i4>
      </vt:variant>
      <vt:variant>
        <vt:lpwstr>https://lt.luciafontaine.com/zdorove/126944-pustota-pod-nogtyami-oniholizis-prichiny-poyavleniya-lechenie-foto.html</vt:lpwstr>
      </vt:variant>
      <vt:variant>
        <vt:lpwstr/>
      </vt:variant>
      <vt:variant>
        <vt:i4>2424946</vt:i4>
      </vt:variant>
      <vt:variant>
        <vt:i4>267</vt:i4>
      </vt:variant>
      <vt:variant>
        <vt:i4>0</vt:i4>
      </vt:variant>
      <vt:variant>
        <vt:i4>5</vt:i4>
      </vt:variant>
      <vt:variant>
        <vt:lpwstr>http://www.rankdarbis.eu/kaip-maisyti-spalvas/</vt:lpwstr>
      </vt:variant>
      <vt:variant>
        <vt:lpwstr/>
      </vt:variant>
      <vt:variant>
        <vt:i4>786525</vt:i4>
      </vt:variant>
      <vt:variant>
        <vt:i4>264</vt:i4>
      </vt:variant>
      <vt:variant>
        <vt:i4>0</vt:i4>
      </vt:variant>
      <vt:variant>
        <vt:i4>5</vt:i4>
      </vt:variant>
      <vt:variant>
        <vt:lpwstr>https://tarpmergaiciu.lt/items/grozio-prietaisai/3630428/darsonvalis-elektroterapija</vt:lpwstr>
      </vt:variant>
      <vt:variant>
        <vt:lpwstr/>
      </vt:variant>
      <vt:variant>
        <vt:i4>6488188</vt:i4>
      </vt:variant>
      <vt:variant>
        <vt:i4>261</vt:i4>
      </vt:variant>
      <vt:variant>
        <vt:i4>0</vt:i4>
      </vt:variant>
      <vt:variant>
        <vt:i4>5</vt:i4>
      </vt:variant>
      <vt:variant>
        <vt:lpwstr>http://mazeikiureabilitacija.lt/index.php?page=darsonvalizacija</vt:lpwstr>
      </vt:variant>
      <vt:variant>
        <vt:lpwstr/>
      </vt:variant>
      <vt:variant>
        <vt:i4>7471156</vt:i4>
      </vt:variant>
      <vt:variant>
        <vt:i4>258</vt:i4>
      </vt:variant>
      <vt:variant>
        <vt:i4>0</vt:i4>
      </vt:variant>
      <vt:variant>
        <vt:i4>5</vt:i4>
      </vt:variant>
      <vt:variant>
        <vt:lpwstr>http://www.kosmetologopaslaugos.lt/paslaugos/mezoterapija-be-adatu-sonoforeze-veikliuju-medziagu-ivedimas-i-oda-ultragarso-pagalba</vt:lpwstr>
      </vt:variant>
      <vt:variant>
        <vt:lpwstr/>
      </vt:variant>
      <vt:variant>
        <vt:i4>5505067</vt:i4>
      </vt:variant>
      <vt:variant>
        <vt:i4>255</vt:i4>
      </vt:variant>
      <vt:variant>
        <vt:i4>0</vt:i4>
      </vt:variant>
      <vt:variant>
        <vt:i4>5</vt:i4>
      </vt:variant>
      <vt:variant>
        <vt:lpwstr>http://edu.glogster.com/glog.php?glog_id=35159182&amp;scale=100</vt:lpwstr>
      </vt:variant>
      <vt:variant>
        <vt:lpwstr/>
      </vt:variant>
      <vt:variant>
        <vt:i4>6094849</vt:i4>
      </vt:variant>
      <vt:variant>
        <vt:i4>252</vt:i4>
      </vt:variant>
      <vt:variant>
        <vt:i4>0</vt:i4>
      </vt:variant>
      <vt:variant>
        <vt:i4>5</vt:i4>
      </vt:variant>
      <vt:variant>
        <vt:lpwstr>https://www.dovanumanija.lt/koju-venu-stiprinimo-programa</vt:lpwstr>
      </vt:variant>
      <vt:variant>
        <vt:lpwstr/>
      </vt:variant>
      <vt:variant>
        <vt:i4>2621565</vt:i4>
      </vt:variant>
      <vt:variant>
        <vt:i4>249</vt:i4>
      </vt:variant>
      <vt:variant>
        <vt:i4>0</vt:i4>
      </vt:variant>
      <vt:variant>
        <vt:i4>5</vt:i4>
      </vt:variant>
      <vt:variant>
        <vt:lpwstr>https://myemail.constantcontact.com/New-Parafango-Anti-Cellulite-Treatment.html?soid=1102140919065&amp;aid=9WF7BuXrbt4</vt:lpwstr>
      </vt:variant>
      <vt:variant>
        <vt:lpwstr/>
      </vt:variant>
      <vt:variant>
        <vt:i4>1966155</vt:i4>
      </vt:variant>
      <vt:variant>
        <vt:i4>246</vt:i4>
      </vt:variant>
      <vt:variant>
        <vt:i4>0</vt:i4>
      </vt:variant>
      <vt:variant>
        <vt:i4>5</vt:i4>
      </vt:variant>
      <vt:variant>
        <vt:lpwstr>http://ekrasota.com/uxod-za-telom/parafinovoe-obertyvanie-v-domashnix-usloviyax.html</vt:lpwstr>
      </vt:variant>
      <vt:variant>
        <vt:lpwstr/>
      </vt:variant>
      <vt:variant>
        <vt:i4>2883684</vt:i4>
      </vt:variant>
      <vt:variant>
        <vt:i4>243</vt:i4>
      </vt:variant>
      <vt:variant>
        <vt:i4>0</vt:i4>
      </vt:variant>
      <vt:variant>
        <vt:i4>5</vt:i4>
      </vt:variant>
      <vt:variant>
        <vt:lpwstr>http://eshops.lt/pirkejo-gidas/apranga/moterims-kaip-teisingai-issimatuoti-savo-kuna-foto/</vt:lpwstr>
      </vt:variant>
      <vt:variant>
        <vt:lpwstr/>
      </vt:variant>
      <vt:variant>
        <vt:i4>2883633</vt:i4>
      </vt:variant>
      <vt:variant>
        <vt:i4>240</vt:i4>
      </vt:variant>
      <vt:variant>
        <vt:i4>0</vt:i4>
      </vt:variant>
      <vt:variant>
        <vt:i4>5</vt:i4>
      </vt:variant>
      <vt:variant>
        <vt:lpwstr>http://www.luminouslooks.wordpress.com/</vt:lpwstr>
      </vt:variant>
      <vt:variant>
        <vt:lpwstr/>
      </vt:variant>
      <vt:variant>
        <vt:i4>458779</vt:i4>
      </vt:variant>
      <vt:variant>
        <vt:i4>237</vt:i4>
      </vt:variant>
      <vt:variant>
        <vt:i4>0</vt:i4>
      </vt:variant>
      <vt:variant>
        <vt:i4>5</vt:i4>
      </vt:variant>
      <vt:variant>
        <vt:lpwstr>https://kursenai.lt/2017/10/30/pasauline-zvynelines-diena/mnetnz.org</vt:lpwstr>
      </vt:variant>
      <vt:variant>
        <vt:lpwstr/>
      </vt:variant>
      <vt:variant>
        <vt:i4>8323179</vt:i4>
      </vt:variant>
      <vt:variant>
        <vt:i4>234</vt:i4>
      </vt:variant>
      <vt:variant>
        <vt:i4>0</vt:i4>
      </vt:variant>
      <vt:variant>
        <vt:i4>5</vt:i4>
      </vt:variant>
      <vt:variant>
        <vt:lpwstr>http://www.uwhuidtherapeut.nl/</vt:lpwstr>
      </vt:variant>
      <vt:variant>
        <vt:lpwstr/>
      </vt:variant>
      <vt:variant>
        <vt:i4>5963790</vt:i4>
      </vt:variant>
      <vt:variant>
        <vt:i4>231</vt:i4>
      </vt:variant>
      <vt:variant>
        <vt:i4>0</vt:i4>
      </vt:variant>
      <vt:variant>
        <vt:i4>5</vt:i4>
      </vt:variant>
      <vt:variant>
        <vt:lpwstr>http://www.siklusair.com/</vt:lpwstr>
      </vt:variant>
      <vt:variant>
        <vt:lpwstr/>
      </vt:variant>
      <vt:variant>
        <vt:i4>7143458</vt:i4>
      </vt:variant>
      <vt:variant>
        <vt:i4>228</vt:i4>
      </vt:variant>
      <vt:variant>
        <vt:i4>0</vt:i4>
      </vt:variant>
      <vt:variant>
        <vt:i4>5</vt:i4>
      </vt:variant>
      <vt:variant>
        <vt:lpwstr>http://www.web.udl.es/</vt:lpwstr>
      </vt:variant>
      <vt:variant>
        <vt:lpwstr/>
      </vt:variant>
      <vt:variant>
        <vt:i4>3801139</vt:i4>
      </vt:variant>
      <vt:variant>
        <vt:i4>225</vt:i4>
      </vt:variant>
      <vt:variant>
        <vt:i4>0</vt:i4>
      </vt:variant>
      <vt:variant>
        <vt:i4>5</vt:i4>
      </vt:variant>
      <vt:variant>
        <vt:lpwstr>http://www.healthline.com/</vt:lpwstr>
      </vt:variant>
      <vt:variant>
        <vt:lpwstr/>
      </vt:variant>
      <vt:variant>
        <vt:i4>1376364</vt:i4>
      </vt:variant>
      <vt:variant>
        <vt:i4>222</vt:i4>
      </vt:variant>
      <vt:variant>
        <vt:i4>0</vt:i4>
      </vt:variant>
      <vt:variant>
        <vt:i4>5</vt:i4>
      </vt:variant>
      <vt:variant>
        <vt:lpwstr>https://lt.wikipedia.org/wiki/Atramos-jud%C4%97jimo_sistema</vt:lpwstr>
      </vt:variant>
      <vt:variant>
        <vt:lpwstr/>
      </vt:variant>
      <vt:variant>
        <vt:i4>7667774</vt:i4>
      </vt:variant>
      <vt:variant>
        <vt:i4>219</vt:i4>
      </vt:variant>
      <vt:variant>
        <vt:i4>0</vt:i4>
      </vt:variant>
      <vt:variant>
        <vt:i4>5</vt:i4>
      </vt:variant>
      <vt:variant>
        <vt:lpwstr>http://www.skincare-addiction.com/</vt:lpwstr>
      </vt:variant>
      <vt:variant>
        <vt:lpwstr/>
      </vt:variant>
      <vt:variant>
        <vt:i4>3014760</vt:i4>
      </vt:variant>
      <vt:variant>
        <vt:i4>216</vt:i4>
      </vt:variant>
      <vt:variant>
        <vt:i4>0</vt:i4>
      </vt:variant>
      <vt:variant>
        <vt:i4>5</vt:i4>
      </vt:variant>
      <vt:variant>
        <vt:lpwstr>http://www.melbourneer.com/</vt:lpwstr>
      </vt:variant>
      <vt:variant>
        <vt:lpwstr/>
      </vt:variant>
      <vt:variant>
        <vt:i4>7929894</vt:i4>
      </vt:variant>
      <vt:variant>
        <vt:i4>213</vt:i4>
      </vt:variant>
      <vt:variant>
        <vt:i4>0</vt:i4>
      </vt:variant>
      <vt:variant>
        <vt:i4>5</vt:i4>
      </vt:variant>
      <vt:variant>
        <vt:lpwstr>http://www.mundo-maquiado.blogspot.com/</vt:lpwstr>
      </vt:variant>
      <vt:variant>
        <vt:lpwstr/>
      </vt:variant>
      <vt:variant>
        <vt:i4>6225941</vt:i4>
      </vt:variant>
      <vt:variant>
        <vt:i4>210</vt:i4>
      </vt:variant>
      <vt:variant>
        <vt:i4>0</vt:i4>
      </vt:variant>
      <vt:variant>
        <vt:i4>5</vt:i4>
      </vt:variant>
      <vt:variant>
        <vt:lpwstr>http://www.skinsight.com/</vt:lpwstr>
      </vt:variant>
      <vt:variant>
        <vt:lpwstr/>
      </vt:variant>
      <vt:variant>
        <vt:i4>6422582</vt:i4>
      </vt:variant>
      <vt:variant>
        <vt:i4>207</vt:i4>
      </vt:variant>
      <vt:variant>
        <vt:i4>0</vt:i4>
      </vt:variant>
      <vt:variant>
        <vt:i4>5</vt:i4>
      </vt:variant>
      <vt:variant>
        <vt:lpwstr>https://www.medicina.lt/straipsniai/Akn%C4%97-ir-jos-gydymas/12273</vt:lpwstr>
      </vt:variant>
      <vt:variant>
        <vt:lpwstr/>
      </vt:variant>
      <vt:variant>
        <vt:i4>8126566</vt:i4>
      </vt:variant>
      <vt:variant>
        <vt:i4>204</vt:i4>
      </vt:variant>
      <vt:variant>
        <vt:i4>0</vt:i4>
      </vt:variant>
      <vt:variant>
        <vt:i4>5</vt:i4>
      </vt:variant>
      <vt:variant>
        <vt:lpwstr>https://lt.women-health-center.info/because-what-factors-appear-white-red-and-black-dots-face-and-how-remove-them/</vt:lpwstr>
      </vt:variant>
      <vt:variant>
        <vt:lpwstr/>
      </vt:variant>
      <vt:variant>
        <vt:i4>8060978</vt:i4>
      </vt:variant>
      <vt:variant>
        <vt:i4>201</vt:i4>
      </vt:variant>
      <vt:variant>
        <vt:i4>0</vt:i4>
      </vt:variant>
      <vt:variant>
        <vt:i4>5</vt:i4>
      </vt:variant>
      <vt:variant>
        <vt:lpwstr>https://ciopmb.ru/lt/itchy-scalp/black-wheelbarrows-black-dots-on-the-face-on-the-nose-cheeks-chin/</vt:lpwstr>
      </vt:variant>
      <vt:variant>
        <vt:lpwstr/>
      </vt:variant>
      <vt:variant>
        <vt:i4>1048694</vt:i4>
      </vt:variant>
      <vt:variant>
        <vt:i4>198</vt:i4>
      </vt:variant>
      <vt:variant>
        <vt:i4>0</vt:i4>
      </vt:variant>
      <vt:variant>
        <vt:i4>5</vt:i4>
      </vt:variant>
      <vt:variant>
        <vt:lpwstr>https://lt.wikipedia.org/wiki/Raginis_sluoksnis</vt:lpwstr>
      </vt:variant>
      <vt:variant>
        <vt:lpwstr/>
      </vt:variant>
      <vt:variant>
        <vt:i4>7733297</vt:i4>
      </vt:variant>
      <vt:variant>
        <vt:i4>195</vt:i4>
      </vt:variant>
      <vt:variant>
        <vt:i4>0</vt:i4>
      </vt:variant>
      <vt:variant>
        <vt:i4>5</vt:i4>
      </vt:variant>
      <vt:variant>
        <vt:lpwstr>http://www.dg.su.lt/sveiku_plauku_formule</vt:lpwstr>
      </vt:variant>
      <vt:variant>
        <vt:lpwstr/>
      </vt:variant>
      <vt:variant>
        <vt:i4>5308483</vt:i4>
      </vt:variant>
      <vt:variant>
        <vt:i4>192</vt:i4>
      </vt:variant>
      <vt:variant>
        <vt:i4>0</vt:i4>
      </vt:variant>
      <vt:variant>
        <vt:i4>5</vt:i4>
      </vt:variant>
      <vt:variant>
        <vt:lpwstr>http://www.tulpe.lt/lt/sanatorinis-gydymas/gydomosios-proceduros</vt:lpwstr>
      </vt:variant>
      <vt:variant>
        <vt:lpwstr/>
      </vt:variant>
      <vt:variant>
        <vt:i4>3473466</vt:i4>
      </vt:variant>
      <vt:variant>
        <vt:i4>189</vt:i4>
      </vt:variant>
      <vt:variant>
        <vt:i4>0</vt:i4>
      </vt:variant>
      <vt:variant>
        <vt:i4>5</vt:i4>
      </vt:variant>
      <vt:variant>
        <vt:lpwstr>http://www.eurija.lt/?q=node/13</vt:lpwstr>
      </vt:variant>
      <vt:variant>
        <vt:lpwstr/>
      </vt:variant>
      <vt:variant>
        <vt:i4>2687020</vt:i4>
      </vt:variant>
      <vt:variant>
        <vt:i4>186</vt:i4>
      </vt:variant>
      <vt:variant>
        <vt:i4>0</vt:i4>
      </vt:variant>
      <vt:variant>
        <vt:i4>5</vt:i4>
      </vt:variant>
      <vt:variant>
        <vt:lpwstr>http://nailsathome03.wordpress.com/2009/12/02/whats-ingrown-toenail-whats-the-cure/</vt:lpwstr>
      </vt:variant>
      <vt:variant>
        <vt:lpwstr/>
      </vt:variant>
      <vt:variant>
        <vt:i4>2687020</vt:i4>
      </vt:variant>
      <vt:variant>
        <vt:i4>183</vt:i4>
      </vt:variant>
      <vt:variant>
        <vt:i4>0</vt:i4>
      </vt:variant>
      <vt:variant>
        <vt:i4>5</vt:i4>
      </vt:variant>
      <vt:variant>
        <vt:lpwstr>http://nailsathome03.wordpress.com/2009/12/02/whats-ingrown-toenail-whats-the-cure/</vt:lpwstr>
      </vt:variant>
      <vt:variant>
        <vt:lpwstr/>
      </vt:variant>
      <vt:variant>
        <vt:i4>2687020</vt:i4>
      </vt:variant>
      <vt:variant>
        <vt:i4>180</vt:i4>
      </vt:variant>
      <vt:variant>
        <vt:i4>0</vt:i4>
      </vt:variant>
      <vt:variant>
        <vt:i4>5</vt:i4>
      </vt:variant>
      <vt:variant>
        <vt:lpwstr>http://nailsathome03.wordpress.com/2009/12/02/whats-ingrown-toenail-whats-the-cure/</vt:lpwstr>
      </vt:variant>
      <vt:variant>
        <vt:lpwstr/>
      </vt:variant>
      <vt:variant>
        <vt:i4>2687020</vt:i4>
      </vt:variant>
      <vt:variant>
        <vt:i4>177</vt:i4>
      </vt:variant>
      <vt:variant>
        <vt:i4>0</vt:i4>
      </vt:variant>
      <vt:variant>
        <vt:i4>5</vt:i4>
      </vt:variant>
      <vt:variant>
        <vt:lpwstr>http://nailsathome03.wordpress.com/2009/12/02/whats-ingrown-toenail-whats-the-cure/</vt:lpwstr>
      </vt:variant>
      <vt:variant>
        <vt:lpwstr/>
      </vt:variant>
      <vt:variant>
        <vt:i4>2687020</vt:i4>
      </vt:variant>
      <vt:variant>
        <vt:i4>174</vt:i4>
      </vt:variant>
      <vt:variant>
        <vt:i4>0</vt:i4>
      </vt:variant>
      <vt:variant>
        <vt:i4>5</vt:i4>
      </vt:variant>
      <vt:variant>
        <vt:lpwstr>http://nailsathome03.wordpress.com/2009/12/02/whats-ingrown-toenail-whats-the-cure/</vt:lpwstr>
      </vt:variant>
      <vt:variant>
        <vt:lpwstr/>
      </vt:variant>
      <vt:variant>
        <vt:i4>2687020</vt:i4>
      </vt:variant>
      <vt:variant>
        <vt:i4>171</vt:i4>
      </vt:variant>
      <vt:variant>
        <vt:i4>0</vt:i4>
      </vt:variant>
      <vt:variant>
        <vt:i4>5</vt:i4>
      </vt:variant>
      <vt:variant>
        <vt:lpwstr>http://nailsathome03.wordpress.com/2009/12/02/whats-ingrown-toenail-whats-the-cure/</vt:lpwstr>
      </vt:variant>
      <vt:variant>
        <vt:lpwstr/>
      </vt:variant>
      <vt:variant>
        <vt:i4>2687020</vt:i4>
      </vt:variant>
      <vt:variant>
        <vt:i4>168</vt:i4>
      </vt:variant>
      <vt:variant>
        <vt:i4>0</vt:i4>
      </vt:variant>
      <vt:variant>
        <vt:i4>5</vt:i4>
      </vt:variant>
      <vt:variant>
        <vt:lpwstr>http://nailsathome03.wordpress.com/2009/12/02/whats-ingrown-toenail-whats-the-cure/</vt:lpwstr>
      </vt:variant>
      <vt:variant>
        <vt:lpwstr/>
      </vt:variant>
      <vt:variant>
        <vt:i4>2687020</vt:i4>
      </vt:variant>
      <vt:variant>
        <vt:i4>165</vt:i4>
      </vt:variant>
      <vt:variant>
        <vt:i4>0</vt:i4>
      </vt:variant>
      <vt:variant>
        <vt:i4>5</vt:i4>
      </vt:variant>
      <vt:variant>
        <vt:lpwstr>http://nailsathome03.wordpress.com/2009/12/02/whats-ingrown-toenail-whats-the-cure/</vt:lpwstr>
      </vt:variant>
      <vt:variant>
        <vt:lpwstr/>
      </vt:variant>
      <vt:variant>
        <vt:i4>2687020</vt:i4>
      </vt:variant>
      <vt:variant>
        <vt:i4>162</vt:i4>
      </vt:variant>
      <vt:variant>
        <vt:i4>0</vt:i4>
      </vt:variant>
      <vt:variant>
        <vt:i4>5</vt:i4>
      </vt:variant>
      <vt:variant>
        <vt:lpwstr>http://nailsathome03.wordpress.com/2009/12/02/whats-ingrown-toenail-whats-the-cure/</vt:lpwstr>
      </vt:variant>
      <vt:variant>
        <vt:lpwstr/>
      </vt:variant>
      <vt:variant>
        <vt:i4>2687020</vt:i4>
      </vt:variant>
      <vt:variant>
        <vt:i4>159</vt:i4>
      </vt:variant>
      <vt:variant>
        <vt:i4>0</vt:i4>
      </vt:variant>
      <vt:variant>
        <vt:i4>5</vt:i4>
      </vt:variant>
      <vt:variant>
        <vt:lpwstr>http://nailsathome03.wordpress.com/2009/12/02/whats-ingrown-toenail-whats-the-cure/</vt:lpwstr>
      </vt:variant>
      <vt:variant>
        <vt:lpwstr/>
      </vt:variant>
      <vt:variant>
        <vt:i4>2687020</vt:i4>
      </vt:variant>
      <vt:variant>
        <vt:i4>156</vt:i4>
      </vt:variant>
      <vt:variant>
        <vt:i4>0</vt:i4>
      </vt:variant>
      <vt:variant>
        <vt:i4>5</vt:i4>
      </vt:variant>
      <vt:variant>
        <vt:lpwstr>http://nailsathome03.wordpress.com/2009/12/02/whats-ingrown-toenail-whats-the-cure/</vt:lpwstr>
      </vt:variant>
      <vt:variant>
        <vt:lpwstr/>
      </vt:variant>
      <vt:variant>
        <vt:i4>2687020</vt:i4>
      </vt:variant>
      <vt:variant>
        <vt:i4>153</vt:i4>
      </vt:variant>
      <vt:variant>
        <vt:i4>0</vt:i4>
      </vt:variant>
      <vt:variant>
        <vt:i4>5</vt:i4>
      </vt:variant>
      <vt:variant>
        <vt:lpwstr>http://nailsathome03.wordpress.com/2009/12/02/whats-ingrown-toenail-whats-the-cure/</vt:lpwstr>
      </vt:variant>
      <vt:variant>
        <vt:lpwstr/>
      </vt:variant>
      <vt:variant>
        <vt:i4>2687020</vt:i4>
      </vt:variant>
      <vt:variant>
        <vt:i4>150</vt:i4>
      </vt:variant>
      <vt:variant>
        <vt:i4>0</vt:i4>
      </vt:variant>
      <vt:variant>
        <vt:i4>5</vt:i4>
      </vt:variant>
      <vt:variant>
        <vt:lpwstr>http://nailsathome03.wordpress.com/2009/12/02/whats-ingrown-toenail-whats-the-cure/</vt:lpwstr>
      </vt:variant>
      <vt:variant>
        <vt:lpwstr/>
      </vt:variant>
      <vt:variant>
        <vt:i4>2687020</vt:i4>
      </vt:variant>
      <vt:variant>
        <vt:i4>147</vt:i4>
      </vt:variant>
      <vt:variant>
        <vt:i4>0</vt:i4>
      </vt:variant>
      <vt:variant>
        <vt:i4>5</vt:i4>
      </vt:variant>
      <vt:variant>
        <vt:lpwstr>http://nailsathome03.wordpress.com/2009/12/02/whats-ingrown-toenail-whats-the-cure/</vt:lpwstr>
      </vt:variant>
      <vt:variant>
        <vt:lpwstr/>
      </vt:variant>
      <vt:variant>
        <vt:i4>2687020</vt:i4>
      </vt:variant>
      <vt:variant>
        <vt:i4>144</vt:i4>
      </vt:variant>
      <vt:variant>
        <vt:i4>0</vt:i4>
      </vt:variant>
      <vt:variant>
        <vt:i4>5</vt:i4>
      </vt:variant>
      <vt:variant>
        <vt:lpwstr>http://nailsathome03.wordpress.com/2009/12/02/whats-ingrown-toenail-whats-the-cure/</vt:lpwstr>
      </vt:variant>
      <vt:variant>
        <vt:lpwstr/>
      </vt:variant>
      <vt:variant>
        <vt:i4>2687020</vt:i4>
      </vt:variant>
      <vt:variant>
        <vt:i4>141</vt:i4>
      </vt:variant>
      <vt:variant>
        <vt:i4>0</vt:i4>
      </vt:variant>
      <vt:variant>
        <vt:i4>5</vt:i4>
      </vt:variant>
      <vt:variant>
        <vt:lpwstr>http://nailsathome03.wordpress.com/2009/12/02/whats-ingrown-toenail-whats-the-cure/</vt:lpwstr>
      </vt:variant>
      <vt:variant>
        <vt:lpwstr/>
      </vt:variant>
      <vt:variant>
        <vt:i4>1572939</vt:i4>
      </vt:variant>
      <vt:variant>
        <vt:i4>138</vt:i4>
      </vt:variant>
      <vt:variant>
        <vt:i4>0</vt:i4>
      </vt:variant>
      <vt:variant>
        <vt:i4>5</vt:i4>
      </vt:variant>
      <vt:variant>
        <vt:lpwstr>http://lt.wikipedia.org/wiki/Oda</vt:lpwstr>
      </vt:variant>
      <vt:variant>
        <vt:lpwstr/>
      </vt:variant>
      <vt:variant>
        <vt:i4>6488066</vt:i4>
      </vt:variant>
      <vt:variant>
        <vt:i4>135</vt:i4>
      </vt:variant>
      <vt:variant>
        <vt:i4>0</vt:i4>
      </vt:variant>
      <vt:variant>
        <vt:i4>5</vt:i4>
      </vt:variant>
      <vt:variant>
        <vt:lpwstr>https://lt.wikipedia.org/wiki/1000_(skai%C4%8Dius)</vt:lpwstr>
      </vt:variant>
      <vt:variant>
        <vt:lpwstr/>
      </vt:variant>
      <vt:variant>
        <vt:i4>786525</vt:i4>
      </vt:variant>
      <vt:variant>
        <vt:i4>132</vt:i4>
      </vt:variant>
      <vt:variant>
        <vt:i4>0</vt:i4>
      </vt:variant>
      <vt:variant>
        <vt:i4>5</vt:i4>
      </vt:variant>
      <vt:variant>
        <vt:lpwstr>https://tarpmergaiciu.lt/items/grozio-prietaisai/3630428/darsonvalis-elektroterapija</vt:lpwstr>
      </vt:variant>
      <vt:variant>
        <vt:lpwstr/>
      </vt:variant>
      <vt:variant>
        <vt:i4>6488188</vt:i4>
      </vt:variant>
      <vt:variant>
        <vt:i4>129</vt:i4>
      </vt:variant>
      <vt:variant>
        <vt:i4>0</vt:i4>
      </vt:variant>
      <vt:variant>
        <vt:i4>5</vt:i4>
      </vt:variant>
      <vt:variant>
        <vt:lpwstr>http://mazeikiureabilitacija.lt/index.php?page=darsonvalizacija</vt:lpwstr>
      </vt:variant>
      <vt:variant>
        <vt:lpwstr/>
      </vt:variant>
      <vt:variant>
        <vt:i4>327803</vt:i4>
      </vt:variant>
      <vt:variant>
        <vt:i4>126</vt:i4>
      </vt:variant>
      <vt:variant>
        <vt:i4>0</vt:i4>
      </vt:variant>
      <vt:variant>
        <vt:i4>5</vt:i4>
      </vt:variant>
      <vt:variant>
        <vt:lpwstr>https://lt.wikipedia.org/wiki/Elektros_srov%C4%97</vt:lpwstr>
      </vt:variant>
      <vt:variant>
        <vt:lpwstr/>
      </vt:variant>
      <vt:variant>
        <vt:i4>4063247</vt:i4>
      </vt:variant>
      <vt:variant>
        <vt:i4>123</vt:i4>
      </vt:variant>
      <vt:variant>
        <vt:i4>0</vt:i4>
      </vt:variant>
      <vt:variant>
        <vt:i4>5</vt:i4>
      </vt:variant>
      <vt:variant>
        <vt:lpwstr>https://lt.wikipedia.org/w/index.php?title=K%C5%ABnas_(fizika)&amp;action=edit&amp;redlink=1</vt:lpwstr>
      </vt:variant>
      <vt:variant>
        <vt:lpwstr/>
      </vt:variant>
      <vt:variant>
        <vt:i4>3539041</vt:i4>
      </vt:variant>
      <vt:variant>
        <vt:i4>120</vt:i4>
      </vt:variant>
      <vt:variant>
        <vt:i4>0</vt:i4>
      </vt:variant>
      <vt:variant>
        <vt:i4>5</vt:i4>
      </vt:variant>
      <vt:variant>
        <vt:lpwstr>http://dermnetnz.org/procedures/complications.html</vt:lpwstr>
      </vt:variant>
      <vt:variant>
        <vt:lpwstr/>
      </vt:variant>
      <vt:variant>
        <vt:i4>196615</vt:i4>
      </vt:variant>
      <vt:variant>
        <vt:i4>117</vt:i4>
      </vt:variant>
      <vt:variant>
        <vt:i4>0</vt:i4>
      </vt:variant>
      <vt:variant>
        <vt:i4>5</vt:i4>
      </vt:variant>
      <vt:variant>
        <vt:lpwstr>http://siklusair.com/allergy-symptoms-on-skin</vt:lpwstr>
      </vt:variant>
      <vt:variant>
        <vt:lpwstr/>
      </vt:variant>
      <vt:variant>
        <vt:i4>5111883</vt:i4>
      </vt:variant>
      <vt:variant>
        <vt:i4>114</vt:i4>
      </vt:variant>
      <vt:variant>
        <vt:i4>0</vt:i4>
      </vt:variant>
      <vt:variant>
        <vt:i4>5</vt:i4>
      </vt:variant>
      <vt:variant>
        <vt:lpwstr>http://web.udl.es/usuaris/dermatol/ProtocolosWeb/PaginesGrans/HerpesZosterG1.html</vt:lpwstr>
      </vt:variant>
      <vt:variant>
        <vt:lpwstr/>
      </vt:variant>
      <vt:variant>
        <vt:i4>3801139</vt:i4>
      </vt:variant>
      <vt:variant>
        <vt:i4>111</vt:i4>
      </vt:variant>
      <vt:variant>
        <vt:i4>0</vt:i4>
      </vt:variant>
      <vt:variant>
        <vt:i4>5</vt:i4>
      </vt:variant>
      <vt:variant>
        <vt:lpwstr>http://www.healthline.com/</vt:lpwstr>
      </vt:variant>
      <vt:variant>
        <vt:lpwstr/>
      </vt:variant>
      <vt:variant>
        <vt:i4>4128867</vt:i4>
      </vt:variant>
      <vt:variant>
        <vt:i4>108</vt:i4>
      </vt:variant>
      <vt:variant>
        <vt:i4>0</vt:i4>
      </vt:variant>
      <vt:variant>
        <vt:i4>5</vt:i4>
      </vt:variant>
      <vt:variant>
        <vt:lpwstr>http://www.dermnetnz.org/doctors/lesions/keratinocytic.html</vt:lpwstr>
      </vt:variant>
      <vt:variant>
        <vt:lpwstr/>
      </vt:variant>
      <vt:variant>
        <vt:i4>1507422</vt:i4>
      </vt:variant>
      <vt:variant>
        <vt:i4>105</vt:i4>
      </vt:variant>
      <vt:variant>
        <vt:i4>0</vt:i4>
      </vt:variant>
      <vt:variant>
        <vt:i4>5</vt:i4>
      </vt:variant>
      <vt:variant>
        <vt:lpwstr>http://www.uwhuidtherapeut.nl/huidaandoeningen/couperose</vt:lpwstr>
      </vt:variant>
      <vt:variant>
        <vt:lpwstr/>
      </vt:variant>
      <vt:variant>
        <vt:i4>6291519</vt:i4>
      </vt:variant>
      <vt:variant>
        <vt:i4>102</vt:i4>
      </vt:variant>
      <vt:variant>
        <vt:i4>0</vt:i4>
      </vt:variant>
      <vt:variant>
        <vt:i4>5</vt:i4>
      </vt:variant>
      <vt:variant>
        <vt:lpwstr>http://hoojoo.skincare-addiction.com/2014/06/broken-capillaries-what-what-and-also.html</vt:lpwstr>
      </vt:variant>
      <vt:variant>
        <vt:lpwstr/>
      </vt:variant>
      <vt:variant>
        <vt:i4>94</vt:i4>
      </vt:variant>
      <vt:variant>
        <vt:i4>99</vt:i4>
      </vt:variant>
      <vt:variant>
        <vt:i4>0</vt:i4>
      </vt:variant>
      <vt:variant>
        <vt:i4>5</vt:i4>
      </vt:variant>
      <vt:variant>
        <vt:lpwstr>http://melbourneer.com/2014/03/16/i-took-a-picture-of-a-beautiful-girl-with-albinism/</vt:lpwstr>
      </vt:variant>
      <vt:variant>
        <vt:lpwstr/>
      </vt:variant>
      <vt:variant>
        <vt:i4>6815788</vt:i4>
      </vt:variant>
      <vt:variant>
        <vt:i4>96</vt:i4>
      </vt:variant>
      <vt:variant>
        <vt:i4>0</vt:i4>
      </vt:variant>
      <vt:variant>
        <vt:i4>5</vt:i4>
      </vt:variant>
      <vt:variant>
        <vt:lpwstr>http://mundo-maquiado.blogspot.com/2014/03/garota-camufla-vitiligo-com-maquiagem-e.html</vt:lpwstr>
      </vt:variant>
      <vt:variant>
        <vt:lpwstr/>
      </vt:variant>
      <vt:variant>
        <vt:i4>7340144</vt:i4>
      </vt:variant>
      <vt:variant>
        <vt:i4>93</vt:i4>
      </vt:variant>
      <vt:variant>
        <vt:i4>0</vt:i4>
      </vt:variant>
      <vt:variant>
        <vt:i4>5</vt:i4>
      </vt:variant>
      <vt:variant>
        <vt:lpwstr>http://www.skinsight.com/adult/seborrheicDermatitis.htm</vt:lpwstr>
      </vt:variant>
      <vt:variant>
        <vt:lpwstr/>
      </vt:variant>
      <vt:variant>
        <vt:i4>7340144</vt:i4>
      </vt:variant>
      <vt:variant>
        <vt:i4>90</vt:i4>
      </vt:variant>
      <vt:variant>
        <vt:i4>0</vt:i4>
      </vt:variant>
      <vt:variant>
        <vt:i4>5</vt:i4>
      </vt:variant>
      <vt:variant>
        <vt:lpwstr>http://www.skinsight.com/adult/seborrheicDermatitis.htm</vt:lpwstr>
      </vt:variant>
      <vt:variant>
        <vt:lpwstr/>
      </vt:variant>
      <vt:variant>
        <vt:i4>7733297</vt:i4>
      </vt:variant>
      <vt:variant>
        <vt:i4>87</vt:i4>
      </vt:variant>
      <vt:variant>
        <vt:i4>0</vt:i4>
      </vt:variant>
      <vt:variant>
        <vt:i4>5</vt:i4>
      </vt:variant>
      <vt:variant>
        <vt:lpwstr>http://www.dg.su.lt/sveiku_plauku_formule</vt:lpwstr>
      </vt:variant>
      <vt:variant>
        <vt:lpwstr/>
      </vt:variant>
      <vt:variant>
        <vt:i4>4718712</vt:i4>
      </vt:variant>
      <vt:variant>
        <vt:i4>84</vt:i4>
      </vt:variant>
      <vt:variant>
        <vt:i4>0</vt:i4>
      </vt:variant>
      <vt:variant>
        <vt:i4>5</vt:i4>
      </vt:variant>
      <vt:variant>
        <vt:lpwstr>mailto:portalas@cosmopolitan.lt</vt:lpwstr>
      </vt:variant>
      <vt:variant>
        <vt:lpwstr/>
      </vt:variant>
      <vt:variant>
        <vt:i4>5308483</vt:i4>
      </vt:variant>
      <vt:variant>
        <vt:i4>81</vt:i4>
      </vt:variant>
      <vt:variant>
        <vt:i4>0</vt:i4>
      </vt:variant>
      <vt:variant>
        <vt:i4>5</vt:i4>
      </vt:variant>
      <vt:variant>
        <vt:lpwstr>http://www.tulpe.lt/lt/sanatorinis-gydymas/gydomosios-proceduros</vt:lpwstr>
      </vt:variant>
      <vt:variant>
        <vt:lpwstr/>
      </vt:variant>
      <vt:variant>
        <vt:i4>3473466</vt:i4>
      </vt:variant>
      <vt:variant>
        <vt:i4>78</vt:i4>
      </vt:variant>
      <vt:variant>
        <vt:i4>0</vt:i4>
      </vt:variant>
      <vt:variant>
        <vt:i4>5</vt:i4>
      </vt:variant>
      <vt:variant>
        <vt:lpwstr>http://www.eurija.lt/?q=node/13</vt:lpwstr>
      </vt:variant>
      <vt:variant>
        <vt:lpwstr/>
      </vt:variant>
      <vt:variant>
        <vt:i4>2687020</vt:i4>
      </vt:variant>
      <vt:variant>
        <vt:i4>75</vt:i4>
      </vt:variant>
      <vt:variant>
        <vt:i4>0</vt:i4>
      </vt:variant>
      <vt:variant>
        <vt:i4>5</vt:i4>
      </vt:variant>
      <vt:variant>
        <vt:lpwstr>http://nailsathome03.wordpress.com/2009/12/02/whats-ingrown-toenail-whats-the-cure/</vt:lpwstr>
      </vt:variant>
      <vt:variant>
        <vt:lpwstr/>
      </vt:variant>
      <vt:variant>
        <vt:i4>2687020</vt:i4>
      </vt:variant>
      <vt:variant>
        <vt:i4>72</vt:i4>
      </vt:variant>
      <vt:variant>
        <vt:i4>0</vt:i4>
      </vt:variant>
      <vt:variant>
        <vt:i4>5</vt:i4>
      </vt:variant>
      <vt:variant>
        <vt:lpwstr>http://nailsathome03.wordpress.com/2009/12/02/whats-ingrown-toenail-whats-the-cure/</vt:lpwstr>
      </vt:variant>
      <vt:variant>
        <vt:lpwstr/>
      </vt:variant>
      <vt:variant>
        <vt:i4>2687020</vt:i4>
      </vt:variant>
      <vt:variant>
        <vt:i4>69</vt:i4>
      </vt:variant>
      <vt:variant>
        <vt:i4>0</vt:i4>
      </vt:variant>
      <vt:variant>
        <vt:i4>5</vt:i4>
      </vt:variant>
      <vt:variant>
        <vt:lpwstr>http://nailsathome03.wordpress.com/2009/12/02/whats-ingrown-toenail-whats-the-cure/</vt:lpwstr>
      </vt:variant>
      <vt:variant>
        <vt:lpwstr/>
      </vt:variant>
      <vt:variant>
        <vt:i4>2687020</vt:i4>
      </vt:variant>
      <vt:variant>
        <vt:i4>66</vt:i4>
      </vt:variant>
      <vt:variant>
        <vt:i4>0</vt:i4>
      </vt:variant>
      <vt:variant>
        <vt:i4>5</vt:i4>
      </vt:variant>
      <vt:variant>
        <vt:lpwstr>http://nailsathome03.wordpress.com/2009/12/02/whats-ingrown-toenail-whats-the-cure/</vt:lpwstr>
      </vt:variant>
      <vt:variant>
        <vt:lpwstr/>
      </vt:variant>
      <vt:variant>
        <vt:i4>2687020</vt:i4>
      </vt:variant>
      <vt:variant>
        <vt:i4>63</vt:i4>
      </vt:variant>
      <vt:variant>
        <vt:i4>0</vt:i4>
      </vt:variant>
      <vt:variant>
        <vt:i4>5</vt:i4>
      </vt:variant>
      <vt:variant>
        <vt:lpwstr>http://nailsathome03.wordpress.com/2009/12/02/whats-ingrown-toenail-whats-the-cure/</vt:lpwstr>
      </vt:variant>
      <vt:variant>
        <vt:lpwstr/>
      </vt:variant>
      <vt:variant>
        <vt:i4>2687020</vt:i4>
      </vt:variant>
      <vt:variant>
        <vt:i4>60</vt:i4>
      </vt:variant>
      <vt:variant>
        <vt:i4>0</vt:i4>
      </vt:variant>
      <vt:variant>
        <vt:i4>5</vt:i4>
      </vt:variant>
      <vt:variant>
        <vt:lpwstr>http://nailsathome03.wordpress.com/2009/12/02/whats-ingrown-toenail-whats-the-cure/</vt:lpwstr>
      </vt:variant>
      <vt:variant>
        <vt:lpwstr/>
      </vt:variant>
      <vt:variant>
        <vt:i4>2687020</vt:i4>
      </vt:variant>
      <vt:variant>
        <vt:i4>57</vt:i4>
      </vt:variant>
      <vt:variant>
        <vt:i4>0</vt:i4>
      </vt:variant>
      <vt:variant>
        <vt:i4>5</vt:i4>
      </vt:variant>
      <vt:variant>
        <vt:lpwstr>http://nailsathome03.wordpress.com/2009/12/02/whats-ingrown-toenail-whats-the-cure/</vt:lpwstr>
      </vt:variant>
      <vt:variant>
        <vt:lpwstr/>
      </vt:variant>
      <vt:variant>
        <vt:i4>2687020</vt:i4>
      </vt:variant>
      <vt:variant>
        <vt:i4>54</vt:i4>
      </vt:variant>
      <vt:variant>
        <vt:i4>0</vt:i4>
      </vt:variant>
      <vt:variant>
        <vt:i4>5</vt:i4>
      </vt:variant>
      <vt:variant>
        <vt:lpwstr>http://nailsathome03.wordpress.com/2009/12/02/whats-ingrown-toenail-whats-the-cure/</vt:lpwstr>
      </vt:variant>
      <vt:variant>
        <vt:lpwstr/>
      </vt:variant>
      <vt:variant>
        <vt:i4>2687020</vt:i4>
      </vt:variant>
      <vt:variant>
        <vt:i4>51</vt:i4>
      </vt:variant>
      <vt:variant>
        <vt:i4>0</vt:i4>
      </vt:variant>
      <vt:variant>
        <vt:i4>5</vt:i4>
      </vt:variant>
      <vt:variant>
        <vt:lpwstr>http://nailsathome03.wordpress.com/2009/12/02/whats-ingrown-toenail-whats-the-cure/</vt:lpwstr>
      </vt:variant>
      <vt:variant>
        <vt:lpwstr/>
      </vt:variant>
      <vt:variant>
        <vt:i4>786525</vt:i4>
      </vt:variant>
      <vt:variant>
        <vt:i4>48</vt:i4>
      </vt:variant>
      <vt:variant>
        <vt:i4>0</vt:i4>
      </vt:variant>
      <vt:variant>
        <vt:i4>5</vt:i4>
      </vt:variant>
      <vt:variant>
        <vt:lpwstr>https://tarpmergaiciu.lt/items/grozio-prietaisai/3630428/darsonvalis-elektroterapija</vt:lpwstr>
      </vt:variant>
      <vt:variant>
        <vt:lpwstr/>
      </vt:variant>
      <vt:variant>
        <vt:i4>6488188</vt:i4>
      </vt:variant>
      <vt:variant>
        <vt:i4>45</vt:i4>
      </vt:variant>
      <vt:variant>
        <vt:i4>0</vt:i4>
      </vt:variant>
      <vt:variant>
        <vt:i4>5</vt:i4>
      </vt:variant>
      <vt:variant>
        <vt:lpwstr>http://mazeikiureabilitacija.lt/index.php?page=darsonvalizacija</vt:lpwstr>
      </vt:variant>
      <vt:variant>
        <vt:lpwstr/>
      </vt:variant>
      <vt:variant>
        <vt:i4>327803</vt:i4>
      </vt:variant>
      <vt:variant>
        <vt:i4>42</vt:i4>
      </vt:variant>
      <vt:variant>
        <vt:i4>0</vt:i4>
      </vt:variant>
      <vt:variant>
        <vt:i4>5</vt:i4>
      </vt:variant>
      <vt:variant>
        <vt:lpwstr>https://lt.wikipedia.org/wiki/Elektros_srov%C4%97</vt:lpwstr>
      </vt:variant>
      <vt:variant>
        <vt:lpwstr/>
      </vt:variant>
      <vt:variant>
        <vt:i4>4063247</vt:i4>
      </vt:variant>
      <vt:variant>
        <vt:i4>39</vt:i4>
      </vt:variant>
      <vt:variant>
        <vt:i4>0</vt:i4>
      </vt:variant>
      <vt:variant>
        <vt:i4>5</vt:i4>
      </vt:variant>
      <vt:variant>
        <vt:lpwstr>https://lt.wikipedia.org/w/index.php?title=K%C5%ABnas_(fizika)&amp;action=edit&amp;redlink=1</vt:lpwstr>
      </vt:variant>
      <vt:variant>
        <vt:lpwstr/>
      </vt:variant>
      <vt:variant>
        <vt:i4>7471156</vt:i4>
      </vt:variant>
      <vt:variant>
        <vt:i4>36</vt:i4>
      </vt:variant>
      <vt:variant>
        <vt:i4>0</vt:i4>
      </vt:variant>
      <vt:variant>
        <vt:i4>5</vt:i4>
      </vt:variant>
      <vt:variant>
        <vt:lpwstr>http://www.kosmetologopaslaugos.lt/paslaugos/mezoterapija-be-adatu-sonoforeze-veikliuju-medziagu-ivedimas-i-oda-ultragarso-pagalba</vt:lpwstr>
      </vt:variant>
      <vt:variant>
        <vt:lpwstr/>
      </vt:variant>
      <vt:variant>
        <vt:i4>3539041</vt:i4>
      </vt:variant>
      <vt:variant>
        <vt:i4>33</vt:i4>
      </vt:variant>
      <vt:variant>
        <vt:i4>0</vt:i4>
      </vt:variant>
      <vt:variant>
        <vt:i4>5</vt:i4>
      </vt:variant>
      <vt:variant>
        <vt:lpwstr>http://dermnetnz.org/procedures/complications.html</vt:lpwstr>
      </vt:variant>
      <vt:variant>
        <vt:lpwstr/>
      </vt:variant>
      <vt:variant>
        <vt:i4>196615</vt:i4>
      </vt:variant>
      <vt:variant>
        <vt:i4>30</vt:i4>
      </vt:variant>
      <vt:variant>
        <vt:i4>0</vt:i4>
      </vt:variant>
      <vt:variant>
        <vt:i4>5</vt:i4>
      </vt:variant>
      <vt:variant>
        <vt:lpwstr>http://siklusair.com/allergy-symptoms-on-skin</vt:lpwstr>
      </vt:variant>
      <vt:variant>
        <vt:lpwstr/>
      </vt:variant>
      <vt:variant>
        <vt:i4>5111883</vt:i4>
      </vt:variant>
      <vt:variant>
        <vt:i4>27</vt:i4>
      </vt:variant>
      <vt:variant>
        <vt:i4>0</vt:i4>
      </vt:variant>
      <vt:variant>
        <vt:i4>5</vt:i4>
      </vt:variant>
      <vt:variant>
        <vt:lpwstr>http://web.udl.es/usuaris/dermatol/ProtocolosWeb/PaginesGrans/HerpesZosterG1.html</vt:lpwstr>
      </vt:variant>
      <vt:variant>
        <vt:lpwstr/>
      </vt:variant>
      <vt:variant>
        <vt:i4>1507422</vt:i4>
      </vt:variant>
      <vt:variant>
        <vt:i4>24</vt:i4>
      </vt:variant>
      <vt:variant>
        <vt:i4>0</vt:i4>
      </vt:variant>
      <vt:variant>
        <vt:i4>5</vt:i4>
      </vt:variant>
      <vt:variant>
        <vt:lpwstr>http://www.uwhuidtherapeut.nl/huidaandoeningen/couperose</vt:lpwstr>
      </vt:variant>
      <vt:variant>
        <vt:lpwstr/>
      </vt:variant>
      <vt:variant>
        <vt:i4>1507422</vt:i4>
      </vt:variant>
      <vt:variant>
        <vt:i4>21</vt:i4>
      </vt:variant>
      <vt:variant>
        <vt:i4>0</vt:i4>
      </vt:variant>
      <vt:variant>
        <vt:i4>5</vt:i4>
      </vt:variant>
      <vt:variant>
        <vt:lpwstr>http://www.uwhuidtherapeut.nl/huidaandoeningen/couperose</vt:lpwstr>
      </vt:variant>
      <vt:variant>
        <vt:lpwstr/>
      </vt:variant>
      <vt:variant>
        <vt:i4>6291519</vt:i4>
      </vt:variant>
      <vt:variant>
        <vt:i4>18</vt:i4>
      </vt:variant>
      <vt:variant>
        <vt:i4>0</vt:i4>
      </vt:variant>
      <vt:variant>
        <vt:i4>5</vt:i4>
      </vt:variant>
      <vt:variant>
        <vt:lpwstr>http://hoojoo.skincare-addiction.com/2014/06/broken-capillaries-what-what-and-also.html</vt:lpwstr>
      </vt:variant>
      <vt:variant>
        <vt:lpwstr/>
      </vt:variant>
      <vt:variant>
        <vt:i4>94</vt:i4>
      </vt:variant>
      <vt:variant>
        <vt:i4>15</vt:i4>
      </vt:variant>
      <vt:variant>
        <vt:i4>0</vt:i4>
      </vt:variant>
      <vt:variant>
        <vt:i4>5</vt:i4>
      </vt:variant>
      <vt:variant>
        <vt:lpwstr>http://melbourneer.com/2014/03/16/i-took-a-picture-of-a-beautiful-girl-with-albinism/</vt:lpwstr>
      </vt:variant>
      <vt:variant>
        <vt:lpwstr/>
      </vt:variant>
      <vt:variant>
        <vt:i4>6815788</vt:i4>
      </vt:variant>
      <vt:variant>
        <vt:i4>12</vt:i4>
      </vt:variant>
      <vt:variant>
        <vt:i4>0</vt:i4>
      </vt:variant>
      <vt:variant>
        <vt:i4>5</vt:i4>
      </vt:variant>
      <vt:variant>
        <vt:lpwstr>http://mundo-maquiado.blogspot.com/2014/03/garota-camufla-vitiligo-com-maquiagem-e.html</vt:lpwstr>
      </vt:variant>
      <vt:variant>
        <vt:lpwstr/>
      </vt:variant>
      <vt:variant>
        <vt:i4>7340144</vt:i4>
      </vt:variant>
      <vt:variant>
        <vt:i4>9</vt:i4>
      </vt:variant>
      <vt:variant>
        <vt:i4>0</vt:i4>
      </vt:variant>
      <vt:variant>
        <vt:i4>5</vt:i4>
      </vt:variant>
      <vt:variant>
        <vt:lpwstr>http://www.skinsight.com/adult/seborrheicDermatitis.htm</vt:lpwstr>
      </vt:variant>
      <vt:variant>
        <vt:lpwstr/>
      </vt:variant>
      <vt:variant>
        <vt:i4>7340144</vt:i4>
      </vt:variant>
      <vt:variant>
        <vt:i4>6</vt:i4>
      </vt:variant>
      <vt:variant>
        <vt:i4>0</vt:i4>
      </vt:variant>
      <vt:variant>
        <vt:i4>5</vt:i4>
      </vt:variant>
      <vt:variant>
        <vt:lpwstr>http://www.skinsight.com/adult/seborrheicDermatitis.htm</vt:lpwstr>
      </vt:variant>
      <vt:variant>
        <vt:lpwstr/>
      </vt:variant>
      <vt:variant>
        <vt:i4>1048694</vt:i4>
      </vt:variant>
      <vt:variant>
        <vt:i4>3</vt:i4>
      </vt:variant>
      <vt:variant>
        <vt:i4>0</vt:i4>
      </vt:variant>
      <vt:variant>
        <vt:i4>5</vt:i4>
      </vt:variant>
      <vt:variant>
        <vt:lpwstr>https://lt.wikipedia.org/wiki/Raginis_sluoksnis</vt:lpwstr>
      </vt:variant>
      <vt:variant>
        <vt:lpwstr/>
      </vt:variant>
      <vt:variant>
        <vt:i4>8126483</vt:i4>
      </vt:variant>
      <vt:variant>
        <vt:i4>-1</vt:i4>
      </vt:variant>
      <vt:variant>
        <vt:i4>1452</vt:i4>
      </vt:variant>
      <vt:variant>
        <vt:i4>1</vt:i4>
      </vt:variant>
      <vt:variant>
        <vt:lpwstr>cid:image001.jpg@01D40F86.D718AD60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Teorinių ir praktinių užduočių mokinio sąsiuvinis</dc:title>
  <dc:creator>KPMPC</dc:creator>
  <cp:lastModifiedBy>Ausra</cp:lastModifiedBy>
  <cp:revision>7</cp:revision>
  <cp:lastPrinted>2019-06-25T16:02:00Z</cp:lastPrinted>
  <dcterms:created xsi:type="dcterms:W3CDTF">2019-08-07T06:14:00Z</dcterms:created>
  <dcterms:modified xsi:type="dcterms:W3CDTF">2019-11-27T20:35:00Z</dcterms:modified>
</cp:coreProperties>
</file>