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C94" w:rsidRDefault="00586C94" w:rsidP="00586C94">
      <w:pPr>
        <w:spacing w:after="0"/>
        <w:jc w:val="center"/>
        <w:rPr>
          <w:rFonts w:ascii="Times New Roman" w:hAnsi="Times New Roman"/>
          <w:bCs/>
          <w:sz w:val="16"/>
          <w:szCs w:val="16"/>
          <w:shd w:val="clear" w:color="auto" w:fill="FFFFFF"/>
        </w:rPr>
      </w:pPr>
    </w:p>
    <w:p w:rsidR="00586C94" w:rsidRDefault="00586C94" w:rsidP="00586C94">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41" name="Picture 48" descr="cid:image001.jpg@01D40F86.D718AD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B81832" id="Group 40"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">
                  <v:imagedata r:id="rId10" r:href="rId11"/>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">
                  <v:imagedata r:id="rId12" o:title=""/>
                </v:shape>
                <w10:anchorlock/>
              </v:group>
            </w:pict>
          </mc:Fallback>
        </mc:AlternateContent>
      </w:r>
    </w:p>
    <w:p w:rsidR="00B52414" w:rsidRPr="00BE3ECB" w:rsidRDefault="00B52414" w:rsidP="00586C94">
      <w:pPr>
        <w:widowControl w:val="0"/>
        <w:spacing w:after="0"/>
        <w:jc w:val="center"/>
        <w:rPr>
          <w:rFonts w:ascii="Times New Roman" w:eastAsia="Times New Roman" w:hAnsi="Times New Roman" w:cs="Times New Roman"/>
          <w:sz w:val="40"/>
          <w:szCs w:val="40"/>
          <w:highlight w:val="white"/>
        </w:rPr>
      </w:pPr>
    </w:p>
    <w:p w:rsidR="00B52414" w:rsidRDefault="00B52414" w:rsidP="00586C94">
      <w:pPr>
        <w:widowControl w:val="0"/>
        <w:spacing w:after="0"/>
        <w:jc w:val="center"/>
        <w:rPr>
          <w:rFonts w:ascii="Times New Roman" w:eastAsia="Times New Roman" w:hAnsi="Times New Roman" w:cs="Times New Roman"/>
          <w:sz w:val="40"/>
          <w:szCs w:val="40"/>
          <w:highlight w:val="white"/>
        </w:rPr>
      </w:pPr>
    </w:p>
    <w:p w:rsidR="004B3C85" w:rsidRDefault="004B3C85" w:rsidP="00586C94">
      <w:pPr>
        <w:widowControl w:val="0"/>
        <w:spacing w:after="0"/>
        <w:jc w:val="center"/>
        <w:rPr>
          <w:rFonts w:ascii="Times New Roman" w:eastAsia="Times New Roman" w:hAnsi="Times New Roman" w:cs="Times New Roman"/>
          <w:sz w:val="40"/>
          <w:szCs w:val="40"/>
          <w:highlight w:val="white"/>
        </w:rPr>
      </w:pPr>
    </w:p>
    <w:p w:rsidR="004B3C85" w:rsidRPr="00BE3ECB" w:rsidRDefault="004B3C85" w:rsidP="00586C94">
      <w:pPr>
        <w:widowControl w:val="0"/>
        <w:spacing w:after="0"/>
        <w:jc w:val="center"/>
        <w:rPr>
          <w:rFonts w:ascii="Times New Roman" w:eastAsia="Times New Roman" w:hAnsi="Times New Roman" w:cs="Times New Roman"/>
          <w:sz w:val="40"/>
          <w:szCs w:val="40"/>
          <w:highlight w:val="white"/>
        </w:rPr>
      </w:pPr>
    </w:p>
    <w:p w:rsidR="00B52414" w:rsidRPr="00BE3ECB" w:rsidRDefault="00B52414" w:rsidP="00586C94">
      <w:pPr>
        <w:widowControl w:val="0"/>
        <w:spacing w:after="0"/>
        <w:jc w:val="center"/>
        <w:rPr>
          <w:rFonts w:ascii="Times New Roman" w:eastAsia="Times New Roman" w:hAnsi="Times New Roman" w:cs="Times New Roman"/>
          <w:sz w:val="40"/>
          <w:szCs w:val="40"/>
          <w:highlight w:val="white"/>
        </w:rPr>
      </w:pPr>
    </w:p>
    <w:p w:rsidR="006A367B" w:rsidRPr="00BE3ECB" w:rsidRDefault="006A367B" w:rsidP="00586C94">
      <w:pPr>
        <w:widowControl w:val="0"/>
        <w:spacing w:after="0"/>
        <w:jc w:val="center"/>
        <w:rPr>
          <w:rFonts w:ascii="Times New Roman" w:eastAsia="Times New Roman" w:hAnsi="Times New Roman" w:cs="Times New Roman"/>
          <w:b/>
          <w:sz w:val="40"/>
          <w:szCs w:val="40"/>
          <w:highlight w:val="white"/>
        </w:rPr>
      </w:pPr>
      <w:r w:rsidRPr="00BE3ECB">
        <w:rPr>
          <w:rFonts w:ascii="Times New Roman" w:eastAsia="Times New Roman" w:hAnsi="Times New Roman" w:cs="Times New Roman"/>
          <w:b/>
          <w:sz w:val="40"/>
          <w:szCs w:val="40"/>
          <w:highlight w:val="white"/>
        </w:rPr>
        <w:t>Mūrininko modulinė profesinio mokymo programa,</w:t>
      </w:r>
    </w:p>
    <w:p w:rsidR="00B52414" w:rsidRPr="00BE3ECB" w:rsidRDefault="00136D2E" w:rsidP="00586C94">
      <w:pPr>
        <w:widowControl w:val="0"/>
        <w:spacing w:after="0"/>
        <w:jc w:val="center"/>
        <w:rPr>
          <w:rFonts w:ascii="Times New Roman" w:eastAsia="Times New Roman" w:hAnsi="Times New Roman" w:cs="Times New Roman"/>
          <w:sz w:val="40"/>
          <w:szCs w:val="40"/>
          <w:highlight w:val="white"/>
        </w:rPr>
      </w:pPr>
      <w:r w:rsidRPr="00BE3ECB">
        <w:rPr>
          <w:rFonts w:ascii="Times New Roman" w:eastAsia="Times New Roman" w:hAnsi="Times New Roman" w:cs="Times New Roman"/>
          <w:b/>
          <w:sz w:val="40"/>
          <w:szCs w:val="40"/>
          <w:highlight w:val="white"/>
        </w:rPr>
        <w:t xml:space="preserve">IV </w:t>
      </w:r>
      <w:r w:rsidR="006A367B" w:rsidRPr="00BE3ECB">
        <w:rPr>
          <w:rFonts w:ascii="Times New Roman" w:eastAsia="Times New Roman" w:hAnsi="Times New Roman" w:cs="Times New Roman"/>
          <w:b/>
          <w:sz w:val="40"/>
          <w:szCs w:val="40"/>
          <w:highlight w:val="white"/>
        </w:rPr>
        <w:t>lygis</w:t>
      </w:r>
    </w:p>
    <w:p w:rsidR="00B52414" w:rsidRPr="00BE3ECB" w:rsidRDefault="00B52414" w:rsidP="00586C94">
      <w:pPr>
        <w:widowControl w:val="0"/>
        <w:spacing w:after="0"/>
        <w:jc w:val="center"/>
        <w:rPr>
          <w:rFonts w:ascii="Times New Roman" w:eastAsia="Times New Roman" w:hAnsi="Times New Roman" w:cs="Times New Roman"/>
          <w:sz w:val="40"/>
          <w:szCs w:val="40"/>
        </w:rPr>
      </w:pPr>
    </w:p>
    <w:p w:rsidR="00B52414" w:rsidRDefault="00B52414" w:rsidP="00586C94">
      <w:pPr>
        <w:widowControl w:val="0"/>
        <w:spacing w:after="0"/>
        <w:jc w:val="center"/>
        <w:rPr>
          <w:rFonts w:ascii="Times New Roman" w:eastAsia="Times New Roman" w:hAnsi="Times New Roman" w:cs="Times New Roman"/>
          <w:sz w:val="40"/>
          <w:szCs w:val="40"/>
        </w:rPr>
      </w:pPr>
    </w:p>
    <w:p w:rsidR="004B3C85" w:rsidRPr="00BE3ECB" w:rsidRDefault="004B3C85" w:rsidP="00586C94">
      <w:pPr>
        <w:widowControl w:val="0"/>
        <w:spacing w:after="0"/>
        <w:jc w:val="center"/>
        <w:rPr>
          <w:rFonts w:ascii="Times New Roman" w:eastAsia="Times New Roman" w:hAnsi="Times New Roman" w:cs="Times New Roman"/>
          <w:sz w:val="40"/>
          <w:szCs w:val="40"/>
        </w:rPr>
      </w:pPr>
      <w:bookmarkStart w:id="0" w:name="_GoBack"/>
      <w:bookmarkEnd w:id="0"/>
    </w:p>
    <w:p w:rsidR="00B52414" w:rsidRPr="00BE3ECB" w:rsidRDefault="00B52414" w:rsidP="00586C94">
      <w:pPr>
        <w:widowControl w:val="0"/>
        <w:spacing w:after="0"/>
        <w:jc w:val="center"/>
        <w:rPr>
          <w:rFonts w:ascii="Times New Roman" w:eastAsia="Times New Roman" w:hAnsi="Times New Roman" w:cs="Times New Roman"/>
          <w:sz w:val="40"/>
          <w:szCs w:val="40"/>
        </w:rPr>
      </w:pPr>
    </w:p>
    <w:p w:rsidR="00586C94" w:rsidRDefault="006A367B" w:rsidP="002E24C4">
      <w:pPr>
        <w:widowControl w:val="0"/>
        <w:spacing w:after="0"/>
        <w:jc w:val="center"/>
        <w:rPr>
          <w:rFonts w:ascii="Times New Roman" w:eastAsia="Times New Roman" w:hAnsi="Times New Roman" w:cs="Times New Roman"/>
          <w:b/>
          <w:sz w:val="56"/>
          <w:szCs w:val="56"/>
          <w:highlight w:val="white"/>
        </w:rPr>
      </w:pPr>
      <w:r w:rsidRPr="00BE3ECB">
        <w:rPr>
          <w:rFonts w:ascii="Times New Roman" w:eastAsia="Times New Roman" w:hAnsi="Times New Roman" w:cs="Times New Roman"/>
          <w:b/>
          <w:sz w:val="56"/>
          <w:szCs w:val="56"/>
          <w:highlight w:val="white"/>
        </w:rPr>
        <w:t>Teorinių ir praktinių užduočių</w:t>
      </w:r>
    </w:p>
    <w:p w:rsidR="00B52414" w:rsidRPr="00BE3ECB" w:rsidRDefault="006A367B" w:rsidP="002E24C4">
      <w:pPr>
        <w:widowControl w:val="0"/>
        <w:spacing w:after="0"/>
        <w:jc w:val="center"/>
        <w:rPr>
          <w:rFonts w:ascii="Times New Roman" w:eastAsia="Times New Roman" w:hAnsi="Times New Roman" w:cs="Times New Roman"/>
          <w:sz w:val="56"/>
          <w:szCs w:val="56"/>
          <w:highlight w:val="white"/>
        </w:rPr>
      </w:pPr>
      <w:r w:rsidRPr="00BE3ECB">
        <w:rPr>
          <w:rFonts w:ascii="Times New Roman" w:eastAsia="Times New Roman" w:hAnsi="Times New Roman" w:cs="Times New Roman"/>
          <w:b/>
          <w:sz w:val="56"/>
          <w:szCs w:val="56"/>
          <w:highlight w:val="white"/>
        </w:rPr>
        <w:t>mokinio sąsiuvinis</w:t>
      </w:r>
    </w:p>
    <w:p w:rsidR="00B52414" w:rsidRPr="00BE3ECB" w:rsidRDefault="00B52414" w:rsidP="002E24C4">
      <w:pPr>
        <w:widowControl w:val="0"/>
        <w:spacing w:after="0"/>
        <w:rPr>
          <w:rFonts w:ascii="Times New Roman" w:eastAsia="Times New Roman" w:hAnsi="Times New Roman" w:cs="Times New Roman"/>
          <w:sz w:val="24"/>
          <w:szCs w:val="24"/>
        </w:rPr>
      </w:pPr>
    </w:p>
    <w:p w:rsidR="006A367B" w:rsidRPr="00BE3ECB" w:rsidRDefault="006A367B" w:rsidP="002E24C4">
      <w:pP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br w:type="page"/>
      </w:r>
    </w:p>
    <w:p w:rsidR="00B52414" w:rsidRDefault="00B52414" w:rsidP="002E24C4">
      <w:pPr>
        <w:widowControl w:val="0"/>
        <w:spacing w:after="0"/>
        <w:rPr>
          <w:rFonts w:ascii="Times New Roman" w:eastAsia="Times New Roman" w:hAnsi="Times New Roman" w:cs="Times New Roman"/>
          <w:sz w:val="20"/>
          <w:szCs w:val="20"/>
        </w:rPr>
      </w:pPr>
    </w:p>
    <w:p w:rsidR="00586C94" w:rsidRPr="00586C94" w:rsidRDefault="00586C94" w:rsidP="002E24C4">
      <w:pPr>
        <w:widowControl w:val="0"/>
        <w:spacing w:after="0"/>
        <w:rPr>
          <w:rFonts w:ascii="Times New Roman" w:eastAsia="Times New Roman" w:hAnsi="Times New Roman" w:cs="Times New Roman"/>
          <w:sz w:val="20"/>
          <w:szCs w:val="20"/>
        </w:rPr>
      </w:pPr>
    </w:p>
    <w:p w:rsidR="00B52414" w:rsidRPr="00BE3ECB" w:rsidRDefault="00136D2E" w:rsidP="002E24C4">
      <w:pPr>
        <w:widowControl w:val="0"/>
        <w:spacing w:after="0"/>
        <w:jc w:val="both"/>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rsidR="00231626" w:rsidRPr="00BE3ECB" w:rsidRDefault="00231626" w:rsidP="002E24C4">
      <w:pPr>
        <w:widowControl w:val="0"/>
        <w:spacing w:after="0"/>
        <w:jc w:val="both"/>
        <w:rPr>
          <w:rFonts w:ascii="Times New Roman" w:eastAsia="Times New Roman" w:hAnsi="Times New Roman" w:cs="Times New Roman"/>
          <w:sz w:val="20"/>
          <w:szCs w:val="20"/>
        </w:rPr>
      </w:pPr>
    </w:p>
    <w:p w:rsidR="00B52414" w:rsidRPr="00BE3ECB" w:rsidRDefault="00136D2E" w:rsidP="002E24C4">
      <w:pPr>
        <w:widowControl w:val="0"/>
        <w:spacing w:after="0"/>
        <w:jc w:val="both"/>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Teorinių ir praktinių užduočių mokinio sąsiuvinis atnaujintas įgyvendinant iš Europos Sąjungos struktūrinių fondų lėšų bendrai finansuojamą projektą „Lietuvos kvalifikacijų sistemos plėtra (I etapas)“ (projekto Nr. 09.4.1-ESFA-V-734-01-0001).</w:t>
      </w:r>
    </w:p>
    <w:p w:rsidR="00AD1CBB" w:rsidRPr="00BE3ECB" w:rsidRDefault="00AD1CBB" w:rsidP="002E24C4">
      <w:pPr>
        <w:widowControl w:val="0"/>
        <w:spacing w:after="0"/>
        <w:jc w:val="both"/>
        <w:rPr>
          <w:rFonts w:ascii="Times New Roman" w:hAnsi="Times New Roman" w:cs="Times New Roman"/>
          <w:sz w:val="20"/>
          <w:szCs w:val="20"/>
        </w:rPr>
      </w:pPr>
      <w:bookmarkStart w:id="1" w:name="_gjdgxs" w:colFirst="0" w:colLast="0"/>
      <w:bookmarkEnd w:id="1"/>
    </w:p>
    <w:p w:rsidR="00AD1CBB" w:rsidRPr="00BE3ECB" w:rsidRDefault="00AD1CBB" w:rsidP="002E24C4">
      <w:pPr>
        <w:widowControl w:val="0"/>
        <w:spacing w:after="0"/>
        <w:jc w:val="both"/>
        <w:rPr>
          <w:rFonts w:ascii="Times New Roman" w:hAnsi="Times New Roman" w:cs="Times New Roman"/>
          <w:sz w:val="20"/>
          <w:szCs w:val="20"/>
        </w:rPr>
      </w:pPr>
      <w:r w:rsidRPr="00BE3ECB">
        <w:rPr>
          <w:rFonts w:ascii="Times New Roman" w:hAnsi="Times New Roman" w:cs="Times New Roman"/>
          <w:sz w:val="20"/>
          <w:szCs w:val="20"/>
        </w:rPr>
        <w:t>Teorinių ir praktinių užduočių mokinio sąsiuvinio (Mūrininko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AD1CBB" w:rsidRPr="00BE3ECB" w:rsidRDefault="00AD1CBB" w:rsidP="002E24C4">
      <w:pPr>
        <w:widowControl w:val="0"/>
        <w:spacing w:after="0"/>
        <w:jc w:val="both"/>
        <w:rPr>
          <w:rFonts w:ascii="Times New Roman" w:hAnsi="Times New Roman" w:cs="Times New Roman"/>
          <w:sz w:val="20"/>
          <w:szCs w:val="20"/>
        </w:rPr>
      </w:pPr>
    </w:p>
    <w:p w:rsidR="00AD1CBB" w:rsidRPr="00BE3ECB" w:rsidRDefault="00AD1CBB" w:rsidP="002E24C4">
      <w:pPr>
        <w:widowControl w:val="0"/>
        <w:spacing w:after="0"/>
        <w:jc w:val="both"/>
        <w:rPr>
          <w:rFonts w:ascii="Times New Roman" w:hAnsi="Times New Roman" w:cs="Times New Roman"/>
          <w:sz w:val="20"/>
          <w:szCs w:val="20"/>
        </w:rPr>
      </w:pPr>
    </w:p>
    <w:p w:rsidR="00AD1CBB" w:rsidRPr="00BE3ECB" w:rsidRDefault="00AD1CBB" w:rsidP="002E24C4">
      <w:pPr>
        <w:widowControl w:val="0"/>
        <w:spacing w:after="0"/>
        <w:jc w:val="both"/>
        <w:rPr>
          <w:rFonts w:ascii="Times New Roman" w:hAnsi="Times New Roman" w:cs="Times New Roman"/>
          <w:sz w:val="20"/>
          <w:szCs w:val="20"/>
        </w:rPr>
      </w:pPr>
    </w:p>
    <w:p w:rsidR="00AD1CBB" w:rsidRPr="00E05DFE" w:rsidRDefault="00AD1CBB" w:rsidP="002E24C4">
      <w:pPr>
        <w:widowControl w:val="0"/>
        <w:spacing w:after="0"/>
        <w:jc w:val="both"/>
        <w:rPr>
          <w:rFonts w:ascii="Times New Roman" w:hAnsi="Times New Roman" w:cs="Times New Roman"/>
          <w:sz w:val="20"/>
          <w:szCs w:val="20"/>
        </w:rPr>
      </w:pPr>
      <w:r w:rsidRPr="00E05DFE">
        <w:rPr>
          <w:rFonts w:ascii="Times New Roman" w:hAnsi="Times New Roman" w:cs="Times New Roman"/>
          <w:sz w:val="20"/>
          <w:szCs w:val="20"/>
        </w:rPr>
        <w:t>Teorinių ir praktinių užduočių mokinio sąsiuvinio autoriai:</w:t>
      </w:r>
    </w:p>
    <w:p w:rsidR="002E24C4" w:rsidRDefault="00E05DFE" w:rsidP="002E24C4">
      <w:pPr>
        <w:widowControl w:val="0"/>
        <w:spacing w:after="0"/>
        <w:ind w:left="568"/>
        <w:rPr>
          <w:rFonts w:ascii="Times New Roman" w:hAnsi="Times New Roman" w:cs="Times New Roman"/>
          <w:sz w:val="20"/>
          <w:szCs w:val="20"/>
        </w:rPr>
      </w:pPr>
      <w:r>
        <w:rPr>
          <w:rFonts w:ascii="Times New Roman" w:hAnsi="Times New Roman" w:cs="Times New Roman"/>
          <w:sz w:val="20"/>
          <w:szCs w:val="20"/>
        </w:rPr>
        <w:t>Jadvyga Aleksejeva</w:t>
      </w:r>
    </w:p>
    <w:p w:rsidR="00AD1CBB" w:rsidRPr="00E05DFE" w:rsidRDefault="00E05DFE" w:rsidP="002E24C4">
      <w:pPr>
        <w:widowControl w:val="0"/>
        <w:spacing w:after="0"/>
        <w:ind w:left="568"/>
        <w:rPr>
          <w:rFonts w:ascii="Times New Roman" w:hAnsi="Times New Roman" w:cs="Times New Roman"/>
          <w:sz w:val="20"/>
          <w:szCs w:val="20"/>
        </w:rPr>
      </w:pPr>
      <w:r w:rsidRPr="00E05DFE">
        <w:rPr>
          <w:rFonts w:ascii="Times New Roman" w:hAnsi="Times New Roman" w:cs="Times New Roman"/>
          <w:sz w:val="20"/>
          <w:szCs w:val="20"/>
        </w:rPr>
        <w:t xml:space="preserve">Asta </w:t>
      </w:r>
      <w:proofErr w:type="spellStart"/>
      <w:r w:rsidRPr="00E05DFE">
        <w:rPr>
          <w:rFonts w:ascii="Times New Roman" w:hAnsi="Times New Roman" w:cs="Times New Roman"/>
          <w:sz w:val="20"/>
          <w:szCs w:val="20"/>
        </w:rPr>
        <w:t>Šimakauskienė</w:t>
      </w:r>
      <w:proofErr w:type="spellEnd"/>
    </w:p>
    <w:p w:rsidR="00AD1CBB" w:rsidRPr="00BE3ECB" w:rsidRDefault="00AD1CBB" w:rsidP="002E24C4">
      <w:pPr>
        <w:widowControl w:val="0"/>
        <w:spacing w:after="0"/>
        <w:rPr>
          <w:rFonts w:ascii="Times New Roman" w:hAnsi="Times New Roman" w:cs="Times New Roman"/>
        </w:rPr>
      </w:pPr>
    </w:p>
    <w:p w:rsidR="00B52414" w:rsidRPr="00BE3ECB" w:rsidRDefault="00136D2E" w:rsidP="002E24C4">
      <w:pPr>
        <w:widowControl w:val="0"/>
        <w:spacing w:after="0"/>
        <w:jc w:val="center"/>
        <w:rPr>
          <w:rFonts w:ascii="Times New Roman" w:eastAsia="Times New Roman" w:hAnsi="Times New Roman" w:cs="Times New Roman"/>
          <w:sz w:val="28"/>
          <w:szCs w:val="28"/>
        </w:rPr>
      </w:pPr>
      <w:r w:rsidRPr="00BE3ECB">
        <w:rPr>
          <w:rFonts w:ascii="Times New Roman" w:hAnsi="Times New Roman" w:cs="Times New Roman"/>
        </w:rPr>
        <w:br w:type="page"/>
      </w:r>
      <w:r w:rsidRPr="00BE3ECB">
        <w:rPr>
          <w:rFonts w:ascii="Times New Roman" w:eastAsia="Times New Roman" w:hAnsi="Times New Roman" w:cs="Times New Roman"/>
          <w:b/>
          <w:sz w:val="28"/>
          <w:szCs w:val="28"/>
        </w:rPr>
        <w:lastRenderedPageBreak/>
        <w:t>Modulis „Bendrosios veiklos statybos objekte vykdymas</w:t>
      </w:r>
      <w:r w:rsidR="00C25DB1">
        <w:rPr>
          <w:rFonts w:ascii="Times New Roman" w:eastAsia="Times New Roman" w:hAnsi="Times New Roman" w:cs="Times New Roman"/>
          <w:b/>
          <w:sz w:val="28"/>
          <w:szCs w:val="28"/>
        </w:rPr>
        <w:t xml:space="preserve"> (mūrininko)</w:t>
      </w:r>
      <w:r w:rsidRPr="00BE3ECB">
        <w:rPr>
          <w:rFonts w:ascii="Times New Roman" w:eastAsia="Times New Roman" w:hAnsi="Times New Roman" w:cs="Times New Roman"/>
          <w:b/>
          <w:sz w:val="28"/>
          <w:szCs w:val="28"/>
        </w:rPr>
        <w:t>“</w:t>
      </w:r>
    </w:p>
    <w:p w:rsidR="00B52414" w:rsidRPr="00BE3ECB" w:rsidRDefault="00B52414" w:rsidP="002E24C4">
      <w:pPr>
        <w:widowControl w:val="0"/>
        <w:spacing w:after="0"/>
        <w:rPr>
          <w:rFonts w:ascii="Times New Roman" w:eastAsia="Times New Roman" w:hAnsi="Times New Roman" w:cs="Times New Roman"/>
          <w:sz w:val="24"/>
          <w:szCs w:val="28"/>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 užduotis</w:t>
      </w:r>
      <w:r w:rsidRPr="00BE3ECB">
        <w:rPr>
          <w:rFonts w:ascii="Times New Roman" w:eastAsia="Times New Roman" w:hAnsi="Times New Roman" w:cs="Times New Roman"/>
          <w:sz w:val="24"/>
          <w:szCs w:val="24"/>
        </w:rPr>
        <w:t>. PATEIKITE GAMTINIŲ IR DIRBTINIŲ STATYBINIŲ MEDŽIAGŲ PAVYZDŽIŲ.</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Gamtinės medžiagos</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Dirbtinės medžiagos</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 užduotis. </w:t>
      </w:r>
      <w:r w:rsidRPr="00BE3ECB">
        <w:rPr>
          <w:rFonts w:ascii="Times New Roman" w:eastAsia="Times New Roman" w:hAnsi="Times New Roman" w:cs="Times New Roman"/>
          <w:sz w:val="24"/>
          <w:szCs w:val="24"/>
        </w:rPr>
        <w:t>PABRAUKITE TEISINGĄ ATSAKYMĄ.</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Kokia medžiagų savybė yra stiprumas? </w:t>
      </w:r>
      <w:r w:rsidRPr="00BE3ECB">
        <w:rPr>
          <w:rFonts w:ascii="Times New Roman" w:eastAsia="Times New Roman" w:hAnsi="Times New Roman" w:cs="Times New Roman"/>
          <w:i/>
          <w:sz w:val="24"/>
          <w:szCs w:val="24"/>
        </w:rPr>
        <w:t>(fizikinė, mechaninė, cheminė, eksploatacinė)</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Kokia medžiagų savybė yra tankis? </w:t>
      </w:r>
      <w:r w:rsidRPr="00BE3ECB">
        <w:rPr>
          <w:rFonts w:ascii="Times New Roman" w:eastAsia="Times New Roman" w:hAnsi="Times New Roman" w:cs="Times New Roman"/>
          <w:i/>
          <w:sz w:val="24"/>
          <w:szCs w:val="24"/>
        </w:rPr>
        <w:t>(fizikinė, mechaninė, cheminė, eksploatacinė</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Kokia medžiagų savybė yra ilgaamžiškumas? </w:t>
      </w:r>
      <w:r w:rsidRPr="00BE3ECB">
        <w:rPr>
          <w:rFonts w:ascii="Times New Roman" w:eastAsia="Times New Roman" w:hAnsi="Times New Roman" w:cs="Times New Roman"/>
          <w:i/>
          <w:sz w:val="24"/>
          <w:szCs w:val="24"/>
        </w:rPr>
        <w:t>(fizikinė, mechaninė, cheminė, eksploatacinė</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Kokia medžiagų savybė yra rišimasis? </w:t>
      </w:r>
      <w:r w:rsidRPr="00BE3ECB">
        <w:rPr>
          <w:rFonts w:ascii="Times New Roman" w:eastAsia="Times New Roman" w:hAnsi="Times New Roman" w:cs="Times New Roman"/>
          <w:i/>
          <w:sz w:val="24"/>
          <w:szCs w:val="24"/>
        </w:rPr>
        <w:t>(fizikinė, mechaninė, cheminė, eksploatacinė</w:t>
      </w:r>
      <w:r w:rsidRPr="00BE3ECB">
        <w:rPr>
          <w:rFonts w:ascii="Times New Roman" w:eastAsia="Times New Roman" w:hAnsi="Times New Roman" w:cs="Times New Roman"/>
          <w:sz w:val="24"/>
          <w:szCs w:val="24"/>
        </w:rPr>
        <w: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3 užduotis. </w:t>
      </w:r>
      <w:r w:rsidRPr="00BE3ECB">
        <w:rPr>
          <w:rFonts w:ascii="Times New Roman" w:eastAsia="Times New Roman" w:hAnsi="Times New Roman" w:cs="Times New Roman"/>
          <w:sz w:val="24"/>
          <w:szCs w:val="24"/>
        </w:rPr>
        <w:t>ATSAKYKITE Į KLAUSIMUS.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Kokios medžiagos vadinamos rišamosiomis ir kokia jų paskirtis?</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i/>
          <w:sz w:val="24"/>
          <w:szCs w:val="24"/>
        </w:rPr>
      </w:pPr>
      <w:r w:rsidRPr="00BE3ECB">
        <w:rPr>
          <w:rFonts w:ascii="Times New Roman" w:eastAsia="Times New Roman" w:hAnsi="Times New Roman" w:cs="Times New Roman"/>
          <w:sz w:val="24"/>
          <w:szCs w:val="24"/>
        </w:rPr>
        <w:t>2. Išvardykite mineralines ir organines statybines medžiagas.</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Mineralinės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Organinės</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Kuo skiriasi orinės rišamosios medžiagos nuo hidraulinių?</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Kur naudojamos statybinės kalkės?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Orinės kalkės naudojamos</w:t>
      </w:r>
      <w:r w:rsidR="00D446E6"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Hidraulinės kalkės naudojamos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A02052"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Kuo pasižymi gipsas?</w:t>
      </w:r>
    </w:p>
    <w:p w:rsidR="00B52414" w:rsidRPr="00BE3ECB" w:rsidRDefault="00D72E75" w:rsidP="002E24C4">
      <w:pPr>
        <w:widowControl w:val="0"/>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Išvardykite gipso rūšis ir apibūdinkite jų paskirtį.</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Iš kokių medžiagų gaminamas </w:t>
      </w:r>
      <w:proofErr w:type="spellStart"/>
      <w:r w:rsidRPr="00BE3ECB">
        <w:rPr>
          <w:rFonts w:ascii="Times New Roman" w:eastAsia="Times New Roman" w:hAnsi="Times New Roman" w:cs="Times New Roman"/>
          <w:sz w:val="24"/>
          <w:szCs w:val="24"/>
        </w:rPr>
        <w:t>portlancementis</w:t>
      </w:r>
      <w:proofErr w:type="spellEnd"/>
      <w:r w:rsidRPr="00BE3ECB">
        <w:rPr>
          <w:rFonts w:ascii="Times New Roman" w:eastAsia="Times New Roman" w:hAnsi="Times New Roman" w:cs="Times New Roman"/>
          <w:sz w:val="24"/>
          <w:szCs w:val="24"/>
        </w:rPr>
        <w:t>?</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4F5F96"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w:t>
      </w:r>
      <w:r w:rsidR="004F5F96">
        <w:rPr>
          <w:rFonts w:ascii="Times New Roman" w:hAnsi="Times New Roman" w:cs="Times New Roman"/>
          <w:sz w:val="24"/>
          <w:szCs w:val="24"/>
        </w:rPr>
        <w:t>Kokie cementai vadinami specialiosios paskirties ir kokia jų paskirtis</w:t>
      </w:r>
      <w:r w:rsidR="004F5F96">
        <w:rPr>
          <w:rFonts w:ascii="Times New Roman" w:eastAsia="Times New Roman" w:hAnsi="Times New Roman" w:cs="Times New Roman"/>
          <w:sz w:val="24"/>
          <w:szCs w:val="24"/>
        </w:rPr>
        <w:t>?</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Kas yra skiedinių ir betonų užpildas?</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385F3A" w:rsidRDefault="00385F3A"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Išvardykite užpildus naudojamus skiediniams ir betonams.</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Užpildai naudojami skiediniams</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Užpildai naudojami betonams</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4 užduotis. </w:t>
      </w:r>
      <w:r w:rsidRPr="00BE3ECB">
        <w:rPr>
          <w:rFonts w:ascii="Times New Roman" w:eastAsia="Times New Roman" w:hAnsi="Times New Roman" w:cs="Times New Roman"/>
          <w:sz w:val="24"/>
          <w:szCs w:val="24"/>
        </w:rPr>
        <w:t>PABRAUKITE TEISINGĄ ATSAKYMĄ.</w:t>
      </w:r>
      <w:r w:rsidR="002A6907">
        <w:rPr>
          <w:rFonts w:ascii="Times New Roman" w:eastAsia="Times New Roman" w:hAnsi="Times New Roman" w:cs="Times New Roman"/>
          <w:sz w:val="24"/>
          <w:szCs w:val="24"/>
        </w:rPr>
        <w:t xml:space="preserve"> (galimas teisingas </w:t>
      </w:r>
      <w:r w:rsidR="000B72DA">
        <w:rPr>
          <w:rFonts w:ascii="Times New Roman" w:eastAsia="Times New Roman" w:hAnsi="Times New Roman" w:cs="Times New Roman"/>
          <w:sz w:val="24"/>
          <w:szCs w:val="24"/>
        </w:rPr>
        <w:t xml:space="preserve">ne vienas </w:t>
      </w:r>
      <w:r w:rsidR="002A6907">
        <w:rPr>
          <w:rFonts w:ascii="Times New Roman" w:eastAsia="Times New Roman" w:hAnsi="Times New Roman" w:cs="Times New Roman"/>
          <w:sz w:val="24"/>
          <w:szCs w:val="24"/>
        </w:rPr>
        <w:t>atsakymas)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Paprastas skiedinys tai</w:t>
      </w:r>
      <w:r w:rsidRPr="00BE3ECB">
        <w:rPr>
          <w:rFonts w:ascii="Times New Roman" w:eastAsia="Times New Roman" w:hAnsi="Times New Roman" w:cs="Times New Roman"/>
          <w:i/>
          <w:sz w:val="24"/>
          <w:szCs w:val="24"/>
        </w:rPr>
        <w:t>: molio skiedinys, cemento skiedinys, kalkių-cemento skiedinys, kalkių-gipso skiedinys.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 xml:space="preserve">2. Sudėtinis skiedinys tai: </w:t>
      </w:r>
      <w:r w:rsidRPr="00BE3ECB">
        <w:rPr>
          <w:rFonts w:ascii="Times New Roman" w:eastAsia="Times New Roman" w:hAnsi="Times New Roman" w:cs="Times New Roman"/>
          <w:i/>
          <w:sz w:val="24"/>
          <w:szCs w:val="24"/>
        </w:rPr>
        <w:t>molio skiedinys, cemento skiedinys, kalkių-cemento skiedinys, kalkių-gipso skiedinys.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Iš kokių žaliavų gaminama silikatinė plyta? </w:t>
      </w:r>
      <w:r w:rsidRPr="00BE3ECB">
        <w:rPr>
          <w:rFonts w:ascii="Times New Roman" w:eastAsia="Times New Roman" w:hAnsi="Times New Roman" w:cs="Times New Roman"/>
          <w:i/>
          <w:sz w:val="24"/>
          <w:szCs w:val="24"/>
        </w:rPr>
        <w:t>molis, smėlis, priedai ir vanduo; kalkės, smėlis, priedai ir vanduo</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Iš kokių žaliavų gaminama keraminė plyta</w:t>
      </w:r>
      <w:r w:rsidRPr="00BE3ECB">
        <w:rPr>
          <w:rFonts w:ascii="Times New Roman" w:eastAsia="Times New Roman" w:hAnsi="Times New Roman" w:cs="Times New Roman"/>
          <w:i/>
          <w:sz w:val="24"/>
          <w:szCs w:val="24"/>
        </w:rPr>
        <w:t>? molis, smėlis, priedai ir vanduo; kalkės, smėlis, priedai ir vanduo</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5 užduotis</w:t>
      </w:r>
      <w:r w:rsidRPr="00BE3ECB">
        <w:rPr>
          <w:rFonts w:ascii="Times New Roman" w:eastAsia="Times New Roman" w:hAnsi="Times New Roman" w:cs="Times New Roman"/>
          <w:sz w:val="24"/>
          <w:szCs w:val="24"/>
        </w:rPr>
        <w:t>. ATSAKYKITE Į KLAUSIMUS.</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 Kaip skirstomi skiediniai pagal paskirtį?</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Kaip skiediniai skirstomi pagal rišamąją medžiagą?</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3. Kaip skiediniai skirstomi pagal tūrio masę?</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4. Kuo skiriasi betonas nuo skiedinio?</w:t>
      </w:r>
      <w:r w:rsidR="00D446E6"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Paaiškinkite, ką reiškia skaičiai, žymintys cemento-kalkių </w:t>
      </w:r>
      <w:r w:rsidR="000C12BC">
        <w:rPr>
          <w:rFonts w:ascii="Times New Roman" w:eastAsia="Times New Roman" w:hAnsi="Times New Roman" w:cs="Times New Roman"/>
          <w:sz w:val="24"/>
          <w:szCs w:val="24"/>
        </w:rPr>
        <w:t xml:space="preserve">sausojo </w:t>
      </w:r>
      <w:r w:rsidRPr="00BE3ECB">
        <w:rPr>
          <w:rFonts w:ascii="Times New Roman" w:eastAsia="Times New Roman" w:hAnsi="Times New Roman" w:cs="Times New Roman"/>
          <w:sz w:val="24"/>
          <w:szCs w:val="24"/>
        </w:rPr>
        <w:t xml:space="preserve">skiedinio </w:t>
      </w:r>
      <w:r w:rsidR="000C12BC">
        <w:rPr>
          <w:rFonts w:ascii="Times New Roman" w:eastAsia="Times New Roman" w:hAnsi="Times New Roman" w:cs="Times New Roman"/>
          <w:sz w:val="24"/>
          <w:szCs w:val="24"/>
        </w:rPr>
        <w:t xml:space="preserve">mišinio </w:t>
      </w:r>
      <w:r w:rsidRPr="00BE3ECB">
        <w:rPr>
          <w:rFonts w:ascii="Times New Roman" w:eastAsia="Times New Roman" w:hAnsi="Times New Roman" w:cs="Times New Roman"/>
          <w:sz w:val="24"/>
          <w:szCs w:val="24"/>
        </w:rPr>
        <w:t>sudėtį 1:2:3 tūrio arba masės dalimis?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446E6"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2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446E6"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3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Iš kokių medžiagų daromas betonas?</w:t>
      </w:r>
      <w:r w:rsidR="00497DD7"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Kokie natūralūs užpildai naudojami skiedinio ir betono mišiniams gaminti?</w:t>
      </w:r>
    </w:p>
    <w:p w:rsidR="00B52414" w:rsidRPr="00BE3ECB" w:rsidRDefault="00D72E75" w:rsidP="002E24C4">
      <w:pPr>
        <w:widowControl w:val="0"/>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Kokie dirbtiniai užpildai naudojami betono mišiniui gaminti?</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Kaip klasifikuojami betonai pagal tūrio masę?</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E18EC"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Apibūdinkite akytąjį betoną ir parašykite, kur jis naudojamas</w:t>
      </w:r>
    </w:p>
    <w:p w:rsidR="00B52414" w:rsidRPr="00BE3ECB" w:rsidRDefault="00D72E75" w:rsidP="002E24C4">
      <w:pPr>
        <w:widowControl w:val="0"/>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highlight w:val="white"/>
          <w:u w:val="single"/>
        </w:rPr>
      </w:pPr>
      <w:r w:rsidRPr="00BE3ECB">
        <w:rPr>
          <w:rFonts w:ascii="Times New Roman" w:eastAsia="Times New Roman" w:hAnsi="Times New Roman" w:cs="Times New Roman"/>
          <w:sz w:val="24"/>
          <w:szCs w:val="24"/>
          <w:highlight w:val="white"/>
        </w:rPr>
        <w:t>11. Ką nurodo skiedinio markė?</w:t>
      </w:r>
      <w:r w:rsidR="00D446E6" w:rsidRPr="00BE3ECB">
        <w:rPr>
          <w:rFonts w:ascii="Times New Roman" w:eastAsia="Times New Roman" w:hAnsi="Times New Roman" w:cs="Times New Roman"/>
          <w:sz w:val="24"/>
          <w:szCs w:val="24"/>
          <w:highlight w:val="whit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highlight w:val="white"/>
          <w:u w:val="single"/>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6 užduotis. </w:t>
      </w:r>
      <w:r w:rsidRPr="00BE3ECB">
        <w:rPr>
          <w:rFonts w:ascii="Times New Roman" w:eastAsia="Times New Roman" w:hAnsi="Times New Roman" w:cs="Times New Roman"/>
          <w:sz w:val="24"/>
          <w:szCs w:val="24"/>
        </w:rPr>
        <w:t>PAŽYMĖKITE TEISINGĄ ATSAKYMĄ.</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Kokiu masteliu braižomi statybiniai brėžiniai (aukštų planai, pjūviai, fasadai)?</w:t>
      </w:r>
    </w:p>
    <w:p w:rsidR="00B52414" w:rsidRPr="00BE3ECB" w:rsidRDefault="00136D2E" w:rsidP="002E24C4">
      <w:pPr>
        <w:widowControl w:val="0"/>
        <w:numPr>
          <w:ilvl w:val="0"/>
          <w:numId w:val="25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1:2, 1:10;</w:t>
      </w:r>
    </w:p>
    <w:p w:rsidR="00B52414" w:rsidRPr="00BE3ECB" w:rsidRDefault="00136D2E" w:rsidP="002E24C4">
      <w:pPr>
        <w:widowControl w:val="0"/>
        <w:numPr>
          <w:ilvl w:val="0"/>
          <w:numId w:val="25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1:100, 1:50, 1:200;</w:t>
      </w:r>
    </w:p>
    <w:p w:rsidR="00B52414" w:rsidRPr="00BE3ECB" w:rsidRDefault="00136D2E" w:rsidP="002E24C4">
      <w:pPr>
        <w:widowControl w:val="0"/>
        <w:numPr>
          <w:ilvl w:val="0"/>
          <w:numId w:val="25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2:1, 10:1, 50:1.</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Aukšto aukštis </w:t>
      </w:r>
      <w:r w:rsidR="009E18EC"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tai:</w:t>
      </w:r>
    </w:p>
    <w:p w:rsidR="00497DD7" w:rsidRPr="00BE3ECB" w:rsidRDefault="00136D2E" w:rsidP="002E24C4">
      <w:pPr>
        <w:widowControl w:val="0"/>
        <w:numPr>
          <w:ilvl w:val="0"/>
          <w:numId w:val="2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erdvė nuo grindų iki lubų;</w:t>
      </w:r>
    </w:p>
    <w:p w:rsidR="00B52414" w:rsidRPr="00BE3ECB" w:rsidRDefault="00136D2E" w:rsidP="002E24C4">
      <w:pPr>
        <w:widowControl w:val="0"/>
        <w:numPr>
          <w:ilvl w:val="0"/>
          <w:numId w:val="2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erdvė nuo pirmo aukšto grindų iki reikiamo aukšto patalpų lubų;</w:t>
      </w:r>
    </w:p>
    <w:p w:rsidR="00497DD7" w:rsidRPr="00BE3ECB" w:rsidRDefault="00136D2E" w:rsidP="002E24C4">
      <w:pPr>
        <w:widowControl w:val="0"/>
        <w:numPr>
          <w:ilvl w:val="0"/>
          <w:numId w:val="2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erdvė nuo patalpų grindų paviršiaus iki virš jų esančių patalpų grindų paviršiaus.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Ką vadiname techniniu piešiniu?</w:t>
      </w:r>
    </w:p>
    <w:p w:rsidR="00497DD7" w:rsidRPr="00BE3ECB" w:rsidRDefault="00136D2E" w:rsidP="002E24C4">
      <w:pPr>
        <w:widowControl w:val="0"/>
        <w:numPr>
          <w:ilvl w:val="0"/>
          <w:numId w:val="25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aiškinamąjį brėžinio raštą;</w:t>
      </w:r>
    </w:p>
    <w:p w:rsidR="00B52414" w:rsidRPr="00BE3ECB" w:rsidRDefault="00136D2E" w:rsidP="002E24C4">
      <w:pPr>
        <w:widowControl w:val="0"/>
        <w:numPr>
          <w:ilvl w:val="0"/>
          <w:numId w:val="25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piešinį ar brėžinį, atliktą ranka laikantis proporcijų;</w:t>
      </w:r>
    </w:p>
    <w:p w:rsidR="00B52414" w:rsidRPr="00BE3ECB" w:rsidRDefault="00136D2E" w:rsidP="002E24C4">
      <w:pPr>
        <w:widowControl w:val="0"/>
        <w:numPr>
          <w:ilvl w:val="0"/>
          <w:numId w:val="25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brėžinį, atliktą su braižymo įrankiais.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Greitoji medicinos pagalba kviečiama telefono numeriais:</w:t>
      </w:r>
    </w:p>
    <w:p w:rsidR="00B52414" w:rsidRPr="00BE3ECB" w:rsidRDefault="00136D2E" w:rsidP="002E24C4">
      <w:pPr>
        <w:widowControl w:val="0"/>
        <w:numPr>
          <w:ilvl w:val="0"/>
          <w:numId w:val="2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112 arba 03;</w:t>
      </w:r>
    </w:p>
    <w:p w:rsidR="00B52414" w:rsidRPr="00BE3ECB" w:rsidRDefault="00136D2E" w:rsidP="002E24C4">
      <w:pPr>
        <w:widowControl w:val="0"/>
        <w:numPr>
          <w:ilvl w:val="0"/>
          <w:numId w:val="2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112 arba 02;</w:t>
      </w:r>
    </w:p>
    <w:p w:rsidR="00B52414" w:rsidRPr="00BE3ECB" w:rsidRDefault="00136D2E" w:rsidP="002E24C4">
      <w:pPr>
        <w:widowControl w:val="0"/>
        <w:numPr>
          <w:ilvl w:val="0"/>
          <w:numId w:val="2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112 arba 01.</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Kokį saugaus darbo instruktažą darbdavys praveda naujai priimtam darbuotojui?</w:t>
      </w:r>
    </w:p>
    <w:p w:rsidR="00B52414" w:rsidRPr="00BE3ECB" w:rsidRDefault="00136D2E" w:rsidP="002E24C4">
      <w:pPr>
        <w:widowControl w:val="0"/>
        <w:numPr>
          <w:ilvl w:val="0"/>
          <w:numId w:val="2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Specialųjį;</w:t>
      </w:r>
    </w:p>
    <w:p w:rsidR="00B52414" w:rsidRPr="00BE3ECB" w:rsidRDefault="00136D2E" w:rsidP="002E24C4">
      <w:pPr>
        <w:widowControl w:val="0"/>
        <w:numPr>
          <w:ilvl w:val="0"/>
          <w:numId w:val="2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Pirminį;</w:t>
      </w:r>
    </w:p>
    <w:p w:rsidR="00B52414" w:rsidRPr="00BE3ECB" w:rsidRDefault="00136D2E" w:rsidP="002E24C4">
      <w:pPr>
        <w:widowControl w:val="0"/>
        <w:numPr>
          <w:ilvl w:val="0"/>
          <w:numId w:val="23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Įvadinį.</w:t>
      </w:r>
    </w:p>
    <w:p w:rsidR="00B52414" w:rsidRPr="00452FEF"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452FEF"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6. Įvykus nelaimingam atsitikimui darbe, surašoma:</w:t>
      </w:r>
    </w:p>
    <w:p w:rsidR="00497DD7" w:rsidRPr="00452FEF" w:rsidRDefault="00136D2E" w:rsidP="002E24C4">
      <w:pPr>
        <w:widowControl w:val="0"/>
        <w:numPr>
          <w:ilvl w:val="0"/>
          <w:numId w:val="2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nelaimingo atsitikimo darbe protokolas;</w:t>
      </w:r>
    </w:p>
    <w:p w:rsidR="00B52414" w:rsidRPr="00452FEF" w:rsidRDefault="00136D2E" w:rsidP="002E24C4">
      <w:pPr>
        <w:widowControl w:val="0"/>
        <w:numPr>
          <w:ilvl w:val="0"/>
          <w:numId w:val="2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nelaimingo atsitikimo darbe aktas;</w:t>
      </w:r>
    </w:p>
    <w:p w:rsidR="00B52414" w:rsidRPr="00452FEF" w:rsidRDefault="00136D2E" w:rsidP="002E24C4">
      <w:pPr>
        <w:widowControl w:val="0"/>
        <w:numPr>
          <w:ilvl w:val="0"/>
          <w:numId w:val="2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pažyma apie nelaimingą atsitikimą darbe.</w:t>
      </w:r>
    </w:p>
    <w:p w:rsidR="00B52414" w:rsidRPr="00452FEF"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452FEF"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452FEF">
        <w:rPr>
          <w:rFonts w:ascii="Times New Roman" w:eastAsia="Times New Roman" w:hAnsi="Times New Roman" w:cs="Times New Roman"/>
          <w:i/>
          <w:sz w:val="24"/>
          <w:szCs w:val="24"/>
        </w:rPr>
        <w:t>7 užduotis</w:t>
      </w:r>
      <w:r w:rsidRPr="00452FEF">
        <w:rPr>
          <w:rFonts w:ascii="Times New Roman" w:eastAsia="Times New Roman" w:hAnsi="Times New Roman" w:cs="Times New Roman"/>
          <w:sz w:val="24"/>
          <w:szCs w:val="24"/>
        </w:rPr>
        <w:t>. PAŽYMĖKITE TEISINGĄ ATSAKYMĄ.</w:t>
      </w: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 Pavojingos zonos statybvietėje, kuriose nuolat veikia rizikos veiksniai turi būti:</w:t>
      </w:r>
    </w:p>
    <w:p w:rsidR="00B52414" w:rsidRPr="00452FEF" w:rsidRDefault="00136D2E" w:rsidP="002E24C4">
      <w:pPr>
        <w:widowControl w:val="0"/>
        <w:numPr>
          <w:ilvl w:val="0"/>
          <w:numId w:val="2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aptvertos signaliniais aptvarais;</w:t>
      </w:r>
    </w:p>
    <w:p w:rsidR="00B52414" w:rsidRPr="00452FEF" w:rsidRDefault="00136D2E" w:rsidP="002E24C4">
      <w:pPr>
        <w:widowControl w:val="0"/>
        <w:numPr>
          <w:ilvl w:val="0"/>
          <w:numId w:val="2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aptvertos apsauginiais aptvarais;</w:t>
      </w:r>
    </w:p>
    <w:p w:rsidR="00B52414" w:rsidRPr="00452FEF" w:rsidRDefault="00136D2E" w:rsidP="002E24C4">
      <w:pPr>
        <w:widowControl w:val="0"/>
        <w:numPr>
          <w:ilvl w:val="0"/>
          <w:numId w:val="2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paženklintos saugos ir sveikatos ženklais;</w:t>
      </w:r>
    </w:p>
    <w:p w:rsidR="00B52414" w:rsidRPr="00452FEF" w:rsidRDefault="00136D2E" w:rsidP="002E24C4">
      <w:pPr>
        <w:widowControl w:val="0"/>
        <w:numPr>
          <w:ilvl w:val="0"/>
          <w:numId w:val="2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aptvertos įspėjamąja juosta su užrašu „STOP“.</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2. Kokiame aukštyje galima mūryti stovint ant pastolių be saugos diržo?</w:t>
      </w:r>
    </w:p>
    <w:p w:rsidR="00B52414" w:rsidRPr="00452FEF" w:rsidRDefault="00136D2E" w:rsidP="002E24C4">
      <w:pPr>
        <w:widowControl w:val="0"/>
        <w:numPr>
          <w:ilvl w:val="0"/>
          <w:numId w:val="24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1,1 m;</w:t>
      </w:r>
    </w:p>
    <w:p w:rsidR="00B52414" w:rsidRPr="00452FEF" w:rsidRDefault="00136D2E" w:rsidP="002E24C4">
      <w:pPr>
        <w:widowControl w:val="0"/>
        <w:numPr>
          <w:ilvl w:val="0"/>
          <w:numId w:val="24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1,3 m;</w:t>
      </w:r>
    </w:p>
    <w:p w:rsidR="00B52414" w:rsidRPr="00452FEF" w:rsidRDefault="00136D2E" w:rsidP="002E24C4">
      <w:pPr>
        <w:widowControl w:val="0"/>
        <w:numPr>
          <w:ilvl w:val="0"/>
          <w:numId w:val="24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2 m;</w:t>
      </w:r>
    </w:p>
    <w:p w:rsidR="00B52414" w:rsidRPr="00452FEF" w:rsidRDefault="00136D2E" w:rsidP="002E24C4">
      <w:pPr>
        <w:widowControl w:val="0"/>
        <w:numPr>
          <w:ilvl w:val="0"/>
          <w:numId w:val="24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5 m.</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3. Kokia apsaugos priemonė BŪTINA, dirbančiam 5 m aukštyje?</w:t>
      </w:r>
    </w:p>
    <w:p w:rsidR="00B52414" w:rsidRPr="00452FEF" w:rsidRDefault="00136D2E" w:rsidP="002E24C4">
      <w:pPr>
        <w:widowControl w:val="0"/>
        <w:numPr>
          <w:ilvl w:val="0"/>
          <w:numId w:val="24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Akiniai;</w:t>
      </w:r>
    </w:p>
    <w:p w:rsidR="00B52414" w:rsidRPr="00452FEF" w:rsidRDefault="00136D2E" w:rsidP="002E24C4">
      <w:pPr>
        <w:widowControl w:val="0"/>
        <w:numPr>
          <w:ilvl w:val="0"/>
          <w:numId w:val="24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Respiratorius;</w:t>
      </w:r>
    </w:p>
    <w:p w:rsidR="00B52414" w:rsidRPr="00452FEF" w:rsidRDefault="00136D2E" w:rsidP="002E24C4">
      <w:pPr>
        <w:widowControl w:val="0"/>
        <w:numPr>
          <w:ilvl w:val="0"/>
          <w:numId w:val="24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Apsauginis diržas;</w:t>
      </w:r>
    </w:p>
    <w:p w:rsidR="00B52414" w:rsidRPr="00452FEF" w:rsidRDefault="00136D2E" w:rsidP="002E24C4">
      <w:pPr>
        <w:widowControl w:val="0"/>
        <w:numPr>
          <w:ilvl w:val="0"/>
          <w:numId w:val="24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Ausinės.</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4. Kas turi būti įmonės pirmosios pagalbos rinkinyje?</w:t>
      </w:r>
    </w:p>
    <w:p w:rsidR="00B52414" w:rsidRPr="00452FEF" w:rsidRDefault="00136D2E" w:rsidP="002E24C4">
      <w:pPr>
        <w:widowControl w:val="0"/>
        <w:numPr>
          <w:ilvl w:val="0"/>
          <w:numId w:val="21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Įvairios paskirties tvarsčiai, pleistrai;</w:t>
      </w:r>
    </w:p>
    <w:p w:rsidR="00B52414" w:rsidRPr="00452FEF" w:rsidRDefault="00136D2E" w:rsidP="002E24C4">
      <w:pPr>
        <w:widowControl w:val="0"/>
        <w:numPr>
          <w:ilvl w:val="0"/>
          <w:numId w:val="21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Tirpalai žaizdoms dezinfekuoti;</w:t>
      </w:r>
    </w:p>
    <w:p w:rsidR="00B52414" w:rsidRPr="00452FEF" w:rsidRDefault="00136D2E" w:rsidP="002E24C4">
      <w:pPr>
        <w:widowControl w:val="0"/>
        <w:numPr>
          <w:ilvl w:val="0"/>
          <w:numId w:val="21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Amoniakas, vienkartinės dirbtinio kvėpavimo kaukės;</w:t>
      </w:r>
    </w:p>
    <w:p w:rsidR="00B52414" w:rsidRPr="00452FEF" w:rsidRDefault="00136D2E" w:rsidP="002E24C4">
      <w:pPr>
        <w:widowControl w:val="0"/>
        <w:numPr>
          <w:ilvl w:val="0"/>
          <w:numId w:val="21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Visos čia išvardintos kokybiškos priemonės.</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5. Ar galima mūryti stovint ant pristatomų kopėčių?</w:t>
      </w:r>
    </w:p>
    <w:p w:rsidR="00B52414" w:rsidRPr="00452FEF" w:rsidRDefault="00136D2E" w:rsidP="002E24C4">
      <w:pPr>
        <w:widowControl w:val="0"/>
        <w:numPr>
          <w:ilvl w:val="0"/>
          <w:numId w:val="21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Taip;</w:t>
      </w:r>
    </w:p>
    <w:p w:rsidR="00B52414" w:rsidRPr="00452FEF" w:rsidRDefault="00136D2E" w:rsidP="002E24C4">
      <w:pPr>
        <w:widowControl w:val="0"/>
        <w:numPr>
          <w:ilvl w:val="0"/>
          <w:numId w:val="21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Ne;</w:t>
      </w:r>
    </w:p>
    <w:p w:rsidR="00B52414" w:rsidRPr="00452FEF" w:rsidRDefault="00136D2E" w:rsidP="002E24C4">
      <w:pPr>
        <w:widowControl w:val="0"/>
        <w:numPr>
          <w:ilvl w:val="0"/>
          <w:numId w:val="21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Priklauso nuo darbo vietos;</w:t>
      </w:r>
    </w:p>
    <w:p w:rsidR="00B52414" w:rsidRPr="00452FEF" w:rsidRDefault="00136D2E" w:rsidP="002E24C4">
      <w:pPr>
        <w:widowControl w:val="0"/>
        <w:numPr>
          <w:ilvl w:val="0"/>
          <w:numId w:val="21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Visi išvardinti atsakymai teisingi.</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6. Raskite teisingą teiginį.</w:t>
      </w:r>
    </w:p>
    <w:p w:rsidR="00B52414" w:rsidRPr="00452FEF" w:rsidRDefault="00136D2E" w:rsidP="002E24C4">
      <w:pPr>
        <w:widowControl w:val="0"/>
        <w:numPr>
          <w:ilvl w:val="0"/>
          <w:numId w:val="21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Naudojamus pastolius darbų vadovas turi apžiūrėti kartą per savaitę;</w:t>
      </w:r>
    </w:p>
    <w:p w:rsidR="00B52414" w:rsidRPr="00452FEF" w:rsidRDefault="00136D2E" w:rsidP="002E24C4">
      <w:pPr>
        <w:widowControl w:val="0"/>
        <w:numPr>
          <w:ilvl w:val="0"/>
          <w:numId w:val="21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Naudojamus pastolius darbų vadovas turi apžiūrėti kartą per mėnesį;</w:t>
      </w:r>
    </w:p>
    <w:p w:rsidR="00B52414" w:rsidRPr="00452FEF" w:rsidRDefault="00136D2E" w:rsidP="002E24C4">
      <w:pPr>
        <w:widowControl w:val="0"/>
        <w:numPr>
          <w:ilvl w:val="0"/>
          <w:numId w:val="21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Nenaudojamus pastolius darbų vadovas turi apžiūrėti kartą per mėnesį;</w:t>
      </w:r>
    </w:p>
    <w:p w:rsidR="00B52414" w:rsidRPr="00452FEF" w:rsidRDefault="00136D2E" w:rsidP="002E24C4">
      <w:pPr>
        <w:widowControl w:val="0"/>
        <w:numPr>
          <w:ilvl w:val="0"/>
          <w:numId w:val="215"/>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Nenaudojamus pastolius darbų vadovas turi apžiūrėti kartą per savaitę.</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7. Koks turi būti pastolių pakloto plotis mūrijant?</w:t>
      </w:r>
    </w:p>
    <w:p w:rsidR="00B52414" w:rsidRPr="00452FEF" w:rsidRDefault="00136D2E" w:rsidP="002E24C4">
      <w:pPr>
        <w:widowControl w:val="0"/>
        <w:numPr>
          <w:ilvl w:val="0"/>
          <w:numId w:val="216"/>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1,0 m;</w:t>
      </w:r>
    </w:p>
    <w:p w:rsidR="00B52414" w:rsidRPr="00452FEF" w:rsidRDefault="00136D2E" w:rsidP="002E24C4">
      <w:pPr>
        <w:widowControl w:val="0"/>
        <w:numPr>
          <w:ilvl w:val="0"/>
          <w:numId w:val="216"/>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1,2 m;</w:t>
      </w:r>
    </w:p>
    <w:p w:rsidR="00B52414" w:rsidRPr="00452FEF" w:rsidRDefault="00136D2E" w:rsidP="002E24C4">
      <w:pPr>
        <w:widowControl w:val="0"/>
        <w:numPr>
          <w:ilvl w:val="0"/>
          <w:numId w:val="216"/>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1,8 m;</w:t>
      </w:r>
    </w:p>
    <w:p w:rsidR="00B52414" w:rsidRPr="00452FEF" w:rsidRDefault="00136D2E" w:rsidP="002E24C4">
      <w:pPr>
        <w:widowControl w:val="0"/>
        <w:numPr>
          <w:ilvl w:val="0"/>
          <w:numId w:val="216"/>
        </w:numPr>
        <w:spacing w:after="0"/>
        <w:ind w:left="0" w:firstLine="0"/>
        <w:rPr>
          <w:rFonts w:ascii="Times New Roman" w:eastAsia="Times New Roman" w:hAnsi="Times New Roman" w:cs="Times New Roman"/>
          <w:sz w:val="24"/>
          <w:szCs w:val="24"/>
        </w:rPr>
      </w:pPr>
      <w:r w:rsidRPr="00452FEF">
        <w:rPr>
          <w:rFonts w:ascii="Times New Roman" w:eastAsia="Gungsuh" w:hAnsi="Times New Roman" w:cs="Times New Roman"/>
          <w:sz w:val="24"/>
          <w:szCs w:val="24"/>
        </w:rPr>
        <w:t>≥ 2 m.</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lastRenderedPageBreak/>
        <w:t>8. Koks turi būti tarpas tarp statomo pastato ir klojinių pakloto, mūrijant ant pastolių?</w:t>
      </w:r>
    </w:p>
    <w:p w:rsidR="00B52414" w:rsidRPr="00452FEF" w:rsidRDefault="00136D2E" w:rsidP="002E24C4">
      <w:pPr>
        <w:widowControl w:val="0"/>
        <w:numPr>
          <w:ilvl w:val="0"/>
          <w:numId w:val="21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5 cm;</w:t>
      </w:r>
    </w:p>
    <w:p w:rsidR="00B52414" w:rsidRPr="00452FEF" w:rsidRDefault="00136D2E" w:rsidP="002E24C4">
      <w:pPr>
        <w:widowControl w:val="0"/>
        <w:numPr>
          <w:ilvl w:val="0"/>
          <w:numId w:val="21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10 cm;</w:t>
      </w:r>
    </w:p>
    <w:p w:rsidR="00B52414" w:rsidRPr="00452FEF" w:rsidRDefault="00136D2E" w:rsidP="002E24C4">
      <w:pPr>
        <w:widowControl w:val="0"/>
        <w:numPr>
          <w:ilvl w:val="0"/>
          <w:numId w:val="21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15 cm;</w:t>
      </w:r>
    </w:p>
    <w:p w:rsidR="00B52414" w:rsidRPr="00452FEF" w:rsidRDefault="00136D2E" w:rsidP="002E24C4">
      <w:pPr>
        <w:widowControl w:val="0"/>
        <w:numPr>
          <w:ilvl w:val="0"/>
          <w:numId w:val="217"/>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20 cm.</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9. Kas turi būti įrengta saugiam darbui ant darbinio pastolių pakloto?</w:t>
      </w:r>
    </w:p>
    <w:p w:rsidR="00B52414" w:rsidRPr="00452FEF" w:rsidRDefault="00136D2E" w:rsidP="002E24C4">
      <w:pPr>
        <w:widowControl w:val="0"/>
        <w:numPr>
          <w:ilvl w:val="0"/>
          <w:numId w:val="23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Apsauginis turėklas;</w:t>
      </w:r>
    </w:p>
    <w:p w:rsidR="00B52414" w:rsidRPr="00452FEF" w:rsidRDefault="00136D2E" w:rsidP="002E24C4">
      <w:pPr>
        <w:widowControl w:val="0"/>
        <w:numPr>
          <w:ilvl w:val="0"/>
          <w:numId w:val="23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Papėdės lenta;</w:t>
      </w:r>
    </w:p>
    <w:p w:rsidR="00B52414" w:rsidRPr="00452FEF" w:rsidRDefault="00136D2E" w:rsidP="002E24C4">
      <w:pPr>
        <w:widowControl w:val="0"/>
        <w:numPr>
          <w:ilvl w:val="0"/>
          <w:numId w:val="23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Apsauginis stogelis;</w:t>
      </w:r>
    </w:p>
    <w:p w:rsidR="00B52414" w:rsidRPr="00452FEF" w:rsidRDefault="00136D2E" w:rsidP="002E24C4">
      <w:pPr>
        <w:widowControl w:val="0"/>
        <w:numPr>
          <w:ilvl w:val="0"/>
          <w:numId w:val="233"/>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Visos aukščiau išvardintos priemonės.</w:t>
      </w:r>
    </w:p>
    <w:p w:rsidR="00B52414" w:rsidRPr="00452FEF" w:rsidRDefault="00B52414" w:rsidP="002E24C4">
      <w:pPr>
        <w:widowControl w:val="0"/>
        <w:spacing w:after="0"/>
        <w:rPr>
          <w:rFonts w:ascii="Times New Roman" w:eastAsia="Times New Roman" w:hAnsi="Times New Roman" w:cs="Times New Roman"/>
          <w:sz w:val="24"/>
          <w:szCs w:val="24"/>
        </w:rPr>
      </w:pPr>
    </w:p>
    <w:p w:rsidR="00497DD7"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10. Kokios priemonės naudojamos birių medžiagų kilnojimui į mūrijimo vietą?</w:t>
      </w:r>
    </w:p>
    <w:p w:rsidR="00B52414" w:rsidRPr="00452FEF" w:rsidRDefault="00136D2E" w:rsidP="002E24C4">
      <w:pPr>
        <w:widowControl w:val="0"/>
        <w:numPr>
          <w:ilvl w:val="0"/>
          <w:numId w:val="23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Kobiniai;</w:t>
      </w:r>
    </w:p>
    <w:p w:rsidR="00497DD7" w:rsidRPr="00452FEF" w:rsidRDefault="00136D2E" w:rsidP="002E24C4">
      <w:pPr>
        <w:widowControl w:val="0"/>
        <w:numPr>
          <w:ilvl w:val="0"/>
          <w:numId w:val="23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Griebtuvai;</w:t>
      </w:r>
    </w:p>
    <w:p w:rsidR="00B52414" w:rsidRPr="00452FEF" w:rsidRDefault="00136D2E" w:rsidP="002E24C4">
      <w:pPr>
        <w:widowControl w:val="0"/>
        <w:numPr>
          <w:ilvl w:val="0"/>
          <w:numId w:val="23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Standartinė patikrinta tara;</w:t>
      </w:r>
    </w:p>
    <w:p w:rsidR="00B52414" w:rsidRPr="00452FEF" w:rsidRDefault="00136D2E" w:rsidP="002E24C4">
      <w:pPr>
        <w:widowControl w:val="0"/>
        <w:numPr>
          <w:ilvl w:val="0"/>
          <w:numId w:val="234"/>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Visos aukščiau išvardintos priemonės.</w:t>
      </w:r>
    </w:p>
    <w:p w:rsidR="00B52414" w:rsidRPr="00452FEF"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452FEF"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11. Jei, dirbant 1,3 m aukštyje, neįmanoma įtaisyti aptvarus, darbininkus būtina:</w:t>
      </w:r>
    </w:p>
    <w:p w:rsidR="00B52414" w:rsidRPr="00452FEF" w:rsidRDefault="00136D2E" w:rsidP="002E24C4">
      <w:pPr>
        <w:widowControl w:val="0"/>
        <w:numPr>
          <w:ilvl w:val="0"/>
          <w:numId w:val="2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Aprūpinti apsauginiais diržais su karabinais, nurodant jų patikimo pritvirtinimo vietas;</w:t>
      </w:r>
    </w:p>
    <w:p w:rsidR="00B52414" w:rsidRPr="00452FEF" w:rsidRDefault="00136D2E" w:rsidP="002E24C4">
      <w:pPr>
        <w:widowControl w:val="0"/>
        <w:numPr>
          <w:ilvl w:val="0"/>
          <w:numId w:val="2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Instruktuoti apie atsargumą dirbant;</w:t>
      </w:r>
    </w:p>
    <w:p w:rsidR="00B52414" w:rsidRPr="00452FEF" w:rsidRDefault="00136D2E" w:rsidP="002E24C4">
      <w:pPr>
        <w:widowControl w:val="0"/>
        <w:numPr>
          <w:ilvl w:val="0"/>
          <w:numId w:val="2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Darbininkai privalo būtinai būti sportininkais atskyrininkais;</w:t>
      </w:r>
    </w:p>
    <w:p w:rsidR="00B52414" w:rsidRPr="00452FEF" w:rsidRDefault="00136D2E" w:rsidP="002E24C4">
      <w:pPr>
        <w:widowControl w:val="0"/>
        <w:numPr>
          <w:ilvl w:val="0"/>
          <w:numId w:val="2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Nutolinti nuo aukščio perkryčio vietų ne mažiau kaip 2 m.</w:t>
      </w:r>
    </w:p>
    <w:p w:rsidR="00B52414" w:rsidRPr="00452FEF"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452FEF"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12. Ant sumontuotų perdangų klojinių, pastolių, pakylų paklotų, esančių aukščiau kaip 1,3 m nuo žemės ar perdangų lygio, privalo būti:</w:t>
      </w:r>
    </w:p>
    <w:p w:rsidR="00B52414" w:rsidRPr="00452FEF" w:rsidRDefault="00136D2E" w:rsidP="002E24C4">
      <w:pPr>
        <w:widowControl w:val="0"/>
        <w:numPr>
          <w:ilvl w:val="0"/>
          <w:numId w:val="2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Įspėjamieji užrašai;</w:t>
      </w:r>
    </w:p>
    <w:p w:rsidR="00B52414" w:rsidRPr="00452FEF" w:rsidRDefault="00136D2E" w:rsidP="002E24C4">
      <w:pPr>
        <w:widowControl w:val="0"/>
        <w:numPr>
          <w:ilvl w:val="0"/>
          <w:numId w:val="2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Draudžiantieji ženklai;</w:t>
      </w:r>
    </w:p>
    <w:p w:rsidR="00B52414" w:rsidRPr="00452FEF" w:rsidRDefault="00136D2E" w:rsidP="002E24C4">
      <w:pPr>
        <w:widowControl w:val="0"/>
        <w:numPr>
          <w:ilvl w:val="0"/>
          <w:numId w:val="2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Signalinės užtvaros;</w:t>
      </w:r>
    </w:p>
    <w:p w:rsidR="00B52414" w:rsidRPr="00452FEF" w:rsidRDefault="00136D2E" w:rsidP="002E24C4">
      <w:pPr>
        <w:widowControl w:val="0"/>
        <w:numPr>
          <w:ilvl w:val="0"/>
          <w:numId w:val="2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Ne mažesnio, kaip 1 m aukščio apsauginės užtvaros.</w:t>
      </w:r>
    </w:p>
    <w:p w:rsidR="00B52414" w:rsidRPr="00452FEF"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452FEF"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13. Surenkant klojinių elementus keliais aukštais, kiekvieną kitą aukštą būtina įrenginėti tik pritvirtinus:</w:t>
      </w:r>
    </w:p>
    <w:p w:rsidR="00B52414" w:rsidRPr="00452FEF" w:rsidRDefault="00136D2E" w:rsidP="002E24C4">
      <w:pPr>
        <w:widowControl w:val="0"/>
        <w:numPr>
          <w:ilvl w:val="0"/>
          <w:numId w:val="2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Apatinio aukšto visus elementus;</w:t>
      </w:r>
    </w:p>
    <w:p w:rsidR="00B52414" w:rsidRPr="00452FEF" w:rsidRDefault="00136D2E" w:rsidP="002E24C4">
      <w:pPr>
        <w:widowControl w:val="0"/>
        <w:numPr>
          <w:ilvl w:val="0"/>
          <w:numId w:val="2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Apatinio aukšto 80</w:t>
      </w:r>
      <w:r w:rsidR="00D72E75" w:rsidRPr="00452FEF">
        <w:rPr>
          <w:rFonts w:ascii="Times New Roman" w:eastAsia="Times New Roman" w:hAnsi="Times New Roman" w:cs="Times New Roman"/>
          <w:sz w:val="24"/>
          <w:szCs w:val="24"/>
        </w:rPr>
        <w:t xml:space="preserve"> </w:t>
      </w:r>
      <w:r w:rsidRPr="00452FEF">
        <w:rPr>
          <w:rFonts w:ascii="Times New Roman" w:eastAsia="Times New Roman" w:hAnsi="Times New Roman" w:cs="Times New Roman"/>
          <w:sz w:val="24"/>
          <w:szCs w:val="24"/>
        </w:rPr>
        <w:t>% elementų;</w:t>
      </w:r>
    </w:p>
    <w:p w:rsidR="00B52414" w:rsidRPr="00452FEF" w:rsidRDefault="00136D2E" w:rsidP="002E24C4">
      <w:pPr>
        <w:widowControl w:val="0"/>
        <w:numPr>
          <w:ilvl w:val="0"/>
          <w:numId w:val="2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Apatinio aukšto 50</w:t>
      </w:r>
      <w:r w:rsidR="00D72E75" w:rsidRPr="00452FEF">
        <w:rPr>
          <w:rFonts w:ascii="Times New Roman" w:eastAsia="Times New Roman" w:hAnsi="Times New Roman" w:cs="Times New Roman"/>
          <w:sz w:val="24"/>
          <w:szCs w:val="24"/>
        </w:rPr>
        <w:t xml:space="preserve"> </w:t>
      </w:r>
      <w:r w:rsidRPr="00452FEF">
        <w:rPr>
          <w:rFonts w:ascii="Times New Roman" w:eastAsia="Times New Roman" w:hAnsi="Times New Roman" w:cs="Times New Roman"/>
          <w:sz w:val="24"/>
          <w:szCs w:val="24"/>
        </w:rPr>
        <w:t>% elementų;</w:t>
      </w:r>
    </w:p>
    <w:p w:rsidR="00B52414" w:rsidRPr="00452FEF" w:rsidRDefault="00136D2E" w:rsidP="002E24C4">
      <w:pPr>
        <w:widowControl w:val="0"/>
        <w:numPr>
          <w:ilvl w:val="0"/>
          <w:numId w:val="237"/>
        </w:numPr>
        <w:pBdr>
          <w:top w:val="nil"/>
          <w:left w:val="nil"/>
          <w:bottom w:val="nil"/>
          <w:right w:val="nil"/>
          <w:between w:val="nil"/>
        </w:pBdr>
        <w:spacing w:after="0"/>
        <w:ind w:left="0" w:firstLine="0"/>
        <w:rPr>
          <w:rFonts w:ascii="Times New Roman" w:hAnsi="Times New Roman" w:cs="Times New Roman"/>
          <w:sz w:val="24"/>
          <w:szCs w:val="24"/>
        </w:rPr>
      </w:pPr>
      <w:r w:rsidRPr="00452FEF">
        <w:rPr>
          <w:rFonts w:ascii="Times New Roman" w:eastAsia="Times New Roman" w:hAnsi="Times New Roman" w:cs="Times New Roman"/>
          <w:sz w:val="24"/>
          <w:szCs w:val="24"/>
        </w:rPr>
        <w:t>Apatinio aukšto 30</w:t>
      </w:r>
      <w:r w:rsidR="00D72E75" w:rsidRPr="00452FEF">
        <w:rPr>
          <w:rFonts w:ascii="Times New Roman" w:eastAsia="Times New Roman" w:hAnsi="Times New Roman" w:cs="Times New Roman"/>
          <w:sz w:val="24"/>
          <w:szCs w:val="24"/>
        </w:rPr>
        <w:t xml:space="preserve"> </w:t>
      </w:r>
      <w:r w:rsidRPr="00452FEF">
        <w:rPr>
          <w:rFonts w:ascii="Times New Roman" w:eastAsia="Times New Roman" w:hAnsi="Times New Roman" w:cs="Times New Roman"/>
          <w:sz w:val="24"/>
          <w:szCs w:val="24"/>
        </w:rPr>
        <w:t>% elementų.</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14. Mūrijant aukštesnes, kaip 7 m sienas, viršum pakloto turi būti įrengtas:</w:t>
      </w:r>
    </w:p>
    <w:p w:rsidR="00B52414" w:rsidRPr="00452FEF" w:rsidRDefault="00136D2E" w:rsidP="002E24C4">
      <w:pPr>
        <w:widowControl w:val="0"/>
        <w:numPr>
          <w:ilvl w:val="0"/>
          <w:numId w:val="22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Karnizas;</w:t>
      </w:r>
    </w:p>
    <w:p w:rsidR="00B52414" w:rsidRPr="00452FEF" w:rsidRDefault="00136D2E" w:rsidP="002E24C4">
      <w:pPr>
        <w:widowControl w:val="0"/>
        <w:numPr>
          <w:ilvl w:val="0"/>
          <w:numId w:val="22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Parapetas;</w:t>
      </w:r>
    </w:p>
    <w:p w:rsidR="00B52414" w:rsidRPr="00452FEF" w:rsidRDefault="00136D2E" w:rsidP="002E24C4">
      <w:pPr>
        <w:widowControl w:val="0"/>
        <w:numPr>
          <w:ilvl w:val="0"/>
          <w:numId w:val="22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Apsauginis stogelis;</w:t>
      </w:r>
    </w:p>
    <w:p w:rsidR="00B52414" w:rsidRPr="00452FEF" w:rsidRDefault="00136D2E" w:rsidP="002E24C4">
      <w:pPr>
        <w:widowControl w:val="0"/>
        <w:numPr>
          <w:ilvl w:val="0"/>
          <w:numId w:val="22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Tentas.</w:t>
      </w:r>
    </w:p>
    <w:p w:rsidR="00B52414" w:rsidRPr="00452FEF" w:rsidRDefault="00B52414" w:rsidP="002E24C4">
      <w:pPr>
        <w:widowControl w:val="0"/>
        <w:spacing w:after="0"/>
        <w:rPr>
          <w:rFonts w:ascii="Times New Roman" w:eastAsia="Times New Roman" w:hAnsi="Times New Roman" w:cs="Times New Roman"/>
          <w:sz w:val="24"/>
          <w:szCs w:val="24"/>
        </w:rPr>
      </w:pPr>
    </w:p>
    <w:p w:rsidR="00B52414" w:rsidRPr="00452FEF" w:rsidRDefault="00136D2E" w:rsidP="002E24C4">
      <w:pPr>
        <w:widowControl w:val="0"/>
        <w:spacing w:after="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15. Pastoliai tvirtinami prie:</w:t>
      </w:r>
    </w:p>
    <w:p w:rsidR="00B52414" w:rsidRPr="00452FEF" w:rsidRDefault="00136D2E" w:rsidP="002E24C4">
      <w:pPr>
        <w:widowControl w:val="0"/>
        <w:numPr>
          <w:ilvl w:val="0"/>
          <w:numId w:val="228"/>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Silpnai pritvirtintų montavimo kilpų;</w:t>
      </w:r>
    </w:p>
    <w:p w:rsidR="00B52414" w:rsidRPr="00452FEF" w:rsidRDefault="00136D2E" w:rsidP="002E24C4">
      <w:pPr>
        <w:widowControl w:val="0"/>
        <w:numPr>
          <w:ilvl w:val="0"/>
          <w:numId w:val="228"/>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Sienoje įmūrytų inkarų;</w:t>
      </w:r>
    </w:p>
    <w:p w:rsidR="00B52414" w:rsidRPr="00452FEF" w:rsidRDefault="00136D2E" w:rsidP="002E24C4">
      <w:pPr>
        <w:widowControl w:val="0"/>
        <w:numPr>
          <w:ilvl w:val="0"/>
          <w:numId w:val="228"/>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Karnizų;</w:t>
      </w:r>
    </w:p>
    <w:p w:rsidR="00B52414" w:rsidRPr="00452FEF" w:rsidRDefault="00136D2E" w:rsidP="002E24C4">
      <w:pPr>
        <w:widowControl w:val="0"/>
        <w:numPr>
          <w:ilvl w:val="0"/>
          <w:numId w:val="228"/>
        </w:numPr>
        <w:spacing w:after="0"/>
        <w:ind w:left="0" w:firstLine="0"/>
        <w:rPr>
          <w:rFonts w:ascii="Times New Roman" w:eastAsia="Times New Roman" w:hAnsi="Times New Roman" w:cs="Times New Roman"/>
          <w:sz w:val="24"/>
          <w:szCs w:val="24"/>
        </w:rPr>
      </w:pPr>
      <w:r w:rsidRPr="00452FEF">
        <w:rPr>
          <w:rFonts w:ascii="Times New Roman" w:eastAsia="Times New Roman" w:hAnsi="Times New Roman" w:cs="Times New Roman"/>
          <w:sz w:val="24"/>
          <w:szCs w:val="24"/>
        </w:rPr>
        <w:t>Balkonų.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8 užduotis</w:t>
      </w:r>
      <w:r w:rsidRPr="00BE3ECB">
        <w:rPr>
          <w:rFonts w:ascii="Times New Roman" w:eastAsia="Times New Roman" w:hAnsi="Times New Roman" w:cs="Times New Roman"/>
          <w:sz w:val="24"/>
          <w:szCs w:val="24"/>
        </w:rPr>
        <w:t>. IŠVARDYKITE PAGRINDINES PASTOLIŲ KONSTRUKCIJOS DALIS (1 pav.)</w:t>
      </w: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55"/>
        <w:gridCol w:w="4956"/>
      </w:tblGrid>
      <w:tr w:rsidR="00045CAC" w:rsidRPr="00BE3ECB" w:rsidTr="00452FEF">
        <w:trPr>
          <w:trHeight w:val="57"/>
        </w:trPr>
        <w:tc>
          <w:tcPr>
            <w:tcW w:w="2500" w:type="pct"/>
            <w:vAlign w:val="center"/>
          </w:tcPr>
          <w:p w:rsidR="00B52414" w:rsidRPr="00BE3ECB" w:rsidRDefault="00136D2E" w:rsidP="00452FEF">
            <w:pPr>
              <w:widowControl w:val="0"/>
              <w:spacing w:after="0"/>
              <w:jc w:val="center"/>
              <w:rPr>
                <w:rFonts w:ascii="Times New Roman" w:eastAsia="Times New Roman" w:hAnsi="Times New Roman" w:cs="Times New Roman"/>
                <w:sz w:val="24"/>
                <w:szCs w:val="24"/>
                <w:u w:val="single"/>
              </w:rPr>
            </w:pPr>
            <w:r w:rsidRPr="00BE3ECB">
              <w:rPr>
                <w:rFonts w:ascii="Times New Roman" w:eastAsia="Times New Roman" w:hAnsi="Times New Roman" w:cs="Times New Roman"/>
                <w:noProof/>
                <w:sz w:val="24"/>
                <w:szCs w:val="24"/>
              </w:rPr>
              <w:drawing>
                <wp:inline distT="0" distB="0" distL="114300" distR="114300">
                  <wp:extent cx="1731684" cy="2160104"/>
                  <wp:effectExtent l="0" t="0" r="1905" b="0"/>
                  <wp:docPr id="81" name="image81.png" descr="http://linalija.lt/wp-content/uploads/2015/02/Moduliniu-pastoliu-nuo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descr="http://linalija.lt/wp-content/uploads/2015/02/Moduliniu-pastoliu-nuoma-2.png"/>
                          <pic:cNvPicPr preferRelativeResize="0"/>
                        </pic:nvPicPr>
                        <pic:blipFill>
                          <a:blip r:embed="rId13" cstate="print"/>
                          <a:srcRect/>
                          <a:stretch>
                            <a:fillRect/>
                          </a:stretch>
                        </pic:blipFill>
                        <pic:spPr>
                          <a:xfrm>
                            <a:off x="0" y="0"/>
                            <a:ext cx="1739206" cy="2169487"/>
                          </a:xfrm>
                          <a:prstGeom prst="rect">
                            <a:avLst/>
                          </a:prstGeom>
                          <a:ln/>
                        </pic:spPr>
                      </pic:pic>
                    </a:graphicData>
                  </a:graphic>
                </wp:inline>
              </w:drawing>
            </w:r>
          </w:p>
        </w:tc>
        <w:tc>
          <w:tcPr>
            <w:tcW w:w="2500" w:type="pct"/>
            <w:vAlign w:val="center"/>
          </w:tcPr>
          <w:p w:rsidR="00A02052" w:rsidRPr="00BE3ECB" w:rsidRDefault="00A02052"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5.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02052" w:rsidRPr="00BE3ECB" w:rsidRDefault="00A02052" w:rsidP="00D72E75">
            <w:pPr>
              <w:widowControl w:val="0"/>
              <w:spacing w:after="0" w:line="36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9.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 pav</w:t>
      </w:r>
      <w:r w:rsidRPr="00BE3ECB">
        <w:rPr>
          <w:rFonts w:ascii="Times New Roman" w:eastAsia="Times New Roman" w:hAnsi="Times New Roman" w:cs="Times New Roman"/>
          <w:i/>
          <w:sz w:val="20"/>
          <w:szCs w:val="20"/>
        </w:rPr>
        <w:t>. Rėminių-fasadinių pastolių pagrindiniai elementai</w:t>
      </w:r>
    </w:p>
    <w:p w:rsidR="00B52414" w:rsidRPr="00BE3ECB" w:rsidRDefault="00136D2E" w:rsidP="002E24C4">
      <w:pPr>
        <w:widowControl w:val="0"/>
        <w:spacing w:after="0"/>
        <w:jc w:val="center"/>
        <w:rPr>
          <w:rFonts w:ascii="Times New Roman" w:eastAsia="Times New Roman" w:hAnsi="Times New Roman" w:cs="Times New Roman"/>
          <w:i/>
          <w:sz w:val="20"/>
          <w:szCs w:val="20"/>
          <w:highlight w:val="white"/>
          <w:u w:val="single"/>
        </w:rPr>
      </w:pPr>
      <w:r w:rsidRPr="00BE3ECB">
        <w:rPr>
          <w:rFonts w:ascii="Times New Roman" w:eastAsia="Times New Roman" w:hAnsi="Times New Roman" w:cs="Times New Roman"/>
          <w:i/>
          <w:sz w:val="20"/>
          <w:szCs w:val="20"/>
          <w:highlight w:val="white"/>
        </w:rPr>
        <w:t>MEVA klojiniai,</w:t>
      </w:r>
      <w:r w:rsidR="00A02052" w:rsidRPr="00BE3ECB">
        <w:rPr>
          <w:rFonts w:ascii="Times New Roman" w:eastAsia="Times New Roman" w:hAnsi="Times New Roman" w:cs="Times New Roman"/>
          <w:i/>
          <w:sz w:val="20"/>
          <w:szCs w:val="20"/>
          <w:highlight w:val="white"/>
        </w:rPr>
        <w:t xml:space="preserve"> </w:t>
      </w:r>
      <w:r w:rsidRPr="00BE3ECB">
        <w:rPr>
          <w:rFonts w:ascii="Times New Roman" w:eastAsia="Times New Roman" w:hAnsi="Times New Roman" w:cs="Times New Roman"/>
          <w:i/>
          <w:sz w:val="20"/>
          <w:szCs w:val="20"/>
          <w:highlight w:val="white"/>
        </w:rPr>
        <w:t>pastoliai, bokšteliai, montavimas.</w:t>
      </w:r>
      <w:r w:rsidR="00A02052" w:rsidRPr="00BE3ECB">
        <w:rPr>
          <w:rFonts w:ascii="Times New Roman" w:eastAsia="Times New Roman" w:hAnsi="Times New Roman" w:cs="Times New Roman"/>
          <w:i/>
          <w:sz w:val="20"/>
          <w:szCs w:val="20"/>
          <w:highlight w:val="white"/>
        </w:rPr>
        <w:t xml:space="preserve"> </w:t>
      </w:r>
      <w:r w:rsidRPr="00BE3ECB">
        <w:rPr>
          <w:rFonts w:ascii="Times New Roman" w:eastAsia="Times New Roman" w:hAnsi="Times New Roman" w:cs="Times New Roman"/>
          <w:i/>
          <w:sz w:val="20"/>
          <w:szCs w:val="20"/>
          <w:highlight w:val="white"/>
        </w:rPr>
        <w:t>Prieiga per internetą:</w:t>
      </w:r>
      <w:hyperlink r:id="rId14">
        <w:r w:rsidRPr="00BE3ECB">
          <w:rPr>
            <w:rFonts w:ascii="Times New Roman" w:eastAsia="Times New Roman" w:hAnsi="Times New Roman" w:cs="Times New Roman"/>
            <w:i/>
            <w:sz w:val="20"/>
            <w:szCs w:val="20"/>
            <w:highlight w:val="white"/>
          </w:rPr>
          <w:t xml:space="preserve"> </w:t>
        </w:r>
      </w:hyperlink>
      <w:r w:rsidR="00A3198F" w:rsidRPr="00BE3ECB">
        <w:rPr>
          <w:rFonts w:ascii="Times New Roman" w:hAnsi="Times New Roman" w:cs="Times New Roman"/>
        </w:rPr>
        <w:fldChar w:fldCharType="begin"/>
      </w:r>
      <w:r w:rsidRPr="00BE3ECB">
        <w:rPr>
          <w:rFonts w:ascii="Times New Roman" w:hAnsi="Times New Roman" w:cs="Times New Roman"/>
        </w:rPr>
        <w:instrText xml:space="preserve"> HYPERLINK "http://linalija.lt/pastoliai/" </w:instrText>
      </w:r>
      <w:r w:rsidR="00A3198F" w:rsidRPr="00BE3ECB">
        <w:rPr>
          <w:rFonts w:ascii="Times New Roman" w:hAnsi="Times New Roman" w:cs="Times New Roman"/>
        </w:rPr>
        <w:fldChar w:fldCharType="separate"/>
      </w:r>
      <w:r w:rsidRPr="00BE3ECB">
        <w:rPr>
          <w:rFonts w:ascii="Times New Roman" w:eastAsia="Times New Roman" w:hAnsi="Times New Roman" w:cs="Times New Roman"/>
          <w:i/>
          <w:sz w:val="20"/>
          <w:szCs w:val="20"/>
          <w:highlight w:val="white"/>
        </w:rPr>
        <w:t>http://linalija.lt/pastoliai</w:t>
      </w:r>
    </w:p>
    <w:p w:rsidR="00B52414" w:rsidRPr="00BE3ECB" w:rsidRDefault="00A3198F" w:rsidP="002E24C4">
      <w:pPr>
        <w:widowControl w:val="0"/>
        <w:spacing w:after="0"/>
        <w:rPr>
          <w:rFonts w:ascii="Times New Roman" w:eastAsia="Times New Roman" w:hAnsi="Times New Roman" w:cs="Times New Roman"/>
          <w:sz w:val="24"/>
          <w:szCs w:val="24"/>
        </w:rPr>
      </w:pPr>
      <w:r w:rsidRPr="00BE3ECB">
        <w:rPr>
          <w:rFonts w:ascii="Times New Roman" w:hAnsi="Times New Roman" w:cs="Times New Roman"/>
        </w:rPr>
        <w:fldChar w:fldCharType="end"/>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9 užduotis</w:t>
      </w:r>
      <w:r w:rsidRPr="00BE3ECB">
        <w:rPr>
          <w:rFonts w:ascii="Times New Roman" w:eastAsia="Times New Roman" w:hAnsi="Times New Roman" w:cs="Times New Roman"/>
          <w:sz w:val="24"/>
          <w:szCs w:val="24"/>
        </w:rPr>
        <w:t>. SURAŠYKITE SKAIČIUS TAIP, KAD BŪTŲ TEISINGA RĖMINIŲ PASTOLIŲ MONTAVIMO SEKA</w:t>
      </w:r>
    </w:p>
    <w:tbl>
      <w:tblPr>
        <w:tblStyle w:val="a0"/>
        <w:tblW w:w="5000" w:type="pct"/>
        <w:jc w:val="center"/>
        <w:tblInd w:w="0" w:type="dxa"/>
        <w:tblLook w:val="0000" w:firstRow="0" w:lastRow="0" w:firstColumn="0" w:lastColumn="0" w:noHBand="0" w:noVBand="0"/>
      </w:tblPr>
      <w:tblGrid>
        <w:gridCol w:w="3307"/>
        <w:gridCol w:w="3308"/>
        <w:gridCol w:w="3306"/>
      </w:tblGrid>
      <w:tr w:rsidR="00045CAC" w:rsidRPr="00BE3ECB" w:rsidTr="00D72E75">
        <w:trPr>
          <w:jc w:val="center"/>
        </w:trPr>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noProof/>
                <w:sz w:val="24"/>
                <w:szCs w:val="24"/>
              </w:rPr>
              <w:drawing>
                <wp:inline distT="0" distB="0" distL="114300" distR="114300" wp14:anchorId="69A176B5" wp14:editId="7253F304">
                  <wp:extent cx="993000" cy="900000"/>
                  <wp:effectExtent l="0" t="0" r="0" b="0"/>
                  <wp:docPr id="83" name="image80.jpg" descr="pastmont1 - Kopi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g" descr="pastmont1 - Kopija (2)"/>
                          <pic:cNvPicPr preferRelativeResize="0"/>
                        </pic:nvPicPr>
                        <pic:blipFill>
                          <a:blip r:embed="rId15" cstate="print"/>
                          <a:srcRect/>
                          <a:stretch>
                            <a:fillRect/>
                          </a:stretch>
                        </pic:blipFill>
                        <pic:spPr>
                          <a:xfrm>
                            <a:off x="0" y="0"/>
                            <a:ext cx="993000" cy="900000"/>
                          </a:xfrm>
                          <a:prstGeom prst="rect">
                            <a:avLst/>
                          </a:prstGeom>
                          <a:ln/>
                        </pic:spPr>
                      </pic:pic>
                    </a:graphicData>
                  </a:graphic>
                </wp:inline>
              </w:drawing>
            </w:r>
          </w:p>
        </w:tc>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noProof/>
                <w:sz w:val="24"/>
                <w:szCs w:val="24"/>
              </w:rPr>
              <w:drawing>
                <wp:inline distT="0" distB="0" distL="114300" distR="114300" wp14:anchorId="199EC48F" wp14:editId="7AE76F32">
                  <wp:extent cx="960000" cy="900000"/>
                  <wp:effectExtent l="0" t="0" r="0" b="0"/>
                  <wp:docPr id="82" name="image84.jpg" descr="pastmont1 - Kopij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g" descr="pastmont1 - Kopija (6)"/>
                          <pic:cNvPicPr preferRelativeResize="0"/>
                        </pic:nvPicPr>
                        <pic:blipFill>
                          <a:blip r:embed="rId16" cstate="print"/>
                          <a:srcRect/>
                          <a:stretch>
                            <a:fillRect/>
                          </a:stretch>
                        </pic:blipFill>
                        <pic:spPr>
                          <a:xfrm>
                            <a:off x="0" y="0"/>
                            <a:ext cx="960000" cy="900000"/>
                          </a:xfrm>
                          <a:prstGeom prst="rect">
                            <a:avLst/>
                          </a:prstGeom>
                          <a:ln/>
                        </pic:spPr>
                      </pic:pic>
                    </a:graphicData>
                  </a:graphic>
                </wp:inline>
              </w:drawing>
            </w:r>
          </w:p>
        </w:tc>
        <w:tc>
          <w:tcPr>
            <w:tcW w:w="1666"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noProof/>
                <w:sz w:val="24"/>
                <w:szCs w:val="24"/>
              </w:rPr>
              <w:drawing>
                <wp:inline distT="0" distB="0" distL="114300" distR="114300" wp14:anchorId="1BA1DBC9" wp14:editId="2B7962FF">
                  <wp:extent cx="963000" cy="900000"/>
                  <wp:effectExtent l="0" t="0" r="8890" b="0"/>
                  <wp:docPr id="85" name="image78.jpg" descr="pastmont1 - Kopij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jpg" descr="pastmont1 - Kopija (4)"/>
                          <pic:cNvPicPr preferRelativeResize="0"/>
                        </pic:nvPicPr>
                        <pic:blipFill>
                          <a:blip r:embed="rId17" cstate="print"/>
                          <a:srcRect/>
                          <a:stretch>
                            <a:fillRect/>
                          </a:stretch>
                        </pic:blipFill>
                        <pic:spPr>
                          <a:xfrm>
                            <a:off x="0" y="0"/>
                            <a:ext cx="963000" cy="900000"/>
                          </a:xfrm>
                          <a:prstGeom prst="rect">
                            <a:avLst/>
                          </a:prstGeom>
                          <a:ln/>
                        </pic:spPr>
                      </pic:pic>
                    </a:graphicData>
                  </a:graphic>
                </wp:inline>
              </w:drawing>
            </w:r>
          </w:p>
        </w:tc>
      </w:tr>
      <w:tr w:rsidR="00045CAC" w:rsidRPr="00BE3ECB" w:rsidTr="00D72E75">
        <w:trPr>
          <w:jc w:val="center"/>
        </w:trPr>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w:t>
            </w:r>
          </w:p>
        </w:tc>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w:t>
            </w:r>
          </w:p>
        </w:tc>
        <w:tc>
          <w:tcPr>
            <w:tcW w:w="1666"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w:t>
            </w:r>
          </w:p>
        </w:tc>
      </w:tr>
      <w:tr w:rsidR="00045CAC" w:rsidRPr="00BE3ECB" w:rsidTr="00D72E75">
        <w:trPr>
          <w:jc w:val="center"/>
        </w:trPr>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noProof/>
                <w:sz w:val="24"/>
                <w:szCs w:val="24"/>
              </w:rPr>
              <w:drawing>
                <wp:inline distT="0" distB="0" distL="114300" distR="114300" wp14:anchorId="6AD79438" wp14:editId="6B5E2266">
                  <wp:extent cx="996000" cy="900000"/>
                  <wp:effectExtent l="0" t="0" r="0" b="0"/>
                  <wp:docPr id="84" name="image79.jpg" descr="pastmont1 - Kopij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g" descr="pastmont1 - Kopija (3)"/>
                          <pic:cNvPicPr preferRelativeResize="0"/>
                        </pic:nvPicPr>
                        <pic:blipFill>
                          <a:blip r:embed="rId18" cstate="print"/>
                          <a:srcRect/>
                          <a:stretch>
                            <a:fillRect/>
                          </a:stretch>
                        </pic:blipFill>
                        <pic:spPr>
                          <a:xfrm>
                            <a:off x="0" y="0"/>
                            <a:ext cx="996000" cy="900000"/>
                          </a:xfrm>
                          <a:prstGeom prst="rect">
                            <a:avLst/>
                          </a:prstGeom>
                          <a:ln/>
                        </pic:spPr>
                      </pic:pic>
                    </a:graphicData>
                  </a:graphic>
                </wp:inline>
              </w:drawing>
            </w:r>
          </w:p>
        </w:tc>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noProof/>
                <w:sz w:val="24"/>
                <w:szCs w:val="24"/>
              </w:rPr>
              <w:drawing>
                <wp:inline distT="0" distB="0" distL="114300" distR="114300" wp14:anchorId="155A9F37" wp14:editId="509AB3B5">
                  <wp:extent cx="993000" cy="900000"/>
                  <wp:effectExtent l="0" t="0" r="0" b="0"/>
                  <wp:docPr id="87" name="image82.jpg" descr="pastmont1 - Kopij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g" descr="pastmont1 - Kopija (7)"/>
                          <pic:cNvPicPr preferRelativeResize="0"/>
                        </pic:nvPicPr>
                        <pic:blipFill>
                          <a:blip r:embed="rId19" cstate="print"/>
                          <a:srcRect/>
                          <a:stretch>
                            <a:fillRect/>
                          </a:stretch>
                        </pic:blipFill>
                        <pic:spPr>
                          <a:xfrm>
                            <a:off x="0" y="0"/>
                            <a:ext cx="993000" cy="900000"/>
                          </a:xfrm>
                          <a:prstGeom prst="rect">
                            <a:avLst/>
                          </a:prstGeom>
                          <a:ln/>
                        </pic:spPr>
                      </pic:pic>
                    </a:graphicData>
                  </a:graphic>
                </wp:inline>
              </w:drawing>
            </w:r>
          </w:p>
        </w:tc>
        <w:tc>
          <w:tcPr>
            <w:tcW w:w="1666"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noProof/>
                <w:sz w:val="24"/>
                <w:szCs w:val="24"/>
              </w:rPr>
              <w:drawing>
                <wp:inline distT="0" distB="0" distL="114300" distR="114300" wp14:anchorId="59ECFF78" wp14:editId="74117AD4">
                  <wp:extent cx="996000" cy="900000"/>
                  <wp:effectExtent l="0" t="0" r="0" b="0"/>
                  <wp:docPr id="86" name="image88.jpg" descr="pastmont1 - Kopij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jpg" descr="pastmont1 - Kopija (5)"/>
                          <pic:cNvPicPr preferRelativeResize="0"/>
                        </pic:nvPicPr>
                        <pic:blipFill>
                          <a:blip r:embed="rId20" cstate="print"/>
                          <a:srcRect/>
                          <a:stretch>
                            <a:fillRect/>
                          </a:stretch>
                        </pic:blipFill>
                        <pic:spPr>
                          <a:xfrm>
                            <a:off x="0" y="0"/>
                            <a:ext cx="996000" cy="900000"/>
                          </a:xfrm>
                          <a:prstGeom prst="rect">
                            <a:avLst/>
                          </a:prstGeom>
                          <a:ln/>
                        </pic:spPr>
                      </pic:pic>
                    </a:graphicData>
                  </a:graphic>
                </wp:inline>
              </w:drawing>
            </w:r>
          </w:p>
        </w:tc>
      </w:tr>
      <w:tr w:rsidR="00045CAC" w:rsidRPr="00BE3ECB" w:rsidTr="00D72E75">
        <w:trPr>
          <w:jc w:val="center"/>
        </w:trPr>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w:t>
            </w:r>
          </w:p>
        </w:tc>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w:t>
            </w:r>
          </w:p>
        </w:tc>
        <w:tc>
          <w:tcPr>
            <w:tcW w:w="1666"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w:t>
            </w:r>
          </w:p>
        </w:tc>
      </w:tr>
      <w:tr w:rsidR="00045CAC" w:rsidRPr="00BE3ECB" w:rsidTr="00D72E75">
        <w:trPr>
          <w:jc w:val="center"/>
        </w:trPr>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noProof/>
                <w:sz w:val="24"/>
                <w:szCs w:val="24"/>
              </w:rPr>
              <w:drawing>
                <wp:inline distT="0" distB="0" distL="114300" distR="114300" wp14:anchorId="55024B80" wp14:editId="5417417E">
                  <wp:extent cx="930000" cy="900000"/>
                  <wp:effectExtent l="0" t="0" r="3810" b="0"/>
                  <wp:docPr id="89" name="image87.jpg" descr="pastmont1 - Kopi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g" descr="pastmont1 - Kopija (1)"/>
                          <pic:cNvPicPr preferRelativeResize="0"/>
                        </pic:nvPicPr>
                        <pic:blipFill>
                          <a:blip r:embed="rId21" cstate="print"/>
                          <a:srcRect/>
                          <a:stretch>
                            <a:fillRect/>
                          </a:stretch>
                        </pic:blipFill>
                        <pic:spPr>
                          <a:xfrm>
                            <a:off x="0" y="0"/>
                            <a:ext cx="930000" cy="900000"/>
                          </a:xfrm>
                          <a:prstGeom prst="rect">
                            <a:avLst/>
                          </a:prstGeom>
                          <a:ln/>
                        </pic:spPr>
                      </pic:pic>
                    </a:graphicData>
                  </a:graphic>
                </wp:inline>
              </w:drawing>
            </w:r>
          </w:p>
        </w:tc>
        <w:tc>
          <w:tcPr>
            <w:tcW w:w="3333" w:type="pct"/>
            <w:gridSpan w:val="2"/>
            <w:vMerge w:val="restar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Atsakymas:</w:t>
            </w:r>
          </w:p>
          <w:p w:rsidR="00B52414" w:rsidRPr="00BE3ECB" w:rsidRDefault="00B52414" w:rsidP="002E24C4">
            <w:pPr>
              <w:widowControl w:val="0"/>
              <w:spacing w:after="0"/>
              <w:jc w:val="center"/>
              <w:rPr>
                <w:rFonts w:ascii="Times New Roman" w:eastAsia="Times New Roman" w:hAnsi="Times New Roman" w:cs="Times New Roman"/>
                <w:sz w:val="24"/>
                <w:szCs w:val="24"/>
                <w:u w:val="single"/>
              </w:rPr>
            </w:pPr>
          </w:p>
          <w:p w:rsidR="00A02052" w:rsidRPr="00BE3ECB" w:rsidRDefault="00D72E75" w:rsidP="002E24C4">
            <w:pPr>
              <w:widowControl w:val="0"/>
              <w:spacing w:after="0"/>
              <w:jc w:val="center"/>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r>
      <w:tr w:rsidR="00045CAC" w:rsidRPr="00BE3ECB" w:rsidTr="00D72E75">
        <w:trPr>
          <w:trHeight w:val="300"/>
          <w:jc w:val="center"/>
        </w:trPr>
        <w:tc>
          <w:tcPr>
            <w:tcW w:w="1667" w:type="pct"/>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7</w:t>
            </w:r>
          </w:p>
        </w:tc>
        <w:tc>
          <w:tcPr>
            <w:tcW w:w="3333" w:type="pct"/>
            <w:gridSpan w:val="2"/>
            <w:vMerge/>
          </w:tcPr>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2 pav</w:t>
      </w:r>
      <w:r w:rsidRPr="00BE3ECB">
        <w:rPr>
          <w:rFonts w:ascii="Times New Roman" w:eastAsia="Times New Roman" w:hAnsi="Times New Roman" w:cs="Times New Roman"/>
          <w:i/>
          <w:sz w:val="20"/>
          <w:szCs w:val="20"/>
        </w:rPr>
        <w:t>.</w:t>
      </w:r>
      <w:r w:rsidRPr="00BE3ECB">
        <w:rPr>
          <w:rFonts w:ascii="Times New Roman" w:eastAsia="Times New Roman" w:hAnsi="Times New Roman" w:cs="Times New Roman"/>
          <w:sz w:val="20"/>
          <w:szCs w:val="20"/>
        </w:rPr>
        <w:t xml:space="preserve"> </w:t>
      </w:r>
      <w:r w:rsidRPr="00BE3ECB">
        <w:rPr>
          <w:rFonts w:ascii="Times New Roman" w:eastAsia="Times New Roman" w:hAnsi="Times New Roman" w:cs="Times New Roman"/>
          <w:i/>
          <w:sz w:val="20"/>
          <w:szCs w:val="20"/>
        </w:rPr>
        <w:t>Rėminių pastolių montavimas</w:t>
      </w:r>
    </w:p>
    <w:p w:rsidR="00B52414" w:rsidRPr="00BE3ECB" w:rsidRDefault="00136D2E" w:rsidP="002E24C4">
      <w:pPr>
        <w:widowControl w:val="0"/>
        <w:spacing w:after="0"/>
        <w:jc w:val="center"/>
        <w:rPr>
          <w:rFonts w:ascii="Times New Roman" w:eastAsia="Times New Roman" w:hAnsi="Times New Roman" w:cs="Times New Roman"/>
          <w:sz w:val="20"/>
          <w:szCs w:val="20"/>
          <w:u w:val="single"/>
        </w:rPr>
      </w:pPr>
      <w:r w:rsidRPr="00BE3ECB">
        <w:rPr>
          <w:rFonts w:ascii="Times New Roman" w:eastAsia="Times New Roman" w:hAnsi="Times New Roman" w:cs="Times New Roman"/>
          <w:i/>
          <w:sz w:val="20"/>
          <w:szCs w:val="20"/>
        </w:rPr>
        <w:t>Pastoliai. Pastolių rūšys – ARVĖRIVA</w:t>
      </w:r>
      <w:r w:rsidRPr="00BE3ECB">
        <w:rPr>
          <w:rFonts w:ascii="Times New Roman" w:eastAsia="Times New Roman" w:hAnsi="Times New Roman" w:cs="Times New Roman"/>
          <w:sz w:val="20"/>
          <w:szCs w:val="20"/>
        </w:rPr>
        <w:t>. Prieiga per internetą:</w:t>
      </w:r>
      <w:r w:rsidR="00A02052" w:rsidRPr="00BE3ECB">
        <w:rPr>
          <w:rFonts w:ascii="Times New Roman" w:eastAsia="Times New Roman" w:hAnsi="Times New Roman" w:cs="Times New Roman"/>
          <w:sz w:val="20"/>
          <w:szCs w:val="20"/>
        </w:rPr>
        <w:t xml:space="preserve"> </w:t>
      </w:r>
      <w:r w:rsidR="00A3198F" w:rsidRPr="00BE3ECB">
        <w:rPr>
          <w:rFonts w:ascii="Times New Roman" w:hAnsi="Times New Roman" w:cs="Times New Roman"/>
        </w:rPr>
        <w:fldChar w:fldCharType="begin"/>
      </w:r>
      <w:r w:rsidRPr="00BE3ECB">
        <w:rPr>
          <w:rFonts w:ascii="Times New Roman" w:hAnsi="Times New Roman" w:cs="Times New Roman"/>
        </w:rPr>
        <w:instrText xml:space="preserve"> HYPERLINK "https://www.visainfo.lt/pastoliai-pastoliu-rusys-arveriva-382" </w:instrText>
      </w:r>
      <w:r w:rsidR="00A3198F" w:rsidRPr="00BE3ECB">
        <w:rPr>
          <w:rFonts w:ascii="Times New Roman" w:hAnsi="Times New Roman" w:cs="Times New Roman"/>
        </w:rPr>
        <w:fldChar w:fldCharType="separate"/>
      </w:r>
      <w:r w:rsidRPr="00BE3ECB">
        <w:rPr>
          <w:rFonts w:ascii="Times New Roman" w:eastAsia="Times New Roman" w:hAnsi="Times New Roman" w:cs="Times New Roman"/>
          <w:i/>
          <w:sz w:val="20"/>
          <w:szCs w:val="20"/>
        </w:rPr>
        <w:t>https://www.visainfo.lt/pastoliai-pastoliu-rusys-arveriva-382</w:t>
      </w:r>
    </w:p>
    <w:p w:rsidR="00B52414" w:rsidRPr="00BE3ECB" w:rsidRDefault="00A3198F" w:rsidP="002E24C4">
      <w:pPr>
        <w:widowControl w:val="0"/>
        <w:spacing w:after="0"/>
        <w:rPr>
          <w:rFonts w:ascii="Times New Roman" w:eastAsia="Times New Roman" w:hAnsi="Times New Roman" w:cs="Times New Roman"/>
          <w:sz w:val="24"/>
          <w:szCs w:val="24"/>
        </w:rPr>
      </w:pPr>
      <w:r w:rsidRPr="00BE3ECB">
        <w:rPr>
          <w:rFonts w:ascii="Times New Roman" w:hAnsi="Times New Roman" w:cs="Times New Roman"/>
        </w:rPr>
        <w:fldChar w:fldCharType="end"/>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10 užduotis</w:t>
      </w:r>
      <w:r w:rsidRPr="00BE3ECB">
        <w:rPr>
          <w:rFonts w:ascii="Times New Roman" w:eastAsia="Times New Roman" w:hAnsi="Times New Roman" w:cs="Times New Roman"/>
          <w:sz w:val="24"/>
          <w:szCs w:val="24"/>
        </w:rPr>
        <w:t>. PAŽYMĖKITE NETEISINGĄ TEIGINĮ.</w:t>
      </w:r>
    </w:p>
    <w:p w:rsidR="00B52414" w:rsidRPr="00BE3ECB" w:rsidRDefault="00136D2E" w:rsidP="002E24C4">
      <w:pPr>
        <w:widowControl w:val="0"/>
        <w:numPr>
          <w:ilvl w:val="0"/>
          <w:numId w:val="2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Darbinis pastolių paklotas turi būti žemiau kaip 150 mm nuo mūro paviršiaus.</w:t>
      </w:r>
    </w:p>
    <w:p w:rsidR="00B52414" w:rsidRPr="00BE3ECB" w:rsidRDefault="00136D2E" w:rsidP="002E24C4">
      <w:pPr>
        <w:widowControl w:val="0"/>
        <w:numPr>
          <w:ilvl w:val="0"/>
          <w:numId w:val="2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Darbinis pastolių paklotas turi būti lygus, švarus, neskylėtas.</w:t>
      </w:r>
    </w:p>
    <w:p w:rsidR="00B52414" w:rsidRPr="00BE3ECB" w:rsidRDefault="00136D2E" w:rsidP="002E24C4">
      <w:pPr>
        <w:widowControl w:val="0"/>
        <w:numPr>
          <w:ilvl w:val="0"/>
          <w:numId w:val="2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Darbinis pastolių paklotas turi būti aptvertas.</w:t>
      </w:r>
    </w:p>
    <w:p w:rsidR="00B52414" w:rsidRPr="00BE3ECB" w:rsidRDefault="00136D2E" w:rsidP="002E24C4">
      <w:pPr>
        <w:widowControl w:val="0"/>
        <w:numPr>
          <w:ilvl w:val="0"/>
          <w:numId w:val="2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Darbinis pastolių paklotas gali būti apkrautas didesne apkrova, negu jam nustatyta.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11 užduotis</w:t>
      </w:r>
      <w:r w:rsidRPr="00BE3ECB">
        <w:rPr>
          <w:rFonts w:ascii="Times New Roman" w:eastAsia="Times New Roman" w:hAnsi="Times New Roman" w:cs="Times New Roman"/>
          <w:sz w:val="24"/>
          <w:szCs w:val="24"/>
        </w:rPr>
        <w:t>. PARAŠYKITE PRIE TEIGINIO T - TIESA, ARBA N – NETIESA.</w:t>
      </w:r>
    </w:p>
    <w:p w:rsidR="00B52414" w:rsidRPr="00BE3ECB" w:rsidRDefault="00136D2E" w:rsidP="002E24C4">
      <w:pPr>
        <w:widowControl w:val="0"/>
        <w:numPr>
          <w:ilvl w:val="0"/>
          <w:numId w:val="2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Prieš pradėdamas dirbti mūrininkas turi išklausyti darbų saugos instruktažą.</w:t>
      </w:r>
    </w:p>
    <w:p w:rsidR="00B52414" w:rsidRPr="00BE3ECB" w:rsidRDefault="00136D2E" w:rsidP="002E24C4">
      <w:pPr>
        <w:widowControl w:val="0"/>
        <w:numPr>
          <w:ilvl w:val="0"/>
          <w:numId w:val="2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Tarpas tarp statomo pastato ir pastolių reikalingas, kad pro jį būtų galima nuleisti svambalą vertikalumui tikrinti.</w:t>
      </w:r>
    </w:p>
    <w:p w:rsidR="00B52414" w:rsidRPr="00BE3ECB" w:rsidRDefault="00136D2E" w:rsidP="002E24C4">
      <w:pPr>
        <w:widowControl w:val="0"/>
        <w:numPr>
          <w:ilvl w:val="0"/>
          <w:numId w:val="2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Apsauginiai pastolių stogeliai turi būti siauresni kaip 1,5 m.</w:t>
      </w:r>
    </w:p>
    <w:p w:rsidR="00B52414" w:rsidRPr="00BE3ECB" w:rsidRDefault="00136D2E" w:rsidP="002E24C4">
      <w:pPr>
        <w:widowControl w:val="0"/>
        <w:numPr>
          <w:ilvl w:val="0"/>
          <w:numId w:val="2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Metalinis pastolių paklotas turi būti perforuotas.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12 užduotis</w:t>
      </w:r>
      <w:r w:rsidRPr="00BE3ECB">
        <w:rPr>
          <w:rFonts w:ascii="Times New Roman" w:eastAsia="Times New Roman" w:hAnsi="Times New Roman" w:cs="Times New Roman"/>
          <w:sz w:val="24"/>
          <w:szCs w:val="24"/>
        </w:rPr>
        <w:t xml:space="preserve">. LENTELĖJE PAVAIZDUOTI STROPUOTOJO RANKŲ ŽENKLAI. UŽRAŠYKITE JŲ REIKŠMĘ. </w:t>
      </w:r>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7"/>
        <w:gridCol w:w="3001"/>
        <w:gridCol w:w="4395"/>
        <w:gridCol w:w="1978"/>
      </w:tblGrid>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hd w:val="clear" w:color="auto" w:fill="FFFFFF"/>
              <w:spacing w:after="0"/>
              <w:rPr>
                <w:rFonts w:ascii="Times New Roman" w:eastAsia="Times New Roman" w:hAnsi="Times New Roman" w:cs="Times New Roman"/>
                <w:sz w:val="24"/>
                <w:szCs w:val="24"/>
              </w:rPr>
            </w:pPr>
          </w:p>
        </w:tc>
        <w:tc>
          <w:tcPr>
            <w:tcW w:w="4729" w:type="pct"/>
            <w:gridSpan w:val="3"/>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Bendrieji rankų ženklai</w:t>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PRADŽIA</w:t>
            </w:r>
          </w:p>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Dėmesio</w:t>
            </w:r>
          </w:p>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Nurodymas, kad bus duodamas kitas ženklas</w:t>
            </w: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Rankos ištiestos horizontaliai į šonus pečių lygyje, delnais į priekį</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hd w:val="clear" w:color="auto" w:fill="FFFFFF"/>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010400" cy="720000"/>
                  <wp:effectExtent l="0" t="0" r="0" b="4445"/>
                  <wp:docPr id="88"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2" cstate="print"/>
                          <a:srcRect/>
                          <a:stretch>
                            <a:fillRect/>
                          </a:stretch>
                        </pic:blipFill>
                        <pic:spPr>
                          <a:xfrm>
                            <a:off x="0" y="0"/>
                            <a:ext cx="10104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hd w:val="clear" w:color="auto" w:fill="FFFFFF"/>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Dešinė ranka pakelta į viršų, delnu į priekį</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hd w:val="clear" w:color="auto" w:fill="FFFFFF"/>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508800" cy="720000"/>
                  <wp:effectExtent l="0" t="0" r="5715" b="4445"/>
                  <wp:docPr id="90"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3" cstate="print"/>
                          <a:srcRect/>
                          <a:stretch>
                            <a:fillRect/>
                          </a:stretch>
                        </pic:blipFill>
                        <pic:spPr>
                          <a:xfrm>
                            <a:off x="0" y="0"/>
                            <a:ext cx="5088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hd w:val="clear" w:color="auto" w:fill="FFFFFF"/>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Rankos sulenktos per alkūnes, plaštakos sudėtos kryžmai ties krūtine</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hd w:val="clear" w:color="auto" w:fill="FFFFFF"/>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463200" cy="720000"/>
                  <wp:effectExtent l="0" t="0" r="0" b="4445"/>
                  <wp:docPr id="1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cstate="print"/>
                          <a:srcRect/>
                          <a:stretch>
                            <a:fillRect/>
                          </a:stretch>
                        </pic:blipFill>
                        <pic:spPr>
                          <a:xfrm>
                            <a:off x="0" y="0"/>
                            <a:ext cx="4632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hd w:val="clear" w:color="auto" w:fill="FFFFFF"/>
              <w:spacing w:after="0"/>
              <w:rPr>
                <w:rFonts w:ascii="Times New Roman" w:eastAsia="Times New Roman" w:hAnsi="Times New Roman" w:cs="Times New Roman"/>
                <w:sz w:val="24"/>
                <w:szCs w:val="24"/>
              </w:rPr>
            </w:pPr>
          </w:p>
        </w:tc>
        <w:tc>
          <w:tcPr>
            <w:tcW w:w="4729" w:type="pct"/>
            <w:gridSpan w:val="3"/>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Vertikalus judėjimas</w:t>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hd w:val="clear" w:color="auto" w:fill="FFFFFF"/>
              <w:spacing w:after="0"/>
              <w:jc w:val="both"/>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Dešinė ranka delnu į priekį pakelta į viršų, lėtai daromi sukamieji judesiai</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hd w:val="clear" w:color="auto" w:fill="FFFFFF"/>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600000" cy="900000"/>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cstate="print"/>
                          <a:srcRect/>
                          <a:stretch>
                            <a:fillRect/>
                          </a:stretch>
                        </pic:blipFill>
                        <pic:spPr>
                          <a:xfrm>
                            <a:off x="0" y="0"/>
                            <a:ext cx="600000" cy="90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hd w:val="clear" w:color="auto" w:fill="FFFFFF"/>
              <w:spacing w:after="0"/>
              <w:jc w:val="both"/>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Dešinė ranka nuleista delnu į vidų, lėtai daromi sukamieji judesiai</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hd w:val="clear" w:color="auto" w:fill="FFFFFF"/>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887143" cy="900000"/>
                  <wp:effectExtent l="0" t="0" r="8255" b="0"/>
                  <wp:docPr id="2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cstate="print"/>
                          <a:srcRect/>
                          <a:stretch>
                            <a:fillRect/>
                          </a:stretch>
                        </pic:blipFill>
                        <pic:spPr>
                          <a:xfrm>
                            <a:off x="0" y="0"/>
                            <a:ext cx="887143" cy="90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highlight w:val="yellow"/>
              </w:rPr>
            </w:pPr>
            <w:r w:rsidRPr="00BE3ECB">
              <w:rPr>
                <w:rFonts w:ascii="Times New Roman" w:eastAsia="Times New Roman" w:hAnsi="Times New Roman" w:cs="Times New Roman"/>
                <w:sz w:val="24"/>
                <w:szCs w:val="24"/>
              </w:rPr>
              <w:t>6.</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jc w:val="both"/>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Ištiestomis į priekį rankomis tarp delnų rodomas atstumas</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547200" cy="720000"/>
                  <wp:effectExtent l="0" t="0" r="5715" b="4445"/>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cstate="print"/>
                          <a:srcRect/>
                          <a:stretch>
                            <a:fillRect/>
                          </a:stretch>
                        </pic:blipFill>
                        <pic:spPr>
                          <a:xfrm>
                            <a:off x="0" y="0"/>
                            <a:ext cx="5472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4729" w:type="pct"/>
            <w:gridSpan w:val="3"/>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Horizontalus judėjimas</w:t>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Rankos sulenktos per alkūnes kampu, ištiestos į priekį, delnais į viršų, dilbiais daromi lėti judesiai kūno link</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624000" cy="720000"/>
                  <wp:effectExtent l="0" t="0" r="5080" b="4445"/>
                  <wp:docPr id="2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cstate="print"/>
                          <a:srcRect/>
                          <a:stretch>
                            <a:fillRect/>
                          </a:stretch>
                        </pic:blipFill>
                        <pic:spPr>
                          <a:xfrm>
                            <a:off x="0" y="0"/>
                            <a:ext cx="6240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Rankos sulenktos per alkūnes kampu, delnais į apačią, dilbiais daromi lėti judesiai nuo kūno</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542400" cy="720000"/>
                  <wp:effectExtent l="0" t="0" r="0" b="4445"/>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cstate="print"/>
                          <a:srcRect/>
                          <a:stretch>
                            <a:fillRect/>
                          </a:stretch>
                        </pic:blipFill>
                        <pic:spPr>
                          <a:xfrm>
                            <a:off x="0" y="0"/>
                            <a:ext cx="5424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Dešinė ranka ištiesta peties lygyje, delnu į apačią, daromi nedideli judesiai nurodyta kryptimi</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816000" cy="720000"/>
                  <wp:effectExtent l="0" t="0" r="3175" b="4445"/>
                  <wp:docPr id="2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cstate="print"/>
                          <a:srcRect/>
                          <a:stretch>
                            <a:fillRect/>
                          </a:stretch>
                        </pic:blipFill>
                        <pic:spPr>
                          <a:xfrm>
                            <a:off x="0" y="0"/>
                            <a:ext cx="8160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Kairė ranka ištiesta peties lygyje, delnu į apačią, daromi nedideli judesiai nurodyta kryptimi</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842400" cy="720000"/>
                  <wp:effectExtent l="0" t="0" r="0" b="4445"/>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cstate="print"/>
                          <a:srcRect/>
                          <a:stretch>
                            <a:fillRect/>
                          </a:stretch>
                        </pic:blipFill>
                        <pic:spPr>
                          <a:xfrm>
                            <a:off x="0" y="0"/>
                            <a:ext cx="8424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11.</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Rankos prieš save krūtinės lygyje, delnais į vidų, rodomas horizontalus atstumas</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636000" cy="720000"/>
                  <wp:effectExtent l="0" t="0" r="0" b="4445"/>
                  <wp:docPr id="2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cstate="print"/>
                          <a:srcRect/>
                          <a:stretch>
                            <a:fillRect/>
                          </a:stretch>
                        </pic:blipFill>
                        <pic:spPr>
                          <a:xfrm>
                            <a:off x="0" y="0"/>
                            <a:ext cx="636000" cy="720000"/>
                          </a:xfrm>
                          <a:prstGeom prst="rect">
                            <a:avLst/>
                          </a:prstGeom>
                          <a:ln/>
                        </pic:spPr>
                      </pic:pic>
                    </a:graphicData>
                  </a:graphic>
                </wp:inline>
              </w:drawing>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4729" w:type="pct"/>
            <w:gridSpan w:val="3"/>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Pavojus</w:t>
            </w:r>
          </w:p>
        </w:tc>
      </w:tr>
      <w:tr w:rsidR="00045CAC" w:rsidRPr="00BE3ECB" w:rsidTr="00D72E75">
        <w:trPr>
          <w:trHeight w:val="57"/>
        </w:trPr>
        <w:tc>
          <w:tcPr>
            <w:tcW w:w="271"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w:t>
            </w:r>
          </w:p>
        </w:tc>
        <w:tc>
          <w:tcPr>
            <w:tcW w:w="1514"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rPr>
                <w:rFonts w:ascii="Times New Roman" w:eastAsia="Times New Roman" w:hAnsi="Times New Roman" w:cs="Times New Roman"/>
                <w:sz w:val="24"/>
                <w:szCs w:val="24"/>
              </w:rPr>
            </w:pPr>
          </w:p>
        </w:tc>
        <w:tc>
          <w:tcPr>
            <w:tcW w:w="221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Abi rankos pakeltos į viršų, delnais į priekį</w:t>
            </w:r>
          </w:p>
        </w:tc>
        <w:tc>
          <w:tcPr>
            <w:tcW w:w="998"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590400" cy="720000"/>
                  <wp:effectExtent l="0" t="0" r="635" b="4445"/>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cstate="print"/>
                          <a:srcRect/>
                          <a:stretch>
                            <a:fillRect/>
                          </a:stretch>
                        </pic:blipFill>
                        <pic:spPr>
                          <a:xfrm>
                            <a:off x="0" y="0"/>
                            <a:ext cx="590400" cy="720000"/>
                          </a:xfrm>
                          <a:prstGeom prst="rect">
                            <a:avLst/>
                          </a:prstGeom>
                          <a:ln/>
                        </pic:spPr>
                      </pic:pic>
                    </a:graphicData>
                  </a:graphic>
                </wp:inline>
              </w:drawing>
            </w:r>
          </w:p>
        </w:tc>
      </w:tr>
    </w:tbl>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13 užduotis</w:t>
      </w:r>
      <w:r w:rsidRPr="00BE3ECB">
        <w:rPr>
          <w:rFonts w:ascii="Times New Roman" w:eastAsia="Times New Roman" w:hAnsi="Times New Roman" w:cs="Times New Roman"/>
          <w:sz w:val="24"/>
          <w:szCs w:val="24"/>
          <w:highlight w:val="white"/>
        </w:rPr>
        <w:t>. KOKIOS KONSTRUKCINĖS SCHEMOS PAVAIZDUOTOS A, B, C PAVEIKSLĖLIUOSE IR KAIP VADINASI SKAIČIAIS 1, 2, 3, 4, 5 PAŽYMĖTI ELEMENTAI ?</w:t>
      </w:r>
    </w:p>
    <w:tbl>
      <w:tblPr>
        <w:tblStyle w:val="a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49"/>
        <w:gridCol w:w="3962"/>
      </w:tblGrid>
      <w:tr w:rsidR="00045CAC" w:rsidRPr="00BE3ECB" w:rsidTr="00D72E75">
        <w:trPr>
          <w:trHeight w:val="3640"/>
        </w:trPr>
        <w:tc>
          <w:tcPr>
            <w:tcW w:w="3001"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jc w:val="center"/>
              <w:rPr>
                <w:rFonts w:ascii="Times New Roman" w:eastAsia="Times New Roman" w:hAnsi="Times New Roman" w:cs="Times New Roman"/>
                <w:sz w:val="24"/>
                <w:szCs w:val="24"/>
                <w:highlight w:val="white"/>
                <w:u w:val="single"/>
              </w:rPr>
            </w:pPr>
            <w:r w:rsidRPr="00BE3ECB">
              <w:rPr>
                <w:rFonts w:ascii="Times New Roman" w:hAnsi="Times New Roman" w:cs="Times New Roman"/>
                <w:noProof/>
              </w:rPr>
              <w:drawing>
                <wp:inline distT="0" distB="0" distL="114300" distR="114300">
                  <wp:extent cx="3425780" cy="2880000"/>
                  <wp:effectExtent l="0" t="0" r="3810" b="0"/>
                  <wp:docPr id="9" name="image6.png" descr="http://eductonapps.vsrc.lt/NetMedia.Api/api/Media/GetMedia?id=dc70c734-c6bc-48e2-b312-99b1684c9acf"/>
                  <wp:cNvGraphicFramePr/>
                  <a:graphic xmlns:a="http://schemas.openxmlformats.org/drawingml/2006/main">
                    <a:graphicData uri="http://schemas.openxmlformats.org/drawingml/2006/picture">
                      <pic:pic xmlns:pic="http://schemas.openxmlformats.org/drawingml/2006/picture">
                        <pic:nvPicPr>
                          <pic:cNvPr id="0" name="image6.png" descr="http://eductonapps.vsrc.lt/NetMedia.Api/api/Media/GetMedia?id=dc70c734-c6bc-48e2-b312-99b1684c9acf"/>
                          <pic:cNvPicPr preferRelativeResize="0"/>
                        </pic:nvPicPr>
                        <pic:blipFill>
                          <a:blip r:embed="rId34" cstate="print"/>
                          <a:srcRect/>
                          <a:stretch>
                            <a:fillRect/>
                          </a:stretch>
                        </pic:blipFill>
                        <pic:spPr>
                          <a:xfrm>
                            <a:off x="0" y="0"/>
                            <a:ext cx="3425780" cy="2880000"/>
                          </a:xfrm>
                          <a:prstGeom prst="rect">
                            <a:avLst/>
                          </a:prstGeom>
                          <a:ln/>
                        </pic:spPr>
                      </pic:pic>
                    </a:graphicData>
                  </a:graphic>
                </wp:inline>
              </w:drawing>
            </w:r>
          </w:p>
        </w:tc>
        <w:tc>
          <w:tcPr>
            <w:tcW w:w="1999"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D72E75">
            <w:pPr>
              <w:widowControl w:val="0"/>
              <w:spacing w:after="0" w:line="480" w:lineRule="auto"/>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1. </w:t>
            </w:r>
            <w:r w:rsidR="00A60210" w:rsidRPr="00BE3ECB">
              <w:rPr>
                <w:rFonts w:ascii="Times New Roman" w:eastAsia="Times New Roman" w:hAnsi="Times New Roman" w:cs="Times New Roman"/>
                <w:sz w:val="24"/>
                <w:szCs w:val="24"/>
                <w:highlight w:val="whit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D72E75">
            <w:pPr>
              <w:widowControl w:val="0"/>
              <w:spacing w:after="0" w:line="480" w:lineRule="auto"/>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2. </w:t>
            </w:r>
            <w:r w:rsidR="00A60210" w:rsidRPr="00BE3ECB">
              <w:rPr>
                <w:rFonts w:ascii="Times New Roman" w:eastAsia="Times New Roman" w:hAnsi="Times New Roman" w:cs="Times New Roman"/>
                <w:sz w:val="24"/>
                <w:szCs w:val="24"/>
                <w:highlight w:val="whit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D72E75">
            <w:pPr>
              <w:widowControl w:val="0"/>
              <w:spacing w:after="0" w:line="480" w:lineRule="auto"/>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3. </w:t>
            </w:r>
            <w:r w:rsidR="00A60210" w:rsidRPr="00BE3ECB">
              <w:rPr>
                <w:rFonts w:ascii="Times New Roman" w:eastAsia="Times New Roman" w:hAnsi="Times New Roman" w:cs="Times New Roman"/>
                <w:sz w:val="24"/>
                <w:szCs w:val="24"/>
                <w:highlight w:val="whit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D72E75">
            <w:pPr>
              <w:widowControl w:val="0"/>
              <w:spacing w:after="0" w:line="480" w:lineRule="auto"/>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4. </w:t>
            </w:r>
            <w:r w:rsidR="00A60210" w:rsidRPr="00BE3ECB">
              <w:rPr>
                <w:rFonts w:ascii="Times New Roman" w:eastAsia="Times New Roman" w:hAnsi="Times New Roman" w:cs="Times New Roman"/>
                <w:sz w:val="24"/>
                <w:szCs w:val="24"/>
                <w:highlight w:val="whit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D72E75">
            <w:pPr>
              <w:widowControl w:val="0"/>
              <w:spacing w:after="0" w:line="480" w:lineRule="auto"/>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5. </w:t>
            </w:r>
            <w:r w:rsidR="00A60210" w:rsidRPr="00BE3ECB">
              <w:rPr>
                <w:rFonts w:ascii="Times New Roman" w:eastAsia="Times New Roman" w:hAnsi="Times New Roman" w:cs="Times New Roman"/>
                <w:sz w:val="24"/>
                <w:szCs w:val="24"/>
                <w:highlight w:val="whit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highlight w:val="white"/>
        </w:rPr>
      </w:pPr>
      <w:r w:rsidRPr="00BE3ECB">
        <w:rPr>
          <w:rFonts w:ascii="Times New Roman" w:eastAsia="Times New Roman" w:hAnsi="Times New Roman" w:cs="Times New Roman"/>
          <w:sz w:val="20"/>
          <w:szCs w:val="20"/>
          <w:highlight w:val="white"/>
        </w:rPr>
        <w:t>3 pav.</w:t>
      </w:r>
      <w:r w:rsidRPr="00BE3ECB">
        <w:rPr>
          <w:rFonts w:ascii="Times New Roman" w:eastAsia="Times New Roman" w:hAnsi="Times New Roman" w:cs="Times New Roman"/>
          <w:i/>
          <w:sz w:val="20"/>
          <w:szCs w:val="20"/>
          <w:highlight w:val="white"/>
        </w:rPr>
        <w:t xml:space="preserve"> Pastatų konstrukcinės schemos.</w:t>
      </w:r>
    </w:p>
    <w:p w:rsidR="00B52414" w:rsidRPr="00BE3ECB" w:rsidRDefault="00136D2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highlight w:val="white"/>
        </w:rPr>
        <w:t>Aleksejeva, J. (2015).</w:t>
      </w:r>
      <w:r w:rsidRPr="00BE3ECB">
        <w:rPr>
          <w:rFonts w:ascii="Times New Roman" w:eastAsia="Times New Roman" w:hAnsi="Times New Roman" w:cs="Times New Roman"/>
          <w:i/>
          <w:sz w:val="20"/>
          <w:szCs w:val="20"/>
          <w:highlight w:val="white"/>
        </w:rPr>
        <w:t xml:space="preserve"> Mūrijimo pagrindai. Vadovėlis.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p.29</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35"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14 užduotis</w:t>
      </w:r>
      <w:r w:rsidRPr="00BE3ECB">
        <w:rPr>
          <w:rFonts w:ascii="Times New Roman" w:eastAsia="Times New Roman" w:hAnsi="Times New Roman" w:cs="Times New Roman"/>
          <w:sz w:val="24"/>
          <w:szCs w:val="24"/>
        </w:rPr>
        <w:t>. PAŽYMĖKITE TEISINGĄ ATSAKYMĄ</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 Cokolis – tai ...</w:t>
      </w:r>
    </w:p>
    <w:p w:rsidR="00B52414" w:rsidRPr="00BE3ECB" w:rsidRDefault="00136D2E" w:rsidP="002E24C4">
      <w:pPr>
        <w:widowControl w:val="0"/>
        <w:numPr>
          <w:ilvl w:val="0"/>
          <w:numId w:val="23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Mūro vieta, išsikišusi virš angų;</w:t>
      </w:r>
    </w:p>
    <w:p w:rsidR="00B52414" w:rsidRPr="00BE3ECB" w:rsidRDefault="00136D2E" w:rsidP="002E24C4">
      <w:pPr>
        <w:widowControl w:val="0"/>
        <w:numPr>
          <w:ilvl w:val="0"/>
          <w:numId w:val="23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Viršutinė pamato dalis, iškilusi virš žemės;</w:t>
      </w:r>
    </w:p>
    <w:p w:rsidR="00B52414" w:rsidRPr="00BE3ECB" w:rsidRDefault="00136D2E" w:rsidP="002E24C4">
      <w:pPr>
        <w:widowControl w:val="0"/>
        <w:numPr>
          <w:ilvl w:val="0"/>
          <w:numId w:val="231"/>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rPr>
        <w:t>Konstrukcija virš angos.</w:t>
      </w:r>
    </w:p>
    <w:p w:rsidR="00B52414" w:rsidRPr="00BE3ECB" w:rsidRDefault="00B52414" w:rsidP="002E24C4">
      <w:pPr>
        <w:widowControl w:val="0"/>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2. Piliastras – tai ...</w:t>
      </w:r>
    </w:p>
    <w:p w:rsidR="00B52414" w:rsidRPr="00BE3ECB" w:rsidRDefault="00136D2E" w:rsidP="002E24C4">
      <w:pPr>
        <w:widowControl w:val="0"/>
        <w:numPr>
          <w:ilvl w:val="0"/>
          <w:numId w:val="2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Horizontalus užleidimas, išsikišęs iš plokštumos į išorę;</w:t>
      </w:r>
    </w:p>
    <w:p w:rsidR="00B52414" w:rsidRPr="00BE3ECB" w:rsidRDefault="00136D2E" w:rsidP="002E24C4">
      <w:pPr>
        <w:widowControl w:val="0"/>
        <w:numPr>
          <w:ilvl w:val="0"/>
          <w:numId w:val="2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Mūro dalis, išsikišusi iš visos sienos išorinės plokštumos stačiakampiais stulpais;</w:t>
      </w:r>
    </w:p>
    <w:p w:rsidR="00B52414" w:rsidRPr="00BE3ECB" w:rsidRDefault="00136D2E" w:rsidP="002E24C4">
      <w:pPr>
        <w:widowControl w:val="0"/>
        <w:numPr>
          <w:ilvl w:val="0"/>
          <w:numId w:val="2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Įduba mūro sienoje.</w:t>
      </w:r>
    </w:p>
    <w:p w:rsidR="00B52414" w:rsidRPr="00BE3ECB" w:rsidRDefault="00B52414" w:rsidP="002E24C4">
      <w:pPr>
        <w:widowControl w:val="0"/>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3. Kokios būna perdangos?</w:t>
      </w:r>
    </w:p>
    <w:p w:rsidR="00B52414" w:rsidRPr="00BE3ECB" w:rsidRDefault="00136D2E" w:rsidP="002E24C4">
      <w:pPr>
        <w:widowControl w:val="0"/>
        <w:numPr>
          <w:ilvl w:val="0"/>
          <w:numId w:val="254"/>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Cokolinės, tarpaukštinės, pastogės;</w:t>
      </w:r>
    </w:p>
    <w:p w:rsidR="00B52414" w:rsidRPr="00BE3ECB" w:rsidRDefault="00136D2E" w:rsidP="002E24C4">
      <w:pPr>
        <w:widowControl w:val="0"/>
        <w:numPr>
          <w:ilvl w:val="0"/>
          <w:numId w:val="254"/>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Pirmo, antro, trečio aukšto perdangos;</w:t>
      </w:r>
    </w:p>
    <w:p w:rsidR="00B52414" w:rsidRPr="00BE3ECB" w:rsidRDefault="00136D2E" w:rsidP="002E24C4">
      <w:pPr>
        <w:widowControl w:val="0"/>
        <w:numPr>
          <w:ilvl w:val="0"/>
          <w:numId w:val="254"/>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Vidinės, išorinės perdangos.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4. Kaip vadinami pamatai po sienomis?</w:t>
      </w:r>
    </w:p>
    <w:p w:rsidR="00B52414" w:rsidRPr="00BE3ECB" w:rsidRDefault="00136D2E" w:rsidP="002E24C4">
      <w:pPr>
        <w:widowControl w:val="0"/>
        <w:numPr>
          <w:ilvl w:val="0"/>
          <w:numId w:val="255"/>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Juostiniai;</w:t>
      </w:r>
    </w:p>
    <w:p w:rsidR="00B52414" w:rsidRPr="00BE3ECB" w:rsidRDefault="00136D2E" w:rsidP="002E24C4">
      <w:pPr>
        <w:widowControl w:val="0"/>
        <w:numPr>
          <w:ilvl w:val="0"/>
          <w:numId w:val="255"/>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Poliniai;</w:t>
      </w:r>
    </w:p>
    <w:p w:rsidR="00B52414" w:rsidRPr="00BE3ECB" w:rsidRDefault="00136D2E" w:rsidP="002E24C4">
      <w:pPr>
        <w:widowControl w:val="0"/>
        <w:numPr>
          <w:ilvl w:val="0"/>
          <w:numId w:val="255"/>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lastRenderedPageBreak/>
        <w:t>Stulpiniai.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shd w:val="clear" w:color="auto" w:fill="EEEEEE"/>
        </w:rPr>
      </w:pPr>
      <w:r w:rsidRPr="00BE3ECB">
        <w:rPr>
          <w:rFonts w:ascii="Times New Roman" w:eastAsia="Times New Roman" w:hAnsi="Times New Roman" w:cs="Times New Roman"/>
          <w:sz w:val="24"/>
          <w:szCs w:val="24"/>
          <w:highlight w:val="white"/>
        </w:rPr>
        <w:t>5. Kaip vadinamos patalpos tarp stogo ir viršutinės perdangos?</w:t>
      </w:r>
    </w:p>
    <w:p w:rsidR="00B52414" w:rsidRPr="00BE3ECB" w:rsidRDefault="00136D2E" w:rsidP="002E24C4">
      <w:pPr>
        <w:widowControl w:val="0"/>
        <w:numPr>
          <w:ilvl w:val="0"/>
          <w:numId w:val="256"/>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proofErr w:type="spellStart"/>
      <w:r w:rsidRPr="00BE3ECB">
        <w:rPr>
          <w:rFonts w:ascii="Times New Roman" w:eastAsia="Times New Roman" w:hAnsi="Times New Roman" w:cs="Times New Roman"/>
          <w:sz w:val="24"/>
          <w:szCs w:val="24"/>
          <w:highlight w:val="white"/>
        </w:rPr>
        <w:t>Mansardinėmis</w:t>
      </w:r>
      <w:proofErr w:type="spellEnd"/>
      <w:r w:rsidRPr="00BE3ECB">
        <w:rPr>
          <w:rFonts w:ascii="Times New Roman" w:eastAsia="Times New Roman" w:hAnsi="Times New Roman" w:cs="Times New Roman"/>
          <w:sz w:val="24"/>
          <w:szCs w:val="24"/>
          <w:highlight w:val="white"/>
        </w:rPr>
        <w:t>;</w:t>
      </w:r>
    </w:p>
    <w:p w:rsidR="00B52414" w:rsidRPr="00BE3ECB" w:rsidRDefault="00136D2E" w:rsidP="002E24C4">
      <w:pPr>
        <w:widowControl w:val="0"/>
        <w:numPr>
          <w:ilvl w:val="0"/>
          <w:numId w:val="256"/>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Cokolinėmis;</w:t>
      </w:r>
    </w:p>
    <w:p w:rsidR="00B52414" w:rsidRPr="00BE3ECB" w:rsidRDefault="00136D2E" w:rsidP="002E24C4">
      <w:pPr>
        <w:widowControl w:val="0"/>
        <w:numPr>
          <w:ilvl w:val="0"/>
          <w:numId w:val="256"/>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Tarpaukštinėmis.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6. Kokie pastatai priklauso gamybiniams pastatams?</w:t>
      </w:r>
    </w:p>
    <w:p w:rsidR="00B52414" w:rsidRPr="00BE3ECB" w:rsidRDefault="00136D2E" w:rsidP="002E24C4">
      <w:pPr>
        <w:widowControl w:val="0"/>
        <w:numPr>
          <w:ilvl w:val="0"/>
          <w:numId w:val="257"/>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Parduotuvės, mokyklos, teatras;</w:t>
      </w:r>
    </w:p>
    <w:p w:rsidR="00B52414" w:rsidRPr="00BE3ECB" w:rsidRDefault="00136D2E" w:rsidP="002E24C4">
      <w:pPr>
        <w:widowControl w:val="0"/>
        <w:numPr>
          <w:ilvl w:val="0"/>
          <w:numId w:val="257"/>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Tiltai, bokštai, rezervuarai;</w:t>
      </w:r>
    </w:p>
    <w:p w:rsidR="00B52414" w:rsidRPr="00BE3ECB" w:rsidRDefault="00136D2E" w:rsidP="002E24C4">
      <w:pPr>
        <w:widowControl w:val="0"/>
        <w:numPr>
          <w:ilvl w:val="0"/>
          <w:numId w:val="257"/>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Gamyklos, fabrikai, žemės ūkio pastatai.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7. Kokie statiniai priskiriami inžineriniams statiniams?</w:t>
      </w:r>
    </w:p>
    <w:p w:rsidR="00B52414" w:rsidRPr="00BE3ECB" w:rsidRDefault="00136D2E" w:rsidP="002E24C4">
      <w:pPr>
        <w:widowControl w:val="0"/>
        <w:numPr>
          <w:ilvl w:val="0"/>
          <w:numId w:val="240"/>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Tiltai, tuneliai, bokštai;</w:t>
      </w:r>
    </w:p>
    <w:p w:rsidR="00B52414" w:rsidRPr="00BE3ECB" w:rsidRDefault="00136D2E" w:rsidP="002E24C4">
      <w:pPr>
        <w:widowControl w:val="0"/>
        <w:numPr>
          <w:ilvl w:val="0"/>
          <w:numId w:val="240"/>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Fabrikai, gamyklos, cechai;</w:t>
      </w:r>
    </w:p>
    <w:p w:rsidR="00B52414" w:rsidRPr="00BE3ECB" w:rsidRDefault="00136D2E" w:rsidP="002E24C4">
      <w:pPr>
        <w:widowControl w:val="0"/>
        <w:numPr>
          <w:ilvl w:val="0"/>
          <w:numId w:val="240"/>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Ligoninės, mokyklos, teatrai.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8. Kuris pastato aukštas vadinamas cokoliniu?</w:t>
      </w:r>
    </w:p>
    <w:p w:rsidR="00B52414" w:rsidRPr="00BE3ECB" w:rsidRDefault="00136D2E" w:rsidP="002E24C4">
      <w:pPr>
        <w:widowControl w:val="0"/>
        <w:numPr>
          <w:ilvl w:val="0"/>
          <w:numId w:val="24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Kai </w:t>
      </w:r>
      <w:proofErr w:type="spellStart"/>
      <w:r w:rsidRPr="00BE3ECB">
        <w:rPr>
          <w:rFonts w:ascii="Times New Roman" w:eastAsia="Times New Roman" w:hAnsi="Times New Roman" w:cs="Times New Roman"/>
          <w:sz w:val="24"/>
          <w:szCs w:val="24"/>
          <w:highlight w:val="white"/>
        </w:rPr>
        <w:t>priegrindos</w:t>
      </w:r>
      <w:proofErr w:type="spellEnd"/>
      <w:r w:rsidRPr="00BE3ECB">
        <w:rPr>
          <w:rFonts w:ascii="Times New Roman" w:eastAsia="Times New Roman" w:hAnsi="Times New Roman" w:cs="Times New Roman"/>
          <w:sz w:val="24"/>
          <w:szCs w:val="24"/>
          <w:highlight w:val="white"/>
        </w:rPr>
        <w:t xml:space="preserve"> (žemės paviršiaus) atžvilgiu grindys įgilintos į žemę ne daugiau kaip per pusę patalpos aukščio;</w:t>
      </w:r>
    </w:p>
    <w:p w:rsidR="00B52414" w:rsidRPr="00BE3ECB" w:rsidRDefault="00136D2E" w:rsidP="002E24C4">
      <w:pPr>
        <w:widowControl w:val="0"/>
        <w:numPr>
          <w:ilvl w:val="0"/>
          <w:numId w:val="24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Kai visos patalpos įgilintos į žemę;</w:t>
      </w:r>
    </w:p>
    <w:p w:rsidR="00B52414" w:rsidRPr="00BE3ECB" w:rsidRDefault="00136D2E" w:rsidP="002E24C4">
      <w:pPr>
        <w:widowControl w:val="0"/>
        <w:numPr>
          <w:ilvl w:val="0"/>
          <w:numId w:val="24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Kai grindys </w:t>
      </w:r>
      <w:proofErr w:type="spellStart"/>
      <w:r w:rsidRPr="00BE3ECB">
        <w:rPr>
          <w:rFonts w:ascii="Times New Roman" w:eastAsia="Times New Roman" w:hAnsi="Times New Roman" w:cs="Times New Roman"/>
          <w:sz w:val="24"/>
          <w:szCs w:val="24"/>
          <w:highlight w:val="white"/>
        </w:rPr>
        <w:t>priegrindos</w:t>
      </w:r>
      <w:proofErr w:type="spellEnd"/>
      <w:r w:rsidRPr="00BE3ECB">
        <w:rPr>
          <w:rFonts w:ascii="Times New Roman" w:eastAsia="Times New Roman" w:hAnsi="Times New Roman" w:cs="Times New Roman"/>
          <w:sz w:val="24"/>
          <w:szCs w:val="24"/>
          <w:highlight w:val="white"/>
        </w:rPr>
        <w:t xml:space="preserve"> (žemės paviršiaus) atžvilgiu įgilintos daugiau kaip per pusę patalpos aukščio.</w:t>
      </w:r>
    </w:p>
    <w:p w:rsidR="00B52414" w:rsidRPr="00BE3ECB" w:rsidRDefault="00B52414" w:rsidP="002E24C4">
      <w:pPr>
        <w:widowControl w:val="0"/>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9. Kaip klasifikuojami pastatai pagal sieninių medžiagų rūšį?</w:t>
      </w:r>
    </w:p>
    <w:p w:rsidR="00B52414" w:rsidRPr="00BE3ECB" w:rsidRDefault="00136D2E" w:rsidP="002E24C4">
      <w:pPr>
        <w:widowControl w:val="0"/>
        <w:numPr>
          <w:ilvl w:val="0"/>
          <w:numId w:val="2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Gyvenamieji, visuomeniniai, gamybiniai;</w:t>
      </w:r>
    </w:p>
    <w:p w:rsidR="00B52414" w:rsidRPr="00BE3ECB" w:rsidRDefault="00136D2E" w:rsidP="002E24C4">
      <w:pPr>
        <w:widowControl w:val="0"/>
        <w:numPr>
          <w:ilvl w:val="0"/>
          <w:numId w:val="2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Mūriniai, mediniai, blokiniai, </w:t>
      </w:r>
      <w:proofErr w:type="spellStart"/>
      <w:r w:rsidRPr="00BE3ECB">
        <w:rPr>
          <w:rFonts w:ascii="Times New Roman" w:eastAsia="Times New Roman" w:hAnsi="Times New Roman" w:cs="Times New Roman"/>
          <w:sz w:val="24"/>
          <w:szCs w:val="24"/>
        </w:rPr>
        <w:t>paneliniai</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2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Mažaaukščiai, daugiaaukščiai, aukštybiniai.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10. Kaip vadinama aplink pastatą einanti siaura juosta iš akmenų, betono arba asfaltbetonio, daroma su nuolydžiu nuo pastato?</w:t>
      </w:r>
    </w:p>
    <w:p w:rsidR="00B52414" w:rsidRPr="00BE3ECB" w:rsidRDefault="00136D2E" w:rsidP="002E24C4">
      <w:pPr>
        <w:widowControl w:val="0"/>
        <w:numPr>
          <w:ilvl w:val="0"/>
          <w:numId w:val="246"/>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Cokolis;</w:t>
      </w:r>
    </w:p>
    <w:p w:rsidR="00B52414" w:rsidRPr="00BE3ECB" w:rsidRDefault="00136D2E" w:rsidP="002E24C4">
      <w:pPr>
        <w:widowControl w:val="0"/>
        <w:numPr>
          <w:ilvl w:val="0"/>
          <w:numId w:val="246"/>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proofErr w:type="spellStart"/>
      <w:r w:rsidRPr="00BE3ECB">
        <w:rPr>
          <w:rFonts w:ascii="Times New Roman" w:eastAsia="Times New Roman" w:hAnsi="Times New Roman" w:cs="Times New Roman"/>
          <w:sz w:val="24"/>
          <w:szCs w:val="24"/>
          <w:highlight w:val="white"/>
        </w:rPr>
        <w:t>Priegrinda</w:t>
      </w:r>
      <w:proofErr w:type="spellEnd"/>
      <w:r w:rsidRPr="00BE3ECB">
        <w:rPr>
          <w:rFonts w:ascii="Times New Roman" w:eastAsia="Times New Roman" w:hAnsi="Times New Roman" w:cs="Times New Roman"/>
          <w:sz w:val="24"/>
          <w:szCs w:val="24"/>
          <w:highlight w:val="white"/>
        </w:rPr>
        <w:t>;</w:t>
      </w:r>
    </w:p>
    <w:p w:rsidR="00B52414" w:rsidRPr="00BE3ECB" w:rsidRDefault="00136D2E" w:rsidP="002E24C4">
      <w:pPr>
        <w:widowControl w:val="0"/>
        <w:numPr>
          <w:ilvl w:val="0"/>
          <w:numId w:val="24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Mansarda.</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11. </w:t>
      </w:r>
      <w:proofErr w:type="spellStart"/>
      <w:r w:rsidRPr="00BE3ECB">
        <w:rPr>
          <w:rFonts w:ascii="Times New Roman" w:eastAsia="Times New Roman" w:hAnsi="Times New Roman" w:cs="Times New Roman"/>
          <w:sz w:val="24"/>
          <w:szCs w:val="24"/>
          <w:highlight w:val="white"/>
        </w:rPr>
        <w:t>Kap</w:t>
      </w:r>
      <w:proofErr w:type="spellEnd"/>
      <w:r w:rsidRPr="00BE3ECB">
        <w:rPr>
          <w:rFonts w:ascii="Times New Roman" w:eastAsia="Times New Roman" w:hAnsi="Times New Roman" w:cs="Times New Roman"/>
          <w:sz w:val="24"/>
          <w:szCs w:val="24"/>
          <w:highlight w:val="white"/>
        </w:rPr>
        <w:t xml:space="preserve"> vadinamos betoninės sijos, kurios sujungia visus polius?</w:t>
      </w:r>
    </w:p>
    <w:p w:rsidR="00B52414" w:rsidRPr="00BE3ECB" w:rsidRDefault="00136D2E" w:rsidP="002E24C4">
      <w:pPr>
        <w:widowControl w:val="0"/>
        <w:numPr>
          <w:ilvl w:val="0"/>
          <w:numId w:val="248"/>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proofErr w:type="spellStart"/>
      <w:r w:rsidRPr="00BE3ECB">
        <w:rPr>
          <w:rFonts w:ascii="Times New Roman" w:eastAsia="Times New Roman" w:hAnsi="Times New Roman" w:cs="Times New Roman"/>
          <w:sz w:val="24"/>
          <w:szCs w:val="24"/>
          <w:highlight w:val="white"/>
        </w:rPr>
        <w:t>Rygeliai</w:t>
      </w:r>
      <w:proofErr w:type="spellEnd"/>
      <w:r w:rsidRPr="00BE3ECB">
        <w:rPr>
          <w:rFonts w:ascii="Times New Roman" w:eastAsia="Times New Roman" w:hAnsi="Times New Roman" w:cs="Times New Roman"/>
          <w:sz w:val="24"/>
          <w:szCs w:val="24"/>
          <w:highlight w:val="white"/>
        </w:rPr>
        <w:t>;</w:t>
      </w:r>
    </w:p>
    <w:p w:rsidR="00B52414" w:rsidRPr="00BE3ECB" w:rsidRDefault="00136D2E" w:rsidP="002E24C4">
      <w:pPr>
        <w:widowControl w:val="0"/>
        <w:numPr>
          <w:ilvl w:val="0"/>
          <w:numId w:val="248"/>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proofErr w:type="spellStart"/>
      <w:r w:rsidRPr="00BE3ECB">
        <w:rPr>
          <w:rFonts w:ascii="Times New Roman" w:eastAsia="Times New Roman" w:hAnsi="Times New Roman" w:cs="Times New Roman"/>
          <w:sz w:val="24"/>
          <w:szCs w:val="24"/>
          <w:highlight w:val="white"/>
        </w:rPr>
        <w:t>Rostverkas</w:t>
      </w:r>
      <w:proofErr w:type="spellEnd"/>
      <w:r w:rsidRPr="00BE3ECB">
        <w:rPr>
          <w:rFonts w:ascii="Times New Roman" w:eastAsia="Times New Roman" w:hAnsi="Times New Roman" w:cs="Times New Roman"/>
          <w:sz w:val="24"/>
          <w:szCs w:val="24"/>
          <w:highlight w:val="white"/>
        </w:rPr>
        <w:t>;</w:t>
      </w:r>
    </w:p>
    <w:p w:rsidR="00B52414" w:rsidRPr="00BE3ECB" w:rsidRDefault="00136D2E" w:rsidP="002E24C4">
      <w:pPr>
        <w:widowControl w:val="0"/>
        <w:numPr>
          <w:ilvl w:val="0"/>
          <w:numId w:val="248"/>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Santvara.</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12. Koks turi būti atstumas tarp polių, darant gręžtinius polinius pamatus?</w:t>
      </w:r>
    </w:p>
    <w:p w:rsidR="00B52414" w:rsidRPr="00BE3ECB" w:rsidRDefault="00136D2E" w:rsidP="002E24C4">
      <w:pPr>
        <w:widowControl w:val="0"/>
        <w:numPr>
          <w:ilvl w:val="0"/>
          <w:numId w:val="249"/>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Ne didesnis kaip 2 m;</w:t>
      </w:r>
    </w:p>
    <w:p w:rsidR="00B52414" w:rsidRPr="00BE3ECB" w:rsidRDefault="00136D2E" w:rsidP="002E24C4">
      <w:pPr>
        <w:widowControl w:val="0"/>
        <w:numPr>
          <w:ilvl w:val="0"/>
          <w:numId w:val="249"/>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Didesnis kaip 2 m;</w:t>
      </w:r>
    </w:p>
    <w:p w:rsidR="00B52414" w:rsidRPr="00BE3ECB" w:rsidRDefault="00136D2E" w:rsidP="002E24C4">
      <w:pPr>
        <w:widowControl w:val="0"/>
        <w:numPr>
          <w:ilvl w:val="0"/>
          <w:numId w:val="249"/>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Ne didesnis kaip 3 m.</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13. Kokie darbai priskiriami specialiesiems darbams?</w:t>
      </w:r>
    </w:p>
    <w:p w:rsidR="00B52414" w:rsidRPr="00BE3ECB" w:rsidRDefault="00136D2E" w:rsidP="002E24C4">
      <w:pPr>
        <w:widowControl w:val="0"/>
        <w:numPr>
          <w:ilvl w:val="0"/>
          <w:numId w:val="250"/>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Tinkavimas, dažymas, plytelių klijavimas, </w:t>
      </w:r>
      <w:proofErr w:type="spellStart"/>
      <w:r w:rsidRPr="00BE3ECB">
        <w:rPr>
          <w:rFonts w:ascii="Times New Roman" w:eastAsia="Times New Roman" w:hAnsi="Times New Roman" w:cs="Times New Roman"/>
          <w:sz w:val="24"/>
          <w:szCs w:val="24"/>
          <w:highlight w:val="white"/>
        </w:rPr>
        <w:t>tapetavimas</w:t>
      </w:r>
      <w:proofErr w:type="spellEnd"/>
      <w:r w:rsidRPr="00BE3ECB">
        <w:rPr>
          <w:rFonts w:ascii="Times New Roman" w:eastAsia="Times New Roman" w:hAnsi="Times New Roman" w:cs="Times New Roman"/>
          <w:sz w:val="24"/>
          <w:szCs w:val="24"/>
          <w:highlight w:val="white"/>
        </w:rPr>
        <w:t>;</w:t>
      </w:r>
    </w:p>
    <w:p w:rsidR="00B52414" w:rsidRPr="00BE3ECB" w:rsidRDefault="00136D2E" w:rsidP="002E24C4">
      <w:pPr>
        <w:widowControl w:val="0"/>
        <w:numPr>
          <w:ilvl w:val="0"/>
          <w:numId w:val="250"/>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Klojinių įrengimas, armavimas, skiedinio paruošimas ir betonavimas;</w:t>
      </w:r>
    </w:p>
    <w:p w:rsidR="00B52414" w:rsidRPr="00BE3ECB" w:rsidRDefault="00136D2E" w:rsidP="002E24C4">
      <w:pPr>
        <w:widowControl w:val="0"/>
        <w:numPr>
          <w:ilvl w:val="0"/>
          <w:numId w:val="250"/>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Jėgos, apšvietimo, telefono tinklų, vandentiekio tiesimas, liftų montavimas.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14. Kaip skirstomi visi statybos montavimo darbai?</w:t>
      </w:r>
    </w:p>
    <w:p w:rsidR="00B52414" w:rsidRPr="00BE3ECB" w:rsidRDefault="00136D2E" w:rsidP="002E24C4">
      <w:pPr>
        <w:widowControl w:val="0"/>
        <w:numPr>
          <w:ilvl w:val="0"/>
          <w:numId w:val="271"/>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Mūro darbai, stogo darbai;</w:t>
      </w:r>
    </w:p>
    <w:p w:rsidR="00B52414" w:rsidRPr="00BE3ECB" w:rsidRDefault="00136D2E" w:rsidP="002E24C4">
      <w:pPr>
        <w:widowControl w:val="0"/>
        <w:numPr>
          <w:ilvl w:val="0"/>
          <w:numId w:val="271"/>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Pamatų montavimo ir betonavimo darbai;</w:t>
      </w:r>
    </w:p>
    <w:p w:rsidR="00B52414" w:rsidRPr="00BE3ECB" w:rsidRDefault="00136D2E" w:rsidP="002E24C4">
      <w:pPr>
        <w:widowControl w:val="0"/>
        <w:numPr>
          <w:ilvl w:val="0"/>
          <w:numId w:val="271"/>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Bendrieji statybiniai, specialieji, transporto darbai.</w:t>
      </w:r>
    </w:p>
    <w:p w:rsidR="00B52414" w:rsidRPr="00BE3ECB" w:rsidRDefault="00B52414" w:rsidP="002E24C4">
      <w:pPr>
        <w:widowControl w:val="0"/>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15. Kaip vadinamos išorinės sienos, kai į jas remiasi visos konstrukcijos?</w:t>
      </w:r>
    </w:p>
    <w:p w:rsidR="00B52414" w:rsidRPr="00BE3ECB" w:rsidRDefault="00136D2E" w:rsidP="002E24C4">
      <w:pPr>
        <w:widowControl w:val="0"/>
        <w:numPr>
          <w:ilvl w:val="0"/>
          <w:numId w:val="2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Laikančiosiomis;</w:t>
      </w:r>
    </w:p>
    <w:p w:rsidR="00B52414" w:rsidRPr="00BE3ECB" w:rsidRDefault="00136D2E" w:rsidP="002E24C4">
      <w:pPr>
        <w:widowControl w:val="0"/>
        <w:numPr>
          <w:ilvl w:val="0"/>
          <w:numId w:val="2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Nelaikančiosiomis;</w:t>
      </w:r>
    </w:p>
    <w:p w:rsidR="00B52414" w:rsidRPr="00BE3ECB" w:rsidRDefault="00136D2E" w:rsidP="002E24C4">
      <w:pPr>
        <w:widowControl w:val="0"/>
        <w:numPr>
          <w:ilvl w:val="0"/>
          <w:numId w:val="27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Laikančiosiomis tik savo svorį.</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16. Kaip vadinami pastatai, kai konstrukcijos betonuojamos statybvietėje?</w:t>
      </w:r>
    </w:p>
    <w:p w:rsidR="00B52414" w:rsidRPr="00BE3ECB" w:rsidRDefault="00136D2E" w:rsidP="002E24C4">
      <w:pPr>
        <w:widowControl w:val="0"/>
        <w:numPr>
          <w:ilvl w:val="0"/>
          <w:numId w:val="2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Mūriniais;</w:t>
      </w:r>
    </w:p>
    <w:p w:rsidR="00B52414" w:rsidRPr="00BE3ECB" w:rsidRDefault="00136D2E" w:rsidP="002E24C4">
      <w:pPr>
        <w:widowControl w:val="0"/>
        <w:numPr>
          <w:ilvl w:val="0"/>
          <w:numId w:val="275"/>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Paneliniais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27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Monolitiniais.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hAnsi="Times New Roman" w:cs="Times New Roman"/>
        </w:rPr>
      </w:pPr>
      <w:r w:rsidRPr="00BE3ECB">
        <w:rPr>
          <w:rFonts w:ascii="Times New Roman" w:eastAsia="Times New Roman" w:hAnsi="Times New Roman" w:cs="Times New Roman"/>
          <w:sz w:val="24"/>
          <w:szCs w:val="24"/>
        </w:rPr>
        <w:t>17. Iš kokių elementų susideda šlaitinis stogas?</w:t>
      </w:r>
    </w:p>
    <w:p w:rsidR="00B52414" w:rsidRPr="00BE3ECB" w:rsidRDefault="00136D2E" w:rsidP="002E24C4">
      <w:pPr>
        <w:widowControl w:val="0"/>
        <w:numPr>
          <w:ilvl w:val="0"/>
          <w:numId w:val="2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perdangų, gegnių, hidroizoliacijos;</w:t>
      </w:r>
    </w:p>
    <w:p w:rsidR="00B52414" w:rsidRPr="00BE3ECB" w:rsidRDefault="00136D2E" w:rsidP="002E24C4">
      <w:pPr>
        <w:widowControl w:val="0"/>
        <w:numPr>
          <w:ilvl w:val="0"/>
          <w:numId w:val="2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gegnių, grebėstų, stogo dangos;</w:t>
      </w:r>
    </w:p>
    <w:p w:rsidR="00B52414" w:rsidRPr="00BE3ECB" w:rsidRDefault="00136D2E" w:rsidP="002E24C4">
      <w:pPr>
        <w:widowControl w:val="0"/>
        <w:numPr>
          <w:ilvl w:val="0"/>
          <w:numId w:val="25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perdangos, grebėstų, stogo dangos.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18. Kaip vadinami pastatai, kai visą pastato krūvį laiko kolonų-sijų karkasas ir išorinės laikančios sienos?</w:t>
      </w:r>
    </w:p>
    <w:p w:rsidR="00B52414" w:rsidRPr="00BE3ECB" w:rsidRDefault="00136D2E" w:rsidP="002E24C4">
      <w:pPr>
        <w:widowControl w:val="0"/>
        <w:numPr>
          <w:ilvl w:val="0"/>
          <w:numId w:val="2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Pusiau karkasiniais pastatais;</w:t>
      </w:r>
    </w:p>
    <w:p w:rsidR="00B52414" w:rsidRPr="00BE3ECB" w:rsidRDefault="00136D2E" w:rsidP="002E24C4">
      <w:pPr>
        <w:widowControl w:val="0"/>
        <w:numPr>
          <w:ilvl w:val="0"/>
          <w:numId w:val="2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Nekarkasiniais pastatais;</w:t>
      </w:r>
    </w:p>
    <w:p w:rsidR="00B52414" w:rsidRPr="00BE3ECB" w:rsidRDefault="00136D2E" w:rsidP="002E24C4">
      <w:pPr>
        <w:widowControl w:val="0"/>
        <w:numPr>
          <w:ilvl w:val="0"/>
          <w:numId w:val="2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Karkasiniais pastatais.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15 užduotis</w:t>
      </w:r>
      <w:r w:rsidRPr="00BE3ECB">
        <w:rPr>
          <w:rFonts w:ascii="Times New Roman" w:eastAsia="Times New Roman" w:hAnsi="Times New Roman" w:cs="Times New Roman"/>
          <w:sz w:val="24"/>
          <w:szCs w:val="24"/>
        </w:rPr>
        <w:t>. PAVEIKSLĖLYJE PAVAIZDUOTAS PENKIŲ AUKŠTŲ PASTATO SKERSINIS PJŪVIS. UŽRAŠYKITE PASTATO ELEMENTŲ PAVADINIMUS.</w:t>
      </w:r>
    </w:p>
    <w:tbl>
      <w:tblPr>
        <w:tblStyle w:val="a3"/>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039"/>
      </w:tblGrid>
      <w:tr w:rsidR="00497DD7" w:rsidRPr="00BE3ECB" w:rsidTr="00D72E75">
        <w:tc>
          <w:tcPr>
            <w:tcW w:w="4815" w:type="dxa"/>
            <w:tcBorders>
              <w:top w:val="single" w:sz="4" w:space="0" w:color="000000"/>
              <w:left w:val="single" w:sz="4" w:space="0" w:color="000000"/>
              <w:bottom w:val="single" w:sz="4" w:space="0" w:color="000000"/>
              <w:right w:val="single" w:sz="4" w:space="0" w:color="000000"/>
            </w:tcBorders>
            <w:vAlign w:val="center"/>
          </w:tcPr>
          <w:p w:rsidR="00497DD7" w:rsidRPr="00BE3ECB" w:rsidRDefault="00497DD7" w:rsidP="00D72E75">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398644" cy="3103605"/>
                  <wp:effectExtent l="0" t="0" r="1905" b="1905"/>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print"/>
                          <a:srcRect/>
                          <a:stretch>
                            <a:fillRect/>
                          </a:stretch>
                        </pic:blipFill>
                        <pic:spPr>
                          <a:xfrm>
                            <a:off x="0" y="0"/>
                            <a:ext cx="2407354" cy="3114875"/>
                          </a:xfrm>
                          <a:prstGeom prst="rect">
                            <a:avLst/>
                          </a:prstGeom>
                          <a:ln/>
                        </pic:spPr>
                      </pic:pic>
                    </a:graphicData>
                  </a:graphic>
                </wp:inline>
              </w:drawing>
            </w:r>
          </w:p>
        </w:tc>
        <w:tc>
          <w:tcPr>
            <w:tcW w:w="5039" w:type="dxa"/>
            <w:tcBorders>
              <w:top w:val="single" w:sz="4" w:space="0" w:color="000000"/>
              <w:left w:val="single" w:sz="4" w:space="0" w:color="000000"/>
              <w:bottom w:val="single" w:sz="4" w:space="0" w:color="000000"/>
              <w:right w:val="single" w:sz="4" w:space="0" w:color="000000"/>
            </w:tcBorders>
            <w:vAlign w:val="center"/>
          </w:tcPr>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9.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10.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11.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12.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13.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14.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15.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16.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17.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97DD7" w:rsidRPr="00BE3ECB" w:rsidRDefault="00497DD7" w:rsidP="00D72E75">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18.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 xml:space="preserve">4 pav. </w:t>
      </w:r>
      <w:r w:rsidRPr="00BE3ECB">
        <w:rPr>
          <w:rFonts w:ascii="Times New Roman" w:eastAsia="Times New Roman" w:hAnsi="Times New Roman" w:cs="Times New Roman"/>
          <w:i/>
          <w:sz w:val="20"/>
          <w:szCs w:val="20"/>
        </w:rPr>
        <w:t>Penkių aukštų skersinis pjūvis.</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 Mūrijimo pagrindai.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p.13</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w:t>
      </w:r>
      <w:r w:rsidRPr="00BE3ECB">
        <w:rPr>
          <w:rFonts w:ascii="Times New Roman" w:eastAsia="Times New Roman" w:hAnsi="Times New Roman" w:cs="Times New Roman"/>
          <w:i/>
          <w:sz w:val="20"/>
          <w:szCs w:val="20"/>
        </w:rPr>
        <w:lastRenderedPageBreak/>
        <w:t xml:space="preserve">Prieiga per internetą: </w:t>
      </w:r>
      <w:hyperlink r:id="rId37"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16 užduotis</w:t>
      </w:r>
      <w:r w:rsidRPr="00BE3ECB">
        <w:rPr>
          <w:rFonts w:ascii="Times New Roman" w:eastAsia="Times New Roman" w:hAnsi="Times New Roman" w:cs="Times New Roman"/>
          <w:sz w:val="24"/>
          <w:szCs w:val="24"/>
        </w:rPr>
        <w:t>. PAVEIKSLĖLYJE PAVAIZDUOTI SIENOS ELEMENTAI. UŽRAŠYKITE, KURIUO NUMERIU JIE PAŽYMĖTI</w:t>
      </w:r>
    </w:p>
    <w:tbl>
      <w:tblPr>
        <w:tblStyle w:val="a4"/>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6"/>
        <w:gridCol w:w="4508"/>
      </w:tblGrid>
      <w:tr w:rsidR="00497DD7" w:rsidRPr="00BE3ECB" w:rsidTr="00D72E75">
        <w:tc>
          <w:tcPr>
            <w:tcW w:w="5346" w:type="dxa"/>
            <w:tcBorders>
              <w:top w:val="single" w:sz="4" w:space="0" w:color="000000"/>
              <w:left w:val="single" w:sz="4" w:space="0" w:color="000000"/>
              <w:bottom w:val="single" w:sz="4" w:space="0" w:color="000000"/>
              <w:right w:val="single" w:sz="4" w:space="0" w:color="000000"/>
            </w:tcBorders>
          </w:tcPr>
          <w:p w:rsidR="00497DD7" w:rsidRPr="00BE3ECB" w:rsidRDefault="00497DD7"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hAnsi="Times New Roman" w:cs="Times New Roman"/>
                <w:noProof/>
              </w:rPr>
              <w:drawing>
                <wp:inline distT="0" distB="0" distL="114300" distR="114300">
                  <wp:extent cx="2451600" cy="2520000"/>
                  <wp:effectExtent l="0" t="0" r="6350" b="0"/>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cstate="print"/>
                          <a:srcRect/>
                          <a:stretch>
                            <a:fillRect/>
                          </a:stretch>
                        </pic:blipFill>
                        <pic:spPr>
                          <a:xfrm>
                            <a:off x="0" y="0"/>
                            <a:ext cx="2451600" cy="2520000"/>
                          </a:xfrm>
                          <a:prstGeom prst="rect">
                            <a:avLst/>
                          </a:prstGeom>
                          <a:ln/>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vAlign w:val="center"/>
          </w:tcPr>
          <w:p w:rsidR="00497DD7" w:rsidRPr="00BE3ECB" w:rsidRDefault="00D72E75"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kampinis </w:t>
            </w:r>
            <w:proofErr w:type="spellStart"/>
            <w:r w:rsidR="00497DD7" w:rsidRPr="00BE3ECB">
              <w:rPr>
                <w:rFonts w:ascii="Times New Roman" w:eastAsia="Times New Roman" w:hAnsi="Times New Roman" w:cs="Times New Roman"/>
                <w:sz w:val="24"/>
                <w:szCs w:val="24"/>
              </w:rPr>
              <w:t>tarpuangis</w:t>
            </w:r>
            <w:proofErr w:type="spellEnd"/>
          </w:p>
          <w:p w:rsidR="00497DD7" w:rsidRPr="00BE3ECB" w:rsidRDefault="00D72E75"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virš durų angos karnizas (</w:t>
            </w:r>
            <w:proofErr w:type="spellStart"/>
            <w:r w:rsidR="00497DD7" w:rsidRPr="00BE3ECB">
              <w:rPr>
                <w:rFonts w:ascii="Times New Roman" w:eastAsia="Times New Roman" w:hAnsi="Times New Roman" w:cs="Times New Roman"/>
                <w:sz w:val="24"/>
                <w:szCs w:val="24"/>
              </w:rPr>
              <w:t>sandrikas</w:t>
            </w:r>
            <w:proofErr w:type="spellEnd"/>
            <w:r w:rsidR="00497DD7" w:rsidRPr="00BE3ECB">
              <w:rPr>
                <w:rFonts w:ascii="Times New Roman" w:eastAsia="Times New Roman" w:hAnsi="Times New Roman" w:cs="Times New Roman"/>
                <w:sz w:val="24"/>
                <w:szCs w:val="24"/>
              </w:rPr>
              <w:t>)</w:t>
            </w:r>
          </w:p>
          <w:p w:rsidR="00497DD7" w:rsidRPr="00BE3ECB" w:rsidRDefault="00D72E75"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cokolis</w:t>
            </w:r>
          </w:p>
          <w:p w:rsidR="00497DD7" w:rsidRPr="00BE3ECB" w:rsidRDefault="00D72E75"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vainikinis karnizas</w:t>
            </w:r>
          </w:p>
          <w:p w:rsidR="00497DD7" w:rsidRPr="00BE3ECB" w:rsidRDefault="00D72E75"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tarpinis karnizas (juostelė)</w:t>
            </w:r>
          </w:p>
          <w:p w:rsidR="00497DD7" w:rsidRPr="00BE3ECB" w:rsidRDefault="00D72E75"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w:t>
            </w:r>
            <w:proofErr w:type="spellStart"/>
            <w:r w:rsidR="00497DD7" w:rsidRPr="00BE3ECB">
              <w:rPr>
                <w:rFonts w:ascii="Times New Roman" w:eastAsia="Times New Roman" w:hAnsi="Times New Roman" w:cs="Times New Roman"/>
                <w:sz w:val="24"/>
                <w:szCs w:val="24"/>
              </w:rPr>
              <w:t>tarpuangis</w:t>
            </w:r>
            <w:proofErr w:type="spellEnd"/>
          </w:p>
          <w:p w:rsidR="00497DD7" w:rsidRPr="00BE3ECB" w:rsidRDefault="00D72E75" w:rsidP="00D72E75">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lango anga</w:t>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5 pav</w:t>
      </w:r>
      <w:r w:rsidRPr="00BE3ECB">
        <w:rPr>
          <w:rFonts w:ascii="Times New Roman" w:eastAsia="Times New Roman" w:hAnsi="Times New Roman" w:cs="Times New Roman"/>
          <w:i/>
          <w:sz w:val="20"/>
          <w:szCs w:val="20"/>
        </w:rPr>
        <w:t>. Pagrindiniai sienos elementai</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 Mūrijimo pagrindai. Vadovėlis.</w:t>
      </w:r>
      <w:r w:rsidR="00497DD7" w:rsidRPr="00BE3ECB">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p.20</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39"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17 užduotis</w:t>
      </w:r>
      <w:r w:rsidRPr="00BE3ECB">
        <w:rPr>
          <w:rFonts w:ascii="Times New Roman" w:eastAsia="Times New Roman" w:hAnsi="Times New Roman" w:cs="Times New Roman"/>
          <w:sz w:val="24"/>
          <w:szCs w:val="24"/>
        </w:rPr>
        <w:t>. ATSAKYKITE Į KLAUSIMUS</w:t>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Kokios yra konstrukcinės pastatų schemos?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Kas sudaro pastato karkasą?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Kokie pamatai daromi po kolonomis?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Nuo ko priklauso pamatų pasirinkimas statant pastatą?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Kas vadinama sienos dalis tarp angų?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Iš kokių elementų susideda šlaitinis stogas?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Kaip vadinama uždara erdvė tarp stogo ir viršutinės perdangos?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Kokios sienos vadinamos laikančiosiomis?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Kaip skirstomos perdangos pagal funkcinius požymius?</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Kas yra sąrama ir kurioje pastato vietoje įrengiama sąrama?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18 užduotis</w:t>
      </w:r>
      <w:r w:rsidRPr="00BE3ECB">
        <w:rPr>
          <w:rFonts w:ascii="Times New Roman" w:eastAsia="Times New Roman" w:hAnsi="Times New Roman" w:cs="Times New Roman"/>
          <w:b/>
          <w:sz w:val="24"/>
          <w:szCs w:val="24"/>
        </w:rPr>
        <w:t xml:space="preserve">. </w:t>
      </w:r>
      <w:r w:rsidRPr="00BE3ECB">
        <w:rPr>
          <w:rFonts w:ascii="Times New Roman" w:eastAsia="Times New Roman" w:hAnsi="Times New Roman" w:cs="Times New Roman"/>
          <w:sz w:val="24"/>
          <w:szCs w:val="24"/>
          <w:highlight w:val="white"/>
        </w:rPr>
        <w:t>KOKIE MATMENYS, NURODOMI PASTATO PLANUOSE, PAŽYMĖTI SKAIČIAIS?</w:t>
      </w:r>
    </w:p>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543175" cy="1905000"/>
            <wp:effectExtent l="0" t="0" r="0" b="0"/>
            <wp:docPr id="12" name="image13.png" descr="http://eductonapps.vsrc.lt/NetMedia.Api/api/Media/GetThumbnail?id=a3135a79-162d-445d-8a1e-5b206d833993"/>
            <wp:cNvGraphicFramePr/>
            <a:graphic xmlns:a="http://schemas.openxmlformats.org/drawingml/2006/main">
              <a:graphicData uri="http://schemas.openxmlformats.org/drawingml/2006/picture">
                <pic:pic xmlns:pic="http://schemas.openxmlformats.org/drawingml/2006/picture">
                  <pic:nvPicPr>
                    <pic:cNvPr id="0" name="image13.png" descr="http://eductonapps.vsrc.lt/NetMedia.Api/api/Media/GetThumbnail?id=a3135a79-162d-445d-8a1e-5b206d833993"/>
                    <pic:cNvPicPr preferRelativeResize="0"/>
                  </pic:nvPicPr>
                  <pic:blipFill>
                    <a:blip r:embed="rId40" cstate="print"/>
                    <a:srcRect/>
                    <a:stretch>
                      <a:fillRect/>
                    </a:stretch>
                  </pic:blipFill>
                  <pic:spPr>
                    <a:xfrm>
                      <a:off x="0" y="0"/>
                      <a:ext cx="2543175" cy="1905000"/>
                    </a:xfrm>
                    <a:prstGeom prst="rect">
                      <a:avLst/>
                    </a:prstGeom>
                    <a:ln/>
                  </pic:spPr>
                </pic:pic>
              </a:graphicData>
            </a:graphic>
          </wp:inline>
        </w:drawing>
      </w:r>
    </w:p>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6 pav.</w:t>
      </w:r>
      <w:r w:rsidRPr="00BE3ECB">
        <w:rPr>
          <w:rFonts w:ascii="Times New Roman" w:eastAsia="Times New Roman" w:hAnsi="Times New Roman" w:cs="Times New Roman"/>
          <w:i/>
          <w:sz w:val="24"/>
          <w:szCs w:val="24"/>
        </w:rPr>
        <w:t xml:space="preserve"> </w:t>
      </w:r>
      <w:r w:rsidR="00910B0E" w:rsidRPr="00BE3ECB">
        <w:rPr>
          <w:rFonts w:ascii="Times New Roman" w:eastAsia="Times New Roman" w:hAnsi="Times New Roman" w:cs="Times New Roman"/>
          <w:i/>
          <w:sz w:val="20"/>
          <w:szCs w:val="20"/>
        </w:rPr>
        <w:t>Pastato plano fragmentas.</w:t>
      </w:r>
    </w:p>
    <w:p w:rsidR="00497DD7" w:rsidRPr="00BE3ECB" w:rsidRDefault="00910B0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lastRenderedPageBreak/>
        <w:t xml:space="preserve">Mickevičius, V., Januševičius V. ir </w:t>
      </w:r>
      <w:proofErr w:type="spellStart"/>
      <w:r w:rsidRPr="00BE3ECB">
        <w:rPr>
          <w:rFonts w:ascii="Times New Roman" w:eastAsia="Times New Roman" w:hAnsi="Times New Roman" w:cs="Times New Roman"/>
          <w:sz w:val="20"/>
          <w:szCs w:val="20"/>
        </w:rPr>
        <w:t>Grigorjev</w:t>
      </w:r>
      <w:proofErr w:type="spellEnd"/>
      <w:r w:rsidRPr="00BE3ECB">
        <w:rPr>
          <w:rFonts w:ascii="Times New Roman" w:eastAsia="Times New Roman" w:hAnsi="Times New Roman" w:cs="Times New Roman"/>
          <w:sz w:val="20"/>
          <w:szCs w:val="20"/>
        </w:rPr>
        <w:t xml:space="preserve"> I. (2001).</w:t>
      </w:r>
    </w:p>
    <w:p w:rsidR="00910B0E" w:rsidRPr="00BE3ECB" w:rsidRDefault="00910B0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i/>
          <w:sz w:val="20"/>
          <w:szCs w:val="20"/>
        </w:rPr>
        <w:t>Inžinerinė grafika statybininkams, Vadovėlis</w:t>
      </w:r>
      <w:r w:rsidRPr="00BE3ECB">
        <w:rPr>
          <w:rFonts w:ascii="Times New Roman" w:eastAsia="Times New Roman" w:hAnsi="Times New Roman" w:cs="Times New Roman"/>
          <w:sz w:val="20"/>
          <w:szCs w:val="20"/>
        </w:rPr>
        <w:t>.</w:t>
      </w:r>
      <w:r w:rsidR="00497DD7" w:rsidRPr="00BE3ECB">
        <w:rPr>
          <w:rFonts w:ascii="Times New Roman" w:eastAsia="Times New Roman" w:hAnsi="Times New Roman" w:cs="Times New Roman"/>
          <w:sz w:val="20"/>
          <w:szCs w:val="20"/>
        </w:rPr>
        <w:t xml:space="preserve"> </w:t>
      </w:r>
      <w:r w:rsidRPr="00BE3ECB">
        <w:rPr>
          <w:rFonts w:ascii="Times New Roman" w:eastAsia="Times New Roman" w:hAnsi="Times New Roman" w:cs="Times New Roman"/>
          <w:sz w:val="20"/>
          <w:szCs w:val="20"/>
        </w:rPr>
        <w:t>Vilnius:</w:t>
      </w:r>
      <w:r w:rsidR="00497DD7" w:rsidRPr="00BE3ECB">
        <w:rPr>
          <w:rFonts w:ascii="Times New Roman" w:eastAsia="Times New Roman" w:hAnsi="Times New Roman" w:cs="Times New Roman"/>
          <w:sz w:val="20"/>
          <w:szCs w:val="20"/>
        </w:rPr>
        <w:t xml:space="preserve"> </w:t>
      </w:r>
      <w:r w:rsidRPr="00BE3ECB">
        <w:rPr>
          <w:rFonts w:ascii="Times New Roman" w:eastAsia="Times New Roman" w:hAnsi="Times New Roman" w:cs="Times New Roman"/>
          <w:sz w:val="20"/>
          <w:szCs w:val="20"/>
        </w:rPr>
        <w:t>Žygimantų spaustuvė, p. 65</w:t>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A85794" w:rsidRPr="00BE3ECB" w:rsidRDefault="00A8579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19 užduotis.</w:t>
      </w:r>
      <w:r w:rsidRPr="00BE3ECB">
        <w:rPr>
          <w:rFonts w:ascii="Times New Roman" w:eastAsia="Times New Roman" w:hAnsi="Times New Roman" w:cs="Times New Roman"/>
          <w:sz w:val="24"/>
          <w:szCs w:val="24"/>
          <w:highlight w:val="white"/>
        </w:rPr>
        <w:t xml:space="preserve"> KOKIŲ PASTATO ELEMENTŲ SUTARTINIAI ŽENKLAI PARODYTI PAVEIKSLĖLIUOSE? (Atsakymus sudėliokite eilės tvarka)</w:t>
      </w:r>
    </w:p>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3963600" cy="1440000"/>
            <wp:effectExtent l="0" t="0" r="0" b="8255"/>
            <wp:docPr id="13" name="image5.png" descr="http://eductonapps.vsrc.lt/NetMedia.Api/api/Media/GetThumbnail?id=ec61d92c-9a3c-477e-be35-fb7ceb08d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http://eductonapps.vsrc.lt/NetMedia.Api/api/Media/GetThumbnail?id=ec61d92c-9a3c-477e-be35-fb7ceb08d953"/>
                    <pic:cNvPicPr preferRelativeResize="0"/>
                  </pic:nvPicPr>
                  <pic:blipFill>
                    <a:blip r:embed="rId41" cstate="print"/>
                    <a:srcRect/>
                    <a:stretch>
                      <a:fillRect/>
                    </a:stretch>
                  </pic:blipFill>
                  <pic:spPr>
                    <a:xfrm>
                      <a:off x="0" y="0"/>
                      <a:ext cx="3963600" cy="1440000"/>
                    </a:xfrm>
                    <a:prstGeom prst="rect">
                      <a:avLst/>
                    </a:prstGeom>
                    <a:ln/>
                  </pic:spPr>
                </pic:pic>
              </a:graphicData>
            </a:graphic>
          </wp:inline>
        </w:drawing>
      </w:r>
    </w:p>
    <w:p w:rsidR="000F513D"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7 pav.</w:t>
      </w:r>
      <w:r w:rsidRPr="00BE3ECB">
        <w:rPr>
          <w:rFonts w:ascii="Times New Roman" w:eastAsia="Times New Roman" w:hAnsi="Times New Roman" w:cs="Times New Roman"/>
          <w:i/>
          <w:sz w:val="20"/>
          <w:szCs w:val="20"/>
        </w:rPr>
        <w:t xml:space="preserve"> </w:t>
      </w:r>
      <w:r w:rsidR="000F513D" w:rsidRPr="00BE3ECB">
        <w:rPr>
          <w:rFonts w:ascii="Times New Roman" w:eastAsia="Times New Roman" w:hAnsi="Times New Roman" w:cs="Times New Roman"/>
          <w:i/>
          <w:sz w:val="20"/>
          <w:szCs w:val="20"/>
        </w:rPr>
        <w:t>Sutartiniai žymėjimai brėžiniuose.</w:t>
      </w:r>
    </w:p>
    <w:p w:rsidR="00B52414" w:rsidRDefault="000F513D" w:rsidP="002E24C4">
      <w:pPr>
        <w:widowControl w:val="0"/>
        <w:pBdr>
          <w:top w:val="nil"/>
          <w:left w:val="nil"/>
          <w:bottom w:val="nil"/>
          <w:right w:val="nil"/>
          <w:between w:val="nil"/>
        </w:pBdr>
        <w:spacing w:after="0"/>
        <w:jc w:val="center"/>
        <w:rPr>
          <w:rFonts w:ascii="Times New Roman" w:eastAsia="Times New Roman" w:hAnsi="Times New Roman" w:cs="Times New Roman"/>
          <w:i/>
          <w:sz w:val="20"/>
          <w:szCs w:val="20"/>
        </w:rPr>
      </w:pPr>
      <w:proofErr w:type="spellStart"/>
      <w:r w:rsidRPr="00BE3ECB">
        <w:rPr>
          <w:rFonts w:ascii="Times New Roman" w:eastAsia="Times New Roman" w:hAnsi="Times New Roman" w:cs="Times New Roman"/>
          <w:sz w:val="20"/>
          <w:szCs w:val="20"/>
        </w:rPr>
        <w:t>Juodagalvienė</w:t>
      </w:r>
      <w:proofErr w:type="spellEnd"/>
      <w:r w:rsidRPr="00BE3ECB">
        <w:rPr>
          <w:rFonts w:ascii="Times New Roman" w:eastAsia="Times New Roman" w:hAnsi="Times New Roman" w:cs="Times New Roman"/>
          <w:sz w:val="20"/>
          <w:szCs w:val="20"/>
        </w:rPr>
        <w:t xml:space="preserve">, B., Gerdžiūnas, P., Kvietkauskas, R. </w:t>
      </w:r>
      <w:r w:rsidR="00910B0E" w:rsidRPr="00BE3ECB">
        <w:rPr>
          <w:rFonts w:ascii="Times New Roman" w:eastAsia="Times New Roman" w:hAnsi="Times New Roman" w:cs="Times New Roman"/>
          <w:sz w:val="20"/>
          <w:szCs w:val="20"/>
        </w:rPr>
        <w:t xml:space="preserve">(2001). </w:t>
      </w:r>
      <w:r w:rsidRPr="00BE3ECB">
        <w:rPr>
          <w:rFonts w:ascii="Times New Roman" w:eastAsia="Times New Roman" w:hAnsi="Times New Roman" w:cs="Times New Roman"/>
          <w:i/>
          <w:sz w:val="20"/>
          <w:szCs w:val="20"/>
        </w:rPr>
        <w:t>Statybinė braižyba. Užduotys ir metodikos nurodymai</w:t>
      </w:r>
      <w:r w:rsidRPr="00BE3ECB">
        <w:rPr>
          <w:rFonts w:ascii="Times New Roman" w:eastAsia="Times New Roman" w:hAnsi="Times New Roman" w:cs="Times New Roman"/>
          <w:sz w:val="20"/>
          <w:szCs w:val="20"/>
        </w:rPr>
        <w:t>. Vilnius: Technika, p.12</w:t>
      </w:r>
      <w:r w:rsidR="00136D2E" w:rsidRPr="00BE3ECB">
        <w:rPr>
          <w:rFonts w:ascii="Times New Roman" w:eastAsia="Times New Roman" w:hAnsi="Times New Roman" w:cs="Times New Roman"/>
          <w:i/>
          <w:sz w:val="20"/>
          <w:szCs w:val="20"/>
        </w:rPr>
        <w:t>, p.21-22</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siena, apatinis </w:t>
      </w:r>
      <w:proofErr w:type="spellStart"/>
      <w:r w:rsidRPr="00BE3ECB">
        <w:rPr>
          <w:rFonts w:ascii="Times New Roman" w:eastAsia="Times New Roman" w:hAnsi="Times New Roman" w:cs="Times New Roman"/>
          <w:sz w:val="24"/>
          <w:szCs w:val="24"/>
          <w:highlight w:val="white"/>
        </w:rPr>
        <w:t>laiptatakis</w:t>
      </w:r>
      <w:proofErr w:type="spellEnd"/>
      <w:r w:rsidRPr="00BE3ECB">
        <w:rPr>
          <w:rFonts w:ascii="Times New Roman" w:eastAsia="Times New Roman" w:hAnsi="Times New Roman" w:cs="Times New Roman"/>
          <w:sz w:val="24"/>
          <w:szCs w:val="24"/>
          <w:highlight w:val="white"/>
        </w:rPr>
        <w:t xml:space="preserve">, lango anga be užkaitų, </w:t>
      </w:r>
      <w:proofErr w:type="spellStart"/>
      <w:r w:rsidRPr="00BE3ECB">
        <w:rPr>
          <w:rFonts w:ascii="Times New Roman" w:eastAsia="Times New Roman" w:hAnsi="Times New Roman" w:cs="Times New Roman"/>
          <w:sz w:val="24"/>
          <w:szCs w:val="24"/>
          <w:highlight w:val="white"/>
        </w:rPr>
        <w:t>vienvėrės</w:t>
      </w:r>
      <w:proofErr w:type="spellEnd"/>
      <w:r w:rsidRPr="00BE3ECB">
        <w:rPr>
          <w:rFonts w:ascii="Times New Roman" w:eastAsia="Times New Roman" w:hAnsi="Times New Roman" w:cs="Times New Roman"/>
          <w:sz w:val="24"/>
          <w:szCs w:val="24"/>
          <w:highlight w:val="white"/>
        </w:rPr>
        <w:t xml:space="preserve"> dešininės durys, dvivėrės durys, lango anga su užkaitais, dūmtraukio kanalai, anga nesiekianti grindų</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20 užduotis</w:t>
      </w:r>
      <w:r w:rsidRPr="00BE3ECB">
        <w:rPr>
          <w:rFonts w:ascii="Times New Roman" w:eastAsia="Times New Roman" w:hAnsi="Times New Roman" w:cs="Times New Roman"/>
          <w:sz w:val="24"/>
          <w:szCs w:val="24"/>
          <w:highlight w:val="white"/>
        </w:rPr>
        <w:t>. ŽEMIAU IŠVARDYTI MEDŽIAGŲ SUTARTINIAI ŽENKLAI. KOKIE SUTARTINIAI MEDŽIAGŲ ŽENKLAI PARODYTI? (Atsakymus sudėliokite eilės tvarka)</w:t>
      </w:r>
    </w:p>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3718800" cy="1440000"/>
            <wp:effectExtent l="0" t="0" r="0" b="8255"/>
            <wp:docPr id="14" name="image14.png" descr="http://eductonapps.vsrc.lt/NetMedia.Api/api/Media/GetThumbnail?id=e79441a1-0f82-4622-a110-fcaf0075f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http://eductonapps.vsrc.lt/NetMedia.Api/api/Media/GetThumbnail?id=e79441a1-0f82-4622-a110-fcaf0075fb4f"/>
                    <pic:cNvPicPr preferRelativeResize="0"/>
                  </pic:nvPicPr>
                  <pic:blipFill>
                    <a:blip r:embed="rId42" cstate="print"/>
                    <a:srcRect/>
                    <a:stretch>
                      <a:fillRect/>
                    </a:stretch>
                  </pic:blipFill>
                  <pic:spPr>
                    <a:xfrm>
                      <a:off x="0" y="0"/>
                      <a:ext cx="3718800" cy="1440000"/>
                    </a:xfrm>
                    <a:prstGeom prst="rect">
                      <a:avLst/>
                    </a:prstGeom>
                    <a:ln/>
                  </pic:spPr>
                </pic:pic>
              </a:graphicData>
            </a:graphic>
          </wp:inline>
        </w:drawing>
      </w:r>
    </w:p>
    <w:p w:rsidR="000F513D" w:rsidRPr="00BE3ECB" w:rsidRDefault="000F513D"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8 pav</w:t>
      </w:r>
      <w:r w:rsidR="005D41C5">
        <w:rPr>
          <w:rFonts w:ascii="Times New Roman" w:eastAsia="Times New Roman" w:hAnsi="Times New Roman" w:cs="Times New Roman"/>
          <w:sz w:val="20"/>
          <w:szCs w:val="20"/>
        </w:rPr>
        <w:t>.</w:t>
      </w:r>
      <w:r w:rsidRPr="00BE3ECB">
        <w:rPr>
          <w:rFonts w:ascii="Times New Roman" w:eastAsia="Times New Roman" w:hAnsi="Times New Roman" w:cs="Times New Roman"/>
          <w:i/>
          <w:sz w:val="20"/>
          <w:szCs w:val="20"/>
        </w:rPr>
        <w:t xml:space="preserve"> Sutartiniai žymėjimai brėžiniuose.</w:t>
      </w:r>
    </w:p>
    <w:p w:rsidR="000F513D" w:rsidRPr="00BE3ECB" w:rsidRDefault="000F513D" w:rsidP="002E24C4">
      <w:pPr>
        <w:widowControl w:val="0"/>
        <w:spacing w:after="0"/>
        <w:jc w:val="center"/>
        <w:rPr>
          <w:rFonts w:ascii="Times New Roman" w:eastAsia="Times New Roman" w:hAnsi="Times New Roman" w:cs="Times New Roman"/>
          <w:i/>
          <w:sz w:val="20"/>
          <w:szCs w:val="20"/>
        </w:rPr>
      </w:pPr>
      <w:proofErr w:type="spellStart"/>
      <w:r w:rsidRPr="00BE3ECB">
        <w:rPr>
          <w:rFonts w:ascii="Times New Roman" w:eastAsia="Times New Roman" w:hAnsi="Times New Roman" w:cs="Times New Roman"/>
          <w:sz w:val="20"/>
          <w:szCs w:val="20"/>
        </w:rPr>
        <w:t>Juodagalvienė</w:t>
      </w:r>
      <w:proofErr w:type="spellEnd"/>
      <w:r w:rsidRPr="00BE3ECB">
        <w:rPr>
          <w:rFonts w:ascii="Times New Roman" w:eastAsia="Times New Roman" w:hAnsi="Times New Roman" w:cs="Times New Roman"/>
          <w:sz w:val="20"/>
          <w:szCs w:val="20"/>
        </w:rPr>
        <w:t>, B., Gerdžiūnas, P., Kvietkauskas, R.</w:t>
      </w:r>
      <w:r w:rsidR="00910B0E" w:rsidRPr="00BE3ECB">
        <w:rPr>
          <w:rFonts w:ascii="Times New Roman" w:eastAsia="Times New Roman" w:hAnsi="Times New Roman" w:cs="Times New Roman"/>
          <w:sz w:val="20"/>
          <w:szCs w:val="20"/>
        </w:rPr>
        <w:t xml:space="preserve"> (2001</w:t>
      </w:r>
      <w:r w:rsidR="00910B0E" w:rsidRPr="00BE3ECB">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i/>
          <w:sz w:val="20"/>
          <w:szCs w:val="20"/>
        </w:rPr>
        <w:t>Statybinė braižyba. Užduotys ir metodikos nurodymai. Vilnius: Technika, p.12</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Plytų mūras, gelžbetonis, pjūvio plotas, betonas, termoizoliacinė medžiaga, mediena, smėlis, gruntas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21 užduotis.</w:t>
      </w:r>
      <w:r w:rsidRPr="00BE3ECB">
        <w:rPr>
          <w:rFonts w:ascii="Times New Roman" w:eastAsia="Times New Roman" w:hAnsi="Times New Roman" w:cs="Times New Roman"/>
          <w:sz w:val="24"/>
          <w:szCs w:val="24"/>
        </w:rPr>
        <w:t xml:space="preserve"> PATEIKTI BRĖŽINIŲ FORMATAI. PAGAL MATMENIS NUSTATYKITE FORMATO ŽYMĖJIMĄ IR UŽRAŠYKITE ŠALIA MATMENŲ</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297 x 210</w:t>
      </w:r>
      <w:r w:rsidR="00D157DF"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297 x 420</w:t>
      </w:r>
      <w:r w:rsidR="00D157DF"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594 x 420</w:t>
      </w:r>
      <w:r w:rsidR="00D157DF"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594 x 841</w:t>
      </w:r>
      <w:r w:rsidR="00D157DF"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1189 x 841</w:t>
      </w:r>
      <w:r w:rsidR="00D157DF"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22 užduotis</w:t>
      </w:r>
      <w:r w:rsidRPr="00BE3ECB">
        <w:rPr>
          <w:rFonts w:ascii="Times New Roman" w:eastAsia="Times New Roman" w:hAnsi="Times New Roman" w:cs="Times New Roman"/>
          <w:sz w:val="24"/>
          <w:szCs w:val="24"/>
          <w:highlight w:val="white"/>
        </w:rPr>
        <w:t>. SUDĖLIOKITE PAGAL EILIŠKUMĄ IŠVARDINTAS STATINIO PROJEKTO DALIS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vidaus inžinerinės įrangos brėžiniai,</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aiškinamasis raštas,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architektūrinės dalies brėžiniai,</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aplinkos apsaugos statybos metu brėžiniai,</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priešgaisriniam saugumui užtikrinti aprašas,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lauko inžinerinės įrangos brėžiniai,</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statinio techniniai duomenys,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konstrukcinės dalies brėžiniai</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5.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6.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7.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8.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23 užduotis. </w:t>
      </w:r>
      <w:r w:rsidRPr="00BE3ECB">
        <w:rPr>
          <w:rFonts w:ascii="Times New Roman" w:eastAsia="Times New Roman" w:hAnsi="Times New Roman" w:cs="Times New Roman"/>
          <w:sz w:val="24"/>
          <w:szCs w:val="24"/>
        </w:rPr>
        <w:t>PAŽYMĖKITE TEISINGĄ ATSAKYMĄ</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Statybiniuose brėžiniuose patalpos aukštį nusako:</w:t>
      </w:r>
    </w:p>
    <w:p w:rsidR="00B52414" w:rsidRPr="00BE3ECB" w:rsidRDefault="00136D2E" w:rsidP="002E24C4">
      <w:pPr>
        <w:widowControl w:val="0"/>
        <w:numPr>
          <w:ilvl w:val="0"/>
          <w:numId w:val="26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nuo grindų paviršiaus iki lubų paviršiaus;</w:t>
      </w:r>
    </w:p>
    <w:p w:rsidR="00B52414" w:rsidRPr="00BE3ECB" w:rsidRDefault="00136D2E" w:rsidP="002E24C4">
      <w:pPr>
        <w:widowControl w:val="0"/>
        <w:numPr>
          <w:ilvl w:val="0"/>
          <w:numId w:val="26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nuo grindų paviršiaus iki kito aukšto grindų paviršiaus;</w:t>
      </w:r>
    </w:p>
    <w:p w:rsidR="00B52414" w:rsidRPr="00BE3ECB" w:rsidRDefault="00136D2E" w:rsidP="002E24C4">
      <w:pPr>
        <w:widowControl w:val="0"/>
        <w:numPr>
          <w:ilvl w:val="0"/>
          <w:numId w:val="26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nuo vienos sienos iki kitos sienos.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Elemento paviršius, esantis žemiau pirmojo aukšto grindų lygio, žymimas skaitmeniu:</w:t>
      </w:r>
    </w:p>
    <w:p w:rsidR="00B52414" w:rsidRPr="00BE3ECB" w:rsidRDefault="00136D2E" w:rsidP="002E24C4">
      <w:pPr>
        <w:widowControl w:val="0"/>
        <w:numPr>
          <w:ilvl w:val="0"/>
          <w:numId w:val="2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 ženklo;</w:t>
      </w:r>
    </w:p>
    <w:p w:rsidR="00B52414" w:rsidRPr="00BE3ECB" w:rsidRDefault="00136D2E" w:rsidP="002E24C4">
      <w:pPr>
        <w:widowControl w:val="0"/>
        <w:numPr>
          <w:ilvl w:val="0"/>
          <w:numId w:val="2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 pliuso ženklu;</w:t>
      </w:r>
    </w:p>
    <w:p w:rsidR="00B52414" w:rsidRPr="00BE3ECB" w:rsidRDefault="00136D2E" w:rsidP="002E24C4">
      <w:pPr>
        <w:widowControl w:val="0"/>
        <w:numPr>
          <w:ilvl w:val="0"/>
          <w:numId w:val="2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 minuso ženklu.</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Statybiniuose brėžiniuose aukšto aukštį nusako:</w:t>
      </w:r>
    </w:p>
    <w:p w:rsidR="00B52414" w:rsidRPr="00BE3ECB" w:rsidRDefault="00136D2E" w:rsidP="002E24C4">
      <w:pPr>
        <w:widowControl w:val="0"/>
        <w:numPr>
          <w:ilvl w:val="0"/>
          <w:numId w:val="26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nuo grindų paviršiaus iki lubų paviršiaus;</w:t>
      </w:r>
    </w:p>
    <w:p w:rsidR="00B52414" w:rsidRPr="00BE3ECB" w:rsidRDefault="00136D2E" w:rsidP="002E24C4">
      <w:pPr>
        <w:widowControl w:val="0"/>
        <w:numPr>
          <w:ilvl w:val="0"/>
          <w:numId w:val="26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nuo grindų paviršiaus iki v</w:t>
      </w:r>
      <w:r w:rsidR="002A6907">
        <w:rPr>
          <w:rFonts w:ascii="Times New Roman" w:eastAsia="Times New Roman" w:hAnsi="Times New Roman" w:cs="Times New Roman"/>
          <w:sz w:val="24"/>
          <w:szCs w:val="24"/>
        </w:rPr>
        <w:t>ir</w:t>
      </w:r>
      <w:r w:rsidRPr="00BE3ECB">
        <w:rPr>
          <w:rFonts w:ascii="Times New Roman" w:eastAsia="Times New Roman" w:hAnsi="Times New Roman" w:cs="Times New Roman"/>
          <w:sz w:val="24"/>
          <w:szCs w:val="24"/>
        </w:rPr>
        <w:t>š esančio aukšto grindų paviršiaus;</w:t>
      </w:r>
    </w:p>
    <w:p w:rsidR="00B52414" w:rsidRPr="00BE3ECB" w:rsidRDefault="00136D2E" w:rsidP="002E24C4">
      <w:pPr>
        <w:widowControl w:val="0"/>
        <w:numPr>
          <w:ilvl w:val="0"/>
          <w:numId w:val="26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nuo žemės paviršiaus iki reikiamo aukšto grindų paviršiaus.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Kokio pastato konstrukcinio elemento paviršius žymimas nuline altitude?</w:t>
      </w:r>
    </w:p>
    <w:p w:rsidR="00B52414" w:rsidRPr="00BE3ECB" w:rsidRDefault="00136D2E" w:rsidP="002E24C4">
      <w:pPr>
        <w:widowControl w:val="0"/>
        <w:numPr>
          <w:ilvl w:val="0"/>
          <w:numId w:val="26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Pamato apatinis lygis;</w:t>
      </w:r>
    </w:p>
    <w:p w:rsidR="00B52414" w:rsidRPr="00BE3ECB" w:rsidRDefault="00136D2E" w:rsidP="002E24C4">
      <w:pPr>
        <w:widowControl w:val="0"/>
        <w:numPr>
          <w:ilvl w:val="0"/>
          <w:numId w:val="26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Žemės lygis;</w:t>
      </w:r>
    </w:p>
    <w:p w:rsidR="00B52414" w:rsidRPr="00BE3ECB" w:rsidRDefault="00136D2E" w:rsidP="002E24C4">
      <w:pPr>
        <w:widowControl w:val="0"/>
        <w:numPr>
          <w:ilvl w:val="0"/>
          <w:numId w:val="26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Pirmo aukšto grindų lygis.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Kokiais vienetais statybiniuose brėžiniuose dažniausiai nurodomi linijiniai matmenys?</w:t>
      </w:r>
    </w:p>
    <w:p w:rsidR="00B52414" w:rsidRPr="00BE3ECB" w:rsidRDefault="00136D2E" w:rsidP="002E24C4">
      <w:pPr>
        <w:widowControl w:val="0"/>
        <w:numPr>
          <w:ilvl w:val="0"/>
          <w:numId w:val="2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Milimetrais;</w:t>
      </w:r>
    </w:p>
    <w:p w:rsidR="00B52414" w:rsidRPr="00BE3ECB" w:rsidRDefault="00136D2E" w:rsidP="002E24C4">
      <w:pPr>
        <w:widowControl w:val="0"/>
        <w:numPr>
          <w:ilvl w:val="0"/>
          <w:numId w:val="2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Metrais;</w:t>
      </w:r>
    </w:p>
    <w:p w:rsidR="00B52414" w:rsidRPr="00BE3ECB" w:rsidRDefault="00136D2E" w:rsidP="002E24C4">
      <w:pPr>
        <w:widowControl w:val="0"/>
        <w:numPr>
          <w:ilvl w:val="0"/>
          <w:numId w:val="26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Decimetrais.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Atstumas tarp skersinių pastato ašių vadinamas:</w:t>
      </w:r>
    </w:p>
    <w:p w:rsidR="00B52414" w:rsidRPr="00BE3ECB" w:rsidRDefault="00136D2E" w:rsidP="002E24C4">
      <w:pPr>
        <w:widowControl w:val="0"/>
        <w:numPr>
          <w:ilvl w:val="0"/>
          <w:numId w:val="2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Nava;</w:t>
      </w:r>
    </w:p>
    <w:p w:rsidR="00B52414" w:rsidRPr="00BE3ECB" w:rsidRDefault="00136D2E" w:rsidP="002E24C4">
      <w:pPr>
        <w:widowControl w:val="0"/>
        <w:numPr>
          <w:ilvl w:val="0"/>
          <w:numId w:val="2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Žingsniu;</w:t>
      </w:r>
    </w:p>
    <w:p w:rsidR="00B52414" w:rsidRPr="00BE3ECB" w:rsidRDefault="00136D2E" w:rsidP="002E24C4">
      <w:pPr>
        <w:widowControl w:val="0"/>
        <w:numPr>
          <w:ilvl w:val="0"/>
          <w:numId w:val="2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Atkarpa.</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7. Atstumas tarp išilginių pastato ašių vadinamas:</w:t>
      </w:r>
    </w:p>
    <w:p w:rsidR="00B52414" w:rsidRPr="00BE3ECB" w:rsidRDefault="00136D2E" w:rsidP="002E24C4">
      <w:pPr>
        <w:widowControl w:val="0"/>
        <w:numPr>
          <w:ilvl w:val="0"/>
          <w:numId w:val="2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Nava;</w:t>
      </w:r>
    </w:p>
    <w:p w:rsidR="00B52414" w:rsidRPr="00BE3ECB" w:rsidRDefault="00136D2E" w:rsidP="002E24C4">
      <w:pPr>
        <w:widowControl w:val="0"/>
        <w:numPr>
          <w:ilvl w:val="0"/>
          <w:numId w:val="2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Žingsniu;</w:t>
      </w:r>
    </w:p>
    <w:p w:rsidR="00B52414" w:rsidRPr="00BE3ECB" w:rsidRDefault="00136D2E" w:rsidP="002E24C4">
      <w:pPr>
        <w:widowControl w:val="0"/>
        <w:numPr>
          <w:ilvl w:val="0"/>
          <w:numId w:val="29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Atkarpa.</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8. Pastato vertikalusis pjūvis – tai:</w:t>
      </w:r>
    </w:p>
    <w:p w:rsidR="00B52414" w:rsidRPr="00BE3ECB" w:rsidRDefault="00136D2E" w:rsidP="002E24C4">
      <w:pPr>
        <w:widowControl w:val="0"/>
        <w:numPr>
          <w:ilvl w:val="0"/>
          <w:numId w:val="2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vaizdas iš viršaus;</w:t>
      </w:r>
    </w:p>
    <w:p w:rsidR="00B52414" w:rsidRPr="00BE3ECB" w:rsidRDefault="00136D2E" w:rsidP="002E24C4">
      <w:pPr>
        <w:widowControl w:val="0"/>
        <w:numPr>
          <w:ilvl w:val="0"/>
          <w:numId w:val="2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Pastato vaizdas iš priekio, kairės, dešinės ar galo;</w:t>
      </w:r>
    </w:p>
    <w:p w:rsidR="00B52414" w:rsidRPr="00BE3ECB" w:rsidRDefault="00136D2E" w:rsidP="002E24C4">
      <w:pPr>
        <w:widowControl w:val="0"/>
        <w:numPr>
          <w:ilvl w:val="0"/>
          <w:numId w:val="2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skersinio pjūvio vaizdas;</w:t>
      </w:r>
    </w:p>
    <w:p w:rsidR="00B52414" w:rsidRPr="00BE3ECB" w:rsidRDefault="00136D2E" w:rsidP="002E24C4">
      <w:pPr>
        <w:widowControl w:val="0"/>
        <w:numPr>
          <w:ilvl w:val="0"/>
          <w:numId w:val="29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horizontalusis pjūvis.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9. Pastato fasadas – tai:</w:t>
      </w:r>
    </w:p>
    <w:p w:rsidR="00B52414" w:rsidRPr="00BE3ECB" w:rsidRDefault="00136D2E" w:rsidP="002E24C4">
      <w:pPr>
        <w:widowControl w:val="0"/>
        <w:numPr>
          <w:ilvl w:val="0"/>
          <w:numId w:val="2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vaizdas iš viršaus;</w:t>
      </w:r>
    </w:p>
    <w:p w:rsidR="00B52414" w:rsidRPr="00BE3ECB" w:rsidRDefault="00136D2E" w:rsidP="002E24C4">
      <w:pPr>
        <w:widowControl w:val="0"/>
        <w:numPr>
          <w:ilvl w:val="0"/>
          <w:numId w:val="2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vaizdas iš priekio, kairės, dešinės ar galo;</w:t>
      </w:r>
    </w:p>
    <w:p w:rsidR="00B52414" w:rsidRPr="00BE3ECB" w:rsidRDefault="00136D2E" w:rsidP="002E24C4">
      <w:pPr>
        <w:widowControl w:val="0"/>
        <w:numPr>
          <w:ilvl w:val="0"/>
          <w:numId w:val="2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skersinio pjūvio vaizdas;</w:t>
      </w:r>
    </w:p>
    <w:p w:rsidR="00B52414" w:rsidRPr="00BE3ECB" w:rsidRDefault="00136D2E" w:rsidP="002E24C4">
      <w:pPr>
        <w:widowControl w:val="0"/>
        <w:numPr>
          <w:ilvl w:val="0"/>
          <w:numId w:val="2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horizontalusis pjūvis.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10. Pastato planas – tai:</w:t>
      </w:r>
    </w:p>
    <w:p w:rsidR="00B52414" w:rsidRPr="00BE3ECB" w:rsidRDefault="00136D2E" w:rsidP="002E24C4">
      <w:pPr>
        <w:widowControl w:val="0"/>
        <w:numPr>
          <w:ilvl w:val="0"/>
          <w:numId w:val="28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vaizdas iš viršaus;</w:t>
      </w:r>
    </w:p>
    <w:p w:rsidR="00B52414" w:rsidRPr="00BE3ECB" w:rsidRDefault="00136D2E" w:rsidP="002E24C4">
      <w:pPr>
        <w:widowControl w:val="0"/>
        <w:numPr>
          <w:ilvl w:val="0"/>
          <w:numId w:val="28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vaizdas iš priekio, kairės, dešinės ar galo;</w:t>
      </w:r>
    </w:p>
    <w:p w:rsidR="00B52414" w:rsidRPr="00BE3ECB" w:rsidRDefault="00136D2E" w:rsidP="002E24C4">
      <w:pPr>
        <w:widowControl w:val="0"/>
        <w:numPr>
          <w:ilvl w:val="0"/>
          <w:numId w:val="28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skersinio pjūvio vaizdas;</w:t>
      </w:r>
    </w:p>
    <w:p w:rsidR="00B52414" w:rsidRPr="00BE3ECB" w:rsidRDefault="00136D2E" w:rsidP="002E24C4">
      <w:pPr>
        <w:widowControl w:val="0"/>
        <w:numPr>
          <w:ilvl w:val="0"/>
          <w:numId w:val="28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horizontalusis pjūvis.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Kokiu masteliu braižomi statybiniai brėžiniai (aukštų planai, pjūviai, fasadai)?</w:t>
      </w:r>
    </w:p>
    <w:p w:rsidR="00B52414" w:rsidRPr="00BE3ECB" w:rsidRDefault="00136D2E" w:rsidP="002E24C4">
      <w:pPr>
        <w:widowControl w:val="0"/>
        <w:numPr>
          <w:ilvl w:val="0"/>
          <w:numId w:val="2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1:2, 1:10;</w:t>
      </w:r>
    </w:p>
    <w:p w:rsidR="00B52414" w:rsidRPr="00BE3ECB" w:rsidRDefault="00136D2E" w:rsidP="002E24C4">
      <w:pPr>
        <w:widowControl w:val="0"/>
        <w:numPr>
          <w:ilvl w:val="0"/>
          <w:numId w:val="2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1:100, 1:50, 1:200;</w:t>
      </w:r>
    </w:p>
    <w:p w:rsidR="00B52414" w:rsidRPr="00BE3ECB" w:rsidRDefault="00136D2E" w:rsidP="002E24C4">
      <w:pPr>
        <w:widowControl w:val="0"/>
        <w:numPr>
          <w:ilvl w:val="0"/>
          <w:numId w:val="28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2:1, 10:1, 50:1.</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Kas vaizduojama detaliuosiuose (generaliniame plane) brėžiniuose?</w:t>
      </w:r>
    </w:p>
    <w:p w:rsidR="00B52414" w:rsidRPr="00BE3ECB" w:rsidRDefault="00136D2E" w:rsidP="002E24C4">
      <w:pPr>
        <w:widowControl w:val="0"/>
        <w:numPr>
          <w:ilvl w:val="0"/>
          <w:numId w:val="2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Ribotas vietovės planas, kuriame vaizduojami statomi pastatai ir statiniai, esantys bei numatomi griauti pastatai, aikštelės statybos konstrukcijoms sandėliuoti, administracinės ir buitinės patalpos, želdiniai, gerovės ir kiti įrenginiai;</w:t>
      </w:r>
    </w:p>
    <w:p w:rsidR="00B52414" w:rsidRPr="00BE3ECB" w:rsidRDefault="00136D2E" w:rsidP="002E24C4">
      <w:pPr>
        <w:widowControl w:val="0"/>
        <w:numPr>
          <w:ilvl w:val="0"/>
          <w:numId w:val="2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Ribotas vietovės planas, kuriame vaizduojami statomi tik keliai, taip pat esantys bei numatomi griauti pastatai, aikštelės statybos konstrukcijoms sandėliuoti, administracinės ir buitinės patalpos, želdiniai, gerovės ir kiti įrenginiai;</w:t>
      </w:r>
    </w:p>
    <w:p w:rsidR="00B52414" w:rsidRPr="00BE3ECB" w:rsidRDefault="00136D2E" w:rsidP="002E24C4">
      <w:pPr>
        <w:widowControl w:val="0"/>
        <w:numPr>
          <w:ilvl w:val="0"/>
          <w:numId w:val="28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Ribotas vietovės planas, kuriame vaizduojami statomi ne tik keliai, taip pat esantys bei numatomi griauti pastatai, aikštelės statybos konstrukcijoms sandėliuoti, administracinės ir buitinės patalpos, želdiniai, gerovės ir kiti įrenginiai.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Kas yra altitudė?</w:t>
      </w:r>
    </w:p>
    <w:p w:rsidR="00B52414" w:rsidRPr="00BE3ECB" w:rsidRDefault="00136D2E" w:rsidP="002E24C4">
      <w:pPr>
        <w:widowControl w:val="0"/>
        <w:numPr>
          <w:ilvl w:val="0"/>
          <w:numId w:val="2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Taško aukštis virš pasirinkto horizontalaus paviršiaus;</w:t>
      </w:r>
    </w:p>
    <w:p w:rsidR="00B52414" w:rsidRPr="00BE3ECB" w:rsidRDefault="00136D2E" w:rsidP="002E24C4">
      <w:pPr>
        <w:widowControl w:val="0"/>
        <w:numPr>
          <w:ilvl w:val="0"/>
          <w:numId w:val="2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tarp ašių;</w:t>
      </w:r>
    </w:p>
    <w:p w:rsidR="00B52414" w:rsidRPr="00BE3ECB" w:rsidRDefault="00136D2E" w:rsidP="002E24C4">
      <w:pPr>
        <w:widowControl w:val="0"/>
        <w:numPr>
          <w:ilvl w:val="0"/>
          <w:numId w:val="28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Atstumas tarp sienų.</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Kokiais vienetais nurodomi altitudės matmenys?</w:t>
      </w:r>
    </w:p>
    <w:p w:rsidR="00B52414" w:rsidRPr="00BE3ECB" w:rsidRDefault="00136D2E" w:rsidP="002E24C4">
      <w:pPr>
        <w:widowControl w:val="0"/>
        <w:numPr>
          <w:ilvl w:val="0"/>
          <w:numId w:val="28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Centimetrais;</w:t>
      </w:r>
    </w:p>
    <w:p w:rsidR="00B52414" w:rsidRPr="00BE3ECB" w:rsidRDefault="00136D2E" w:rsidP="002E24C4">
      <w:pPr>
        <w:widowControl w:val="0"/>
        <w:numPr>
          <w:ilvl w:val="0"/>
          <w:numId w:val="28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Milimetrais;</w:t>
      </w:r>
    </w:p>
    <w:p w:rsidR="00B52414" w:rsidRPr="00BE3ECB" w:rsidRDefault="00136D2E" w:rsidP="002E24C4">
      <w:pPr>
        <w:widowControl w:val="0"/>
        <w:numPr>
          <w:ilvl w:val="0"/>
          <w:numId w:val="28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Metrais.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Kas yra kraigo mazgas?</w:t>
      </w:r>
    </w:p>
    <w:p w:rsidR="00B52414" w:rsidRPr="00BE3ECB" w:rsidRDefault="00136D2E" w:rsidP="002E24C4">
      <w:pPr>
        <w:widowControl w:val="0"/>
        <w:numPr>
          <w:ilvl w:val="0"/>
          <w:numId w:val="2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Viršutinis stogo gegnių sujungimo mazgas;</w:t>
      </w:r>
    </w:p>
    <w:p w:rsidR="00B52414" w:rsidRPr="00BE3ECB" w:rsidRDefault="00136D2E" w:rsidP="002E24C4">
      <w:pPr>
        <w:widowControl w:val="0"/>
        <w:numPr>
          <w:ilvl w:val="0"/>
          <w:numId w:val="2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Gegnių sujungimo su </w:t>
      </w:r>
      <w:proofErr w:type="spellStart"/>
      <w:r w:rsidRPr="00BE3ECB">
        <w:rPr>
          <w:rFonts w:ascii="Times New Roman" w:eastAsia="Times New Roman" w:hAnsi="Times New Roman" w:cs="Times New Roman"/>
          <w:sz w:val="24"/>
          <w:szCs w:val="24"/>
        </w:rPr>
        <w:t>mūrtašiu</w:t>
      </w:r>
      <w:proofErr w:type="spellEnd"/>
      <w:r w:rsidRPr="00BE3ECB">
        <w:rPr>
          <w:rFonts w:ascii="Times New Roman" w:eastAsia="Times New Roman" w:hAnsi="Times New Roman" w:cs="Times New Roman"/>
          <w:sz w:val="24"/>
          <w:szCs w:val="24"/>
        </w:rPr>
        <w:t xml:space="preserve"> mazgas;</w:t>
      </w:r>
    </w:p>
    <w:p w:rsidR="00B52414" w:rsidRPr="00BE3ECB" w:rsidRDefault="00136D2E" w:rsidP="002E24C4">
      <w:pPr>
        <w:widowControl w:val="0"/>
        <w:numPr>
          <w:ilvl w:val="0"/>
          <w:numId w:val="2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Gegnių sujungimo su spyriu mazgas.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24 užduotis</w:t>
      </w:r>
      <w:r w:rsidRPr="00BE3ECB">
        <w:rPr>
          <w:rFonts w:ascii="Times New Roman" w:eastAsia="Times New Roman" w:hAnsi="Times New Roman" w:cs="Times New Roman"/>
          <w:sz w:val="24"/>
          <w:szCs w:val="24"/>
        </w:rPr>
        <w:t>. PASIRINKITE IŠ ESAMŲ IŠVARDINTŲ MASTELIŲ TEISINGUS ATSAKYMUS IR UŽRAŠYKITE</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M 2:1, M 5:1, M 4:1, M 1:2, M 1:5, M 1:10, M 1:20, M 1:50, M 1:100, M 1:200</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 Kokiu masteliu braižomi atskiros pastato konstrukcijos brėžiniai?</w:t>
      </w:r>
    </w:p>
    <w:p w:rsidR="00B52414"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2. Kokiu masteliu braižomi pastato brėžiniai?</w:t>
      </w:r>
    </w:p>
    <w:p w:rsidR="00B52414"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u w:val="singl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25 užduotis</w:t>
      </w:r>
      <w:r w:rsidRPr="00BE3ECB">
        <w:rPr>
          <w:rFonts w:ascii="Times New Roman" w:eastAsia="Times New Roman" w:hAnsi="Times New Roman" w:cs="Times New Roman"/>
          <w:sz w:val="24"/>
          <w:szCs w:val="24"/>
        </w:rPr>
        <w:t>. PABRAUKITE TEISINGĄ ATSAKYMĄ.</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Koks kanalas pavaizduotas paveikslėlyje? </w:t>
      </w:r>
      <w:r w:rsidRPr="00BE3ECB">
        <w:rPr>
          <w:rFonts w:ascii="Times New Roman" w:eastAsia="Times New Roman" w:hAnsi="Times New Roman" w:cs="Times New Roman"/>
          <w:i/>
          <w:sz w:val="24"/>
          <w:szCs w:val="24"/>
        </w:rPr>
        <w:t>ventiliacijos kanalas, dujų ištraukimo kanalas, dūmtraukio kanalas)</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114300" distB="114300" distL="114300" distR="114300">
            <wp:extent cx="3750365" cy="1486320"/>
            <wp:effectExtent l="0" t="0" r="2540" b="0"/>
            <wp:docPr id="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43" cstate="print"/>
                    <a:srcRect t="4017" b="6295"/>
                    <a:stretch/>
                  </pic:blipFill>
                  <pic:spPr bwMode="auto">
                    <a:xfrm>
                      <a:off x="0" y="0"/>
                      <a:ext cx="3770890" cy="1494454"/>
                    </a:xfrm>
                    <a:prstGeom prst="rect">
                      <a:avLst/>
                    </a:prstGeom>
                    <a:ln>
                      <a:noFill/>
                    </a:ln>
                    <a:extLst>
                      <a:ext uri="{53640926-AAD7-44D8-BBD7-CCE9431645EC}">
                        <a14:shadowObscured xmlns:a14="http://schemas.microsoft.com/office/drawing/2010/main"/>
                      </a:ext>
                    </a:extLst>
                  </pic:spPr>
                </pic:pic>
              </a:graphicData>
            </a:graphic>
          </wp:inline>
        </w:drawing>
      </w:r>
    </w:p>
    <w:p w:rsidR="00B52414" w:rsidRPr="00BE3ECB" w:rsidRDefault="00136D2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9 pav.</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0"/>
          <w:szCs w:val="20"/>
        </w:rPr>
        <w:t>Ventiliacijos ir dūmtraukių kanalai</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 Konstrukcijų mūrijimas iš plytų.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p.44</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44"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rPr>
        <w:t xml:space="preserve">2. Kas yra specifikacija? </w:t>
      </w:r>
      <w:r w:rsidRPr="00BE3ECB">
        <w:rPr>
          <w:rFonts w:ascii="Times New Roman" w:eastAsia="Times New Roman" w:hAnsi="Times New Roman" w:cs="Times New Roman"/>
          <w:sz w:val="24"/>
          <w:szCs w:val="24"/>
          <w:highlight w:val="white"/>
        </w:rPr>
        <w:t>Pasirinkite teisingą teiginį.</w:t>
      </w:r>
    </w:p>
    <w:p w:rsidR="00497DD7" w:rsidRPr="00BE3ECB" w:rsidRDefault="00136D2E" w:rsidP="002E24C4">
      <w:pPr>
        <w:widowControl w:val="0"/>
        <w:numPr>
          <w:ilvl w:val="0"/>
          <w:numId w:val="87"/>
        </w:numPr>
        <w:pBdr>
          <w:top w:val="nil"/>
          <w:left w:val="nil"/>
          <w:bottom w:val="nil"/>
          <w:right w:val="nil"/>
          <w:between w:val="nil"/>
        </w:pBdr>
        <w:spacing w:after="0"/>
        <w:ind w:left="0" w:firstLine="0"/>
        <w:rPr>
          <w:rFonts w:ascii="Times New Roman" w:eastAsia="Times New Roman" w:hAnsi="Times New Roman" w:cs="Times New Roman"/>
          <w:i/>
          <w:sz w:val="24"/>
          <w:szCs w:val="24"/>
        </w:rPr>
      </w:pPr>
      <w:r w:rsidRPr="00BE3ECB">
        <w:rPr>
          <w:rFonts w:ascii="Times New Roman" w:eastAsia="Times New Roman" w:hAnsi="Times New Roman" w:cs="Times New Roman"/>
          <w:sz w:val="24"/>
          <w:szCs w:val="24"/>
        </w:rPr>
        <w:t>Tai pagalbinis dokumentas, kuriame nėra nurodoma surinkimo vieneto gaminio ar komplekto sudėtis. Gaminio specifikacija pateikiama ant A3 formato lapo.</w:t>
      </w:r>
    </w:p>
    <w:p w:rsidR="00B52414" w:rsidRPr="00BE3ECB" w:rsidRDefault="00136D2E" w:rsidP="002E24C4">
      <w:pPr>
        <w:widowControl w:val="0"/>
        <w:numPr>
          <w:ilvl w:val="0"/>
          <w:numId w:val="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 dokumentas, kuriame nurodoma surinkimo vieneto gaminio ar komplekto sudėtis. Gaminio specifikacija pateikiama ant atskiro A4 formato lapo.</w:t>
      </w:r>
    </w:p>
    <w:p w:rsidR="00B52414" w:rsidRPr="00BE3ECB" w:rsidRDefault="00136D2E" w:rsidP="002E24C4">
      <w:pPr>
        <w:widowControl w:val="0"/>
        <w:numPr>
          <w:ilvl w:val="0"/>
          <w:numId w:val="8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 juodraštis, kuriame nurodoma surinkimo vieneto gaminio ar komplekto sudėtis. Gaminio specifikacija pateikiama ant kokio norime formato lapo.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3. Kas yra detalės brėžinys?</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Pasirinkite teisingą teiginį.</w:t>
      </w:r>
    </w:p>
    <w:p w:rsidR="00497DD7" w:rsidRPr="00BE3ECB" w:rsidRDefault="00136D2E" w:rsidP="002E24C4">
      <w:pPr>
        <w:widowControl w:val="0"/>
        <w:numPr>
          <w:ilvl w:val="0"/>
          <w:numId w:val="2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 dokumentas, kuriame yra detalės eskizo atvaizdas ir visa informacija, norint ją pagaminti ir patikrinti.</w:t>
      </w:r>
    </w:p>
    <w:p w:rsidR="00497DD7" w:rsidRPr="00BE3ECB" w:rsidRDefault="00136D2E" w:rsidP="002E24C4">
      <w:pPr>
        <w:widowControl w:val="0"/>
        <w:numPr>
          <w:ilvl w:val="0"/>
          <w:numId w:val="2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dokumentas, kuriame yra detalės (neišardomo vieneto) atvaizdas ir visa informacija, norint ją pagaminti ir patikrinti.</w:t>
      </w:r>
    </w:p>
    <w:p w:rsidR="00B52414" w:rsidRPr="00BE3ECB" w:rsidRDefault="00136D2E" w:rsidP="002E24C4">
      <w:pPr>
        <w:widowControl w:val="0"/>
        <w:numPr>
          <w:ilvl w:val="0"/>
          <w:numId w:val="28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 dokumentas, kuriame yra detalės (išardomo vieneto) pagalbinis vaizdas ir visa informacija, norint ją pagaminti ir patikrinti.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4. Kas yra eskizas? Pasirinkite teisingą teiginį.</w:t>
      </w:r>
    </w:p>
    <w:p w:rsidR="00497DD7" w:rsidRPr="00BE3ECB" w:rsidRDefault="00136D2E" w:rsidP="002E24C4">
      <w:pPr>
        <w:widowControl w:val="0"/>
        <w:numPr>
          <w:ilvl w:val="0"/>
          <w:numId w:val="2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 dokumento aprašas, kuriame pateikti principinių konstrukcinių sprendimų duomenys, iš kurių galima sužinoti apie projektuojamo gaminio sandarą, darbo principą, šalutinius parametrus. Dokumento aprašas – atliktas pagal standartą.</w:t>
      </w:r>
    </w:p>
    <w:p w:rsidR="00497DD7" w:rsidRPr="00BE3ECB" w:rsidRDefault="00136D2E" w:rsidP="002E24C4">
      <w:pPr>
        <w:widowControl w:val="0"/>
        <w:numPr>
          <w:ilvl w:val="0"/>
          <w:numId w:val="2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 konstrukcijos dokumentas, kuriame pateikti principinių konstrukcinių sprendimų duomenys, iš kurių galima sužinoti apie projektuojamo gaminio sandarą, darbo principą, pagrindinius parametrus. Eskizas – paprastai ranka, nebūtinai tam tikru masteliu atliktas brėžinys.</w:t>
      </w:r>
    </w:p>
    <w:p w:rsidR="00B52414" w:rsidRPr="00BE3ECB" w:rsidRDefault="00136D2E" w:rsidP="002E24C4">
      <w:pPr>
        <w:widowControl w:val="0"/>
        <w:numPr>
          <w:ilvl w:val="0"/>
          <w:numId w:val="2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 konstrukcijos aprašyti mazgai, kuriame pateikti principiniai konstrukcinių sprendimų duomenys, iš kurių galima sužinoti apie projektuojamo gaminio sandarą, medžiagą, darbo principą, šalutinius parametrus. Konstrukcijos mazgai braižomi įrankiais ir pagal standartą.</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rPr>
        <w:lastRenderedPageBreak/>
        <w:t xml:space="preserve">5. Kas yra pjūvis? </w:t>
      </w:r>
      <w:r w:rsidRPr="00BE3ECB">
        <w:rPr>
          <w:rFonts w:ascii="Times New Roman" w:eastAsia="Times New Roman" w:hAnsi="Times New Roman" w:cs="Times New Roman"/>
          <w:sz w:val="24"/>
          <w:szCs w:val="24"/>
          <w:highlight w:val="white"/>
        </w:rPr>
        <w:t>Pasirinkite teisingą teiginį</w:t>
      </w:r>
    </w:p>
    <w:p w:rsidR="00B52414" w:rsidRPr="00BE3ECB" w:rsidRDefault="00136D2E" w:rsidP="002E24C4">
      <w:pPr>
        <w:widowControl w:val="0"/>
        <w:numPr>
          <w:ilvl w:val="0"/>
          <w:numId w:val="317"/>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Tai perpjauto vieno arba keliomis plokštumomis daikto atvaizdas, jame rodome tik tai, kas yra pjūvio plokštumoje;</w:t>
      </w:r>
    </w:p>
    <w:p w:rsidR="00B52414" w:rsidRPr="00BE3ECB" w:rsidRDefault="00136D2E" w:rsidP="002E24C4">
      <w:pPr>
        <w:widowControl w:val="0"/>
        <w:numPr>
          <w:ilvl w:val="0"/>
          <w:numId w:val="317"/>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Tai perpjauto vieno arba keliomis plokštumomis daikto atvaizdas, jame rodome tai, kas yra pjūvio plokštumoje ir už jos.</w:t>
      </w:r>
    </w:p>
    <w:p w:rsidR="00D157DF" w:rsidRPr="00BE3ECB" w:rsidRDefault="00D157DF" w:rsidP="002E24C4">
      <w:pPr>
        <w:widowControl w:val="0"/>
        <w:spacing w:after="0"/>
        <w:rPr>
          <w:rFonts w:ascii="Times New Roman" w:eastAsia="Times New Roman" w:hAnsi="Times New Roman" w:cs="Times New Roman"/>
          <w:i/>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highlight w:val="white"/>
        </w:rPr>
        <w:t>26 užduotis</w:t>
      </w:r>
      <w:r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rPr>
        <w:t>IŠNAGRINĖKITE PASTATO PLANO BRĖŽINĮ IR ATSAKYKITE Į KLAUSIMUS</w:t>
      </w:r>
    </w:p>
    <w:p w:rsidR="00B52414" w:rsidRPr="00BE3ECB" w:rsidRDefault="00136D2E" w:rsidP="002E24C4">
      <w:pPr>
        <w:widowControl w:val="0"/>
        <w:spacing w:after="0"/>
        <w:jc w:val="center"/>
        <w:rPr>
          <w:rFonts w:ascii="Times New Roman" w:hAnsi="Times New Roman" w:cs="Times New Roman"/>
        </w:rPr>
      </w:pPr>
      <w:r w:rsidRPr="00BE3ECB">
        <w:rPr>
          <w:rFonts w:ascii="Times New Roman" w:hAnsi="Times New Roman" w:cs="Times New Roman"/>
          <w:noProof/>
        </w:rPr>
        <w:drawing>
          <wp:inline distT="0" distB="0" distL="114300" distR="114300">
            <wp:extent cx="4219575" cy="433387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cstate="print"/>
                    <a:srcRect/>
                    <a:stretch>
                      <a:fillRect/>
                    </a:stretch>
                  </pic:blipFill>
                  <pic:spPr>
                    <a:xfrm>
                      <a:off x="0" y="0"/>
                      <a:ext cx="4219575" cy="4333875"/>
                    </a:xfrm>
                    <a:prstGeom prst="rect">
                      <a:avLst/>
                    </a:prstGeom>
                    <a:ln/>
                  </pic:spPr>
                </pic:pic>
              </a:graphicData>
            </a:graphic>
          </wp:inline>
        </w:drawing>
      </w:r>
    </w:p>
    <w:p w:rsidR="00910B0E"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10 pav</w:t>
      </w:r>
      <w:r w:rsidRPr="00BE3ECB">
        <w:rPr>
          <w:rFonts w:ascii="Times New Roman" w:eastAsia="Times New Roman" w:hAnsi="Times New Roman" w:cs="Times New Roman"/>
          <w:i/>
          <w:sz w:val="20"/>
          <w:szCs w:val="20"/>
        </w:rPr>
        <w:t xml:space="preserve">. </w:t>
      </w:r>
      <w:r w:rsidR="00910B0E" w:rsidRPr="00BE3ECB">
        <w:rPr>
          <w:rFonts w:ascii="Times New Roman" w:eastAsia="Times New Roman" w:hAnsi="Times New Roman" w:cs="Times New Roman"/>
          <w:i/>
          <w:sz w:val="20"/>
          <w:szCs w:val="20"/>
        </w:rPr>
        <w:t>Pirmo aukšto planas</w:t>
      </w:r>
    </w:p>
    <w:p w:rsidR="00910B0E" w:rsidRPr="00BE3ECB" w:rsidRDefault="00910B0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 xml:space="preserve">Mickevičius, V., Januševičius V. ir </w:t>
      </w:r>
      <w:proofErr w:type="spellStart"/>
      <w:r w:rsidRPr="00BE3ECB">
        <w:rPr>
          <w:rFonts w:ascii="Times New Roman" w:eastAsia="Times New Roman" w:hAnsi="Times New Roman" w:cs="Times New Roman"/>
          <w:sz w:val="20"/>
          <w:szCs w:val="20"/>
        </w:rPr>
        <w:t>Grigorjev</w:t>
      </w:r>
      <w:proofErr w:type="spellEnd"/>
      <w:r w:rsidRPr="00BE3ECB">
        <w:rPr>
          <w:rFonts w:ascii="Times New Roman" w:eastAsia="Times New Roman" w:hAnsi="Times New Roman" w:cs="Times New Roman"/>
          <w:sz w:val="20"/>
          <w:szCs w:val="20"/>
        </w:rPr>
        <w:t xml:space="preserve"> I. (2001).</w:t>
      </w:r>
      <w:r w:rsidR="00497DD7" w:rsidRPr="00BE3ECB">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i/>
          <w:sz w:val="20"/>
          <w:szCs w:val="20"/>
        </w:rPr>
        <w:t>Inžinerinė grafika statybininkams. Vadovėlis. Vilnius: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i/>
          <w:sz w:val="20"/>
          <w:szCs w:val="20"/>
        </w:rPr>
        <w:t>Žygimantų spaustuvė,p.152</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Koks pastato ilgis ir plotis?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Koks yra atstumas tarp kraštinių išilginių ir skersinių pastato ašių?</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Kiek langų yra pagrindiniame fasade ir koks jų plotis?</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Kokios patalpos yra pirmame aukšte ?</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Koks yra 2 patalpos plotas?</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6.Koks yra išorinių sienų storis?</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Koks yra vidinių sienų storis?</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8.Koks yra pertvarų storis?</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9.Koks yra įėjimo durų plotis?</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10. Koks yra 8 patalpos ilgis ir plotis?</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52FE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D157DF" w:rsidRPr="00BE3ECB" w:rsidRDefault="00D157DF"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br w:type="page"/>
      </w:r>
    </w:p>
    <w:p w:rsidR="00B52414" w:rsidRPr="00452FEF" w:rsidRDefault="005D41C5" w:rsidP="002E24C4">
      <w:pPr>
        <w:widowControl w:val="0"/>
        <w:spacing w:after="0"/>
        <w:jc w:val="center"/>
        <w:rPr>
          <w:rFonts w:ascii="Times New Roman" w:eastAsia="Times New Roman" w:hAnsi="Times New Roman" w:cs="Times New Roman"/>
          <w:sz w:val="28"/>
          <w:szCs w:val="24"/>
        </w:rPr>
      </w:pPr>
      <w:r w:rsidRPr="00452FEF">
        <w:rPr>
          <w:rFonts w:ascii="Times New Roman" w:eastAsia="Times New Roman" w:hAnsi="Times New Roman" w:cs="Times New Roman"/>
          <w:b/>
          <w:sz w:val="28"/>
          <w:szCs w:val="24"/>
        </w:rPr>
        <w:lastRenderedPageBreak/>
        <w:t>Modulis „Konstrukcijų mūrijimas ir jų remontas“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pStyle w:val="Heading1"/>
        <w:widowControl w:val="0"/>
        <w:spacing w:after="0" w:line="276" w:lineRule="auto"/>
        <w:rPr>
          <w:b w:val="0"/>
          <w:sz w:val="24"/>
          <w:szCs w:val="24"/>
        </w:rPr>
      </w:pPr>
      <w:r w:rsidRPr="00BE3ECB">
        <w:rPr>
          <w:b w:val="0"/>
          <w:i/>
          <w:sz w:val="24"/>
          <w:szCs w:val="24"/>
        </w:rPr>
        <w:t>1 užduotis.</w:t>
      </w:r>
      <w:r w:rsidRPr="00BE3ECB">
        <w:rPr>
          <w:b w:val="0"/>
          <w:sz w:val="24"/>
          <w:szCs w:val="24"/>
        </w:rPr>
        <w:t xml:space="preserve"> UŽBAIKITE SAKINIUS</w:t>
      </w:r>
    </w:p>
    <w:p w:rsidR="00184F8B" w:rsidRPr="00BE3ECB" w:rsidRDefault="00136D2E" w:rsidP="002E24C4">
      <w:pPr>
        <w:pStyle w:val="Heading1"/>
        <w:widowControl w:val="0"/>
        <w:spacing w:after="0" w:line="276" w:lineRule="auto"/>
        <w:rPr>
          <w:b w:val="0"/>
          <w:sz w:val="24"/>
          <w:szCs w:val="24"/>
        </w:rPr>
      </w:pPr>
      <w:r w:rsidRPr="00BE3ECB">
        <w:rPr>
          <w:b w:val="0"/>
          <w:sz w:val="24"/>
          <w:szCs w:val="24"/>
        </w:rPr>
        <w:t>1. Mūras – tai konstrukcija</w:t>
      </w:r>
    </w:p>
    <w:p w:rsidR="00B52414" w:rsidRPr="00BE3ECB" w:rsidRDefault="00D72E75" w:rsidP="002E24C4">
      <w:pPr>
        <w:pStyle w:val="Heading1"/>
        <w:widowControl w:val="0"/>
        <w:spacing w:after="0" w:line="276" w:lineRule="auto"/>
        <w:rPr>
          <w:b w:val="0"/>
          <w:sz w:val="24"/>
          <w:szCs w:val="24"/>
          <w:u w:val="single"/>
        </w:rPr>
      </w:pP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p>
    <w:p w:rsidR="00184F8B" w:rsidRPr="00BE3ECB" w:rsidRDefault="00136D2E" w:rsidP="002E24C4">
      <w:pPr>
        <w:pStyle w:val="Heading1"/>
        <w:widowControl w:val="0"/>
        <w:spacing w:after="0" w:line="276" w:lineRule="auto"/>
        <w:rPr>
          <w:b w:val="0"/>
          <w:sz w:val="24"/>
          <w:szCs w:val="24"/>
        </w:rPr>
      </w:pPr>
      <w:r w:rsidRPr="00BE3ECB">
        <w:rPr>
          <w:b w:val="0"/>
          <w:sz w:val="24"/>
          <w:szCs w:val="24"/>
        </w:rPr>
        <w:t>2. Akytojo betono, silikatinių ir kitų rūšių blokeliai naudojami</w:t>
      </w:r>
    </w:p>
    <w:p w:rsidR="00184F8B" w:rsidRPr="00BE3ECB" w:rsidRDefault="00D72E75" w:rsidP="002E24C4">
      <w:pPr>
        <w:pStyle w:val="Heading1"/>
        <w:widowControl w:val="0"/>
        <w:spacing w:after="0" w:line="276" w:lineRule="auto"/>
        <w:rPr>
          <w:b w:val="0"/>
          <w:sz w:val="24"/>
          <w:szCs w:val="24"/>
          <w:u w:val="single"/>
        </w:rPr>
      </w:pP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p>
    <w:p w:rsidR="00184F8B" w:rsidRPr="00BE3ECB" w:rsidRDefault="00136D2E" w:rsidP="002E24C4">
      <w:pPr>
        <w:pStyle w:val="Heading1"/>
        <w:widowControl w:val="0"/>
        <w:spacing w:after="0" w:line="276" w:lineRule="auto"/>
        <w:rPr>
          <w:b w:val="0"/>
          <w:sz w:val="24"/>
          <w:szCs w:val="24"/>
        </w:rPr>
      </w:pPr>
      <w:r w:rsidRPr="00BE3ECB">
        <w:rPr>
          <w:b w:val="0"/>
          <w:sz w:val="24"/>
          <w:szCs w:val="24"/>
        </w:rPr>
        <w:t>3. Pusines plytas ir plytų gabalus galima panaudoti</w:t>
      </w:r>
    </w:p>
    <w:p w:rsidR="00184F8B" w:rsidRPr="00BE3ECB" w:rsidRDefault="00D72E75" w:rsidP="002E24C4">
      <w:pPr>
        <w:pStyle w:val="Heading1"/>
        <w:widowControl w:val="0"/>
        <w:spacing w:after="0" w:line="276" w:lineRule="auto"/>
        <w:rPr>
          <w:b w:val="0"/>
          <w:sz w:val="24"/>
          <w:szCs w:val="24"/>
          <w:u w:val="single"/>
        </w:rPr>
      </w:pP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r w:rsidRPr="00D72E75">
        <w:rPr>
          <w:b w:val="0"/>
          <w:sz w:val="24"/>
          <w:szCs w:val="24"/>
          <w:u w:val="dotted"/>
        </w:rPr>
        <w:tab/>
      </w:r>
    </w:p>
    <w:p w:rsidR="00184F8B" w:rsidRPr="00BE3ECB" w:rsidRDefault="00184F8B" w:rsidP="002E24C4">
      <w:pPr>
        <w:widowControl w:val="0"/>
        <w:spacing w:after="0"/>
        <w:rPr>
          <w:rFonts w:ascii="Times New Roman" w:eastAsia="Times New Roman" w:hAnsi="Times New Roman" w:cs="Times New Roman"/>
          <w:i/>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 užduotis</w:t>
      </w:r>
      <w:r w:rsidRPr="00BE3ECB">
        <w:rPr>
          <w:rFonts w:ascii="Times New Roman" w:eastAsia="Times New Roman" w:hAnsi="Times New Roman" w:cs="Times New Roman"/>
          <w:sz w:val="24"/>
          <w:szCs w:val="24"/>
        </w:rPr>
        <w:t>. PAVEIKSLĖLYJE PAVAIZDUOTAS PLYTOS SKALDYMAS Į DALIS. UŽRAŠYKITE PLYTŲ DYDŽIUS.</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472743" cy="1302816"/>
            <wp:effectExtent l="0" t="0" r="381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cstate="print"/>
                    <a:srcRect/>
                    <a:stretch>
                      <a:fillRect/>
                    </a:stretch>
                  </pic:blipFill>
                  <pic:spPr>
                    <a:xfrm>
                      <a:off x="0" y="0"/>
                      <a:ext cx="2496347" cy="1315252"/>
                    </a:xfrm>
                    <a:prstGeom prst="rect">
                      <a:avLst/>
                    </a:prstGeom>
                    <a:ln/>
                  </pic:spPr>
                </pic:pic>
              </a:graphicData>
            </a:graphic>
          </wp:inline>
        </w:drawing>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 pav.</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0"/>
          <w:szCs w:val="20"/>
        </w:rPr>
        <w:t>Plytos ir jų dalys.</w:t>
      </w:r>
    </w:p>
    <w:p w:rsidR="00B52414" w:rsidRPr="00BE3ECB" w:rsidRDefault="00910B0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 xml:space="preserve">Adomavičius, V., Aleksejeva, J., </w:t>
      </w:r>
      <w:proofErr w:type="spellStart"/>
      <w:r w:rsidRPr="00BE3ECB">
        <w:rPr>
          <w:rFonts w:ascii="Times New Roman" w:eastAsia="Times New Roman" w:hAnsi="Times New Roman" w:cs="Times New Roman"/>
          <w:sz w:val="20"/>
          <w:szCs w:val="20"/>
        </w:rPr>
        <w:t>Česas</w:t>
      </w:r>
      <w:proofErr w:type="spellEnd"/>
      <w:r w:rsidRPr="00BE3ECB">
        <w:rPr>
          <w:rFonts w:ascii="Times New Roman" w:eastAsia="Times New Roman" w:hAnsi="Times New Roman" w:cs="Times New Roman"/>
          <w:sz w:val="20"/>
          <w:szCs w:val="20"/>
        </w:rPr>
        <w:t xml:space="preserve">, A., </w:t>
      </w:r>
      <w:proofErr w:type="spellStart"/>
      <w:r w:rsidRPr="00BE3ECB">
        <w:rPr>
          <w:rFonts w:ascii="Times New Roman" w:eastAsia="Times New Roman" w:hAnsi="Times New Roman" w:cs="Times New Roman"/>
          <w:sz w:val="20"/>
          <w:szCs w:val="20"/>
        </w:rPr>
        <w:t>Dovydaitė</w:t>
      </w:r>
      <w:proofErr w:type="spellEnd"/>
      <w:r w:rsidRPr="00BE3ECB">
        <w:rPr>
          <w:rFonts w:ascii="Times New Roman" w:eastAsia="Times New Roman" w:hAnsi="Times New Roman" w:cs="Times New Roman"/>
          <w:sz w:val="20"/>
          <w:szCs w:val="20"/>
        </w:rPr>
        <w:t xml:space="preserve">, R. </w:t>
      </w:r>
      <w:r w:rsidR="00136D2E" w:rsidRPr="00BE3ECB">
        <w:rPr>
          <w:rFonts w:ascii="Times New Roman" w:eastAsia="Times New Roman" w:hAnsi="Times New Roman" w:cs="Times New Roman"/>
          <w:sz w:val="20"/>
          <w:szCs w:val="20"/>
        </w:rPr>
        <w:t>(2008).</w:t>
      </w:r>
      <w:r w:rsidR="00136D2E" w:rsidRPr="00BE3ECB">
        <w:rPr>
          <w:rFonts w:ascii="Times New Roman" w:eastAsia="Times New Roman" w:hAnsi="Times New Roman" w:cs="Times New Roman"/>
          <w:i/>
          <w:sz w:val="20"/>
          <w:szCs w:val="20"/>
        </w:rPr>
        <w:t xml:space="preserve"> Mūrininko ir betonuotojo darbai. Vadovėlis. </w:t>
      </w:r>
      <w:r w:rsidR="00136D2E" w:rsidRPr="00BE3ECB">
        <w:rPr>
          <w:rFonts w:ascii="Times New Roman" w:eastAsia="Times New Roman" w:hAnsi="Times New Roman" w:cs="Times New Roman"/>
          <w:sz w:val="20"/>
          <w:szCs w:val="20"/>
        </w:rPr>
        <w:t>Vilnius: Mintis, p.54</w:t>
      </w:r>
    </w:p>
    <w:p w:rsidR="00B52414" w:rsidRPr="00BE3ECB" w:rsidRDefault="00B52414" w:rsidP="002E24C4">
      <w:pPr>
        <w:widowControl w:val="0"/>
        <w:spacing w:after="0"/>
        <w:rPr>
          <w:rFonts w:ascii="Times New Roman" w:eastAsia="Times New Roman" w:hAnsi="Times New Roman" w:cs="Times New Roman"/>
          <w:i/>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 užduotis.</w:t>
      </w:r>
      <w:r w:rsidRPr="00BE3ECB">
        <w:rPr>
          <w:rFonts w:ascii="Times New Roman" w:eastAsia="Times New Roman" w:hAnsi="Times New Roman" w:cs="Times New Roman"/>
          <w:b/>
          <w:i/>
          <w:sz w:val="24"/>
          <w:szCs w:val="24"/>
        </w:rPr>
        <w:t xml:space="preserve"> </w:t>
      </w:r>
      <w:r w:rsidRPr="00BE3ECB">
        <w:rPr>
          <w:rFonts w:ascii="Times New Roman" w:eastAsia="Times New Roman" w:hAnsi="Times New Roman" w:cs="Times New Roman"/>
          <w:sz w:val="24"/>
          <w:szCs w:val="24"/>
        </w:rPr>
        <w:t>SKAIČIAIS PAŽYMĖKITE DARBO OPERACIJŲ SEKĄ.</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Pritvirtinus </w:t>
      </w:r>
      <w:proofErr w:type="spellStart"/>
      <w:r w:rsidRPr="00BE3ECB">
        <w:rPr>
          <w:rFonts w:ascii="Times New Roman" w:eastAsia="Times New Roman" w:hAnsi="Times New Roman" w:cs="Times New Roman"/>
          <w:sz w:val="24"/>
          <w:szCs w:val="24"/>
        </w:rPr>
        <w:t>eilėžymes</w:t>
      </w:r>
      <w:proofErr w:type="spellEnd"/>
      <w:r w:rsidRPr="00BE3ECB">
        <w:rPr>
          <w:rFonts w:ascii="Times New Roman" w:eastAsia="Times New Roman" w:hAnsi="Times New Roman" w:cs="Times New Roman"/>
          <w:sz w:val="24"/>
          <w:szCs w:val="24"/>
        </w:rPr>
        <w:t>, padėjus žymines plytas ir ištempus tiesykles, kiti darbai atliekami tokiu nuoseklumu:</w:t>
      </w:r>
    </w:p>
    <w:p w:rsidR="00497DD7" w:rsidRPr="00BE3ECB" w:rsidRDefault="00136D2E" w:rsidP="002E24C4">
      <w:pPr>
        <w:widowControl w:val="0"/>
        <w:numPr>
          <w:ilvl w:val="0"/>
          <w:numId w:val="2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vidinės kraštinės eilės mūrijimas</w:t>
      </w:r>
    </w:p>
    <w:p w:rsidR="00497DD7" w:rsidRPr="00BE3ECB" w:rsidRDefault="00136D2E" w:rsidP="002E24C4">
      <w:pPr>
        <w:widowControl w:val="0"/>
        <w:numPr>
          <w:ilvl w:val="0"/>
          <w:numId w:val="2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užpildo mūrijimas</w:t>
      </w:r>
    </w:p>
    <w:p w:rsidR="00497DD7" w:rsidRPr="00BE3ECB" w:rsidRDefault="00136D2E" w:rsidP="002E24C4">
      <w:pPr>
        <w:widowControl w:val="0"/>
        <w:numPr>
          <w:ilvl w:val="0"/>
          <w:numId w:val="2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išorinės kraštinės eilės mūrijimas</w:t>
      </w:r>
    </w:p>
    <w:p w:rsidR="00497DD7" w:rsidRPr="00BE3ECB" w:rsidRDefault="00136D2E" w:rsidP="002E24C4">
      <w:pPr>
        <w:widowControl w:val="0"/>
        <w:numPr>
          <w:ilvl w:val="0"/>
          <w:numId w:val="2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sienos išdėliojamos plytos</w:t>
      </w:r>
    </w:p>
    <w:p w:rsidR="00497DD7" w:rsidRPr="00BE3ECB" w:rsidRDefault="00136D2E" w:rsidP="002E24C4">
      <w:pPr>
        <w:widowControl w:val="0"/>
        <w:numPr>
          <w:ilvl w:val="0"/>
          <w:numId w:val="2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paskleidžiamas skiedinys išorinei kraštinei eilei</w:t>
      </w:r>
    </w:p>
    <w:p w:rsidR="00497DD7" w:rsidRPr="00BE3ECB" w:rsidRDefault="00136D2E" w:rsidP="002E24C4">
      <w:pPr>
        <w:widowControl w:val="0"/>
        <w:numPr>
          <w:ilvl w:val="0"/>
          <w:numId w:val="2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paskleidžiamas skiedinys užpildui</w:t>
      </w:r>
    </w:p>
    <w:p w:rsidR="00B52414" w:rsidRPr="00BE3ECB" w:rsidRDefault="00136D2E" w:rsidP="002E24C4">
      <w:pPr>
        <w:widowControl w:val="0"/>
        <w:numPr>
          <w:ilvl w:val="0"/>
          <w:numId w:val="2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paskleidžiamas skiedinys vidinei kraštinei eilei</w:t>
      </w:r>
    </w:p>
    <w:p w:rsidR="00B52414" w:rsidRPr="00BE3ECB" w:rsidRDefault="00B52414" w:rsidP="002E24C4">
      <w:pPr>
        <w:pStyle w:val="Heading1"/>
        <w:widowControl w:val="0"/>
        <w:spacing w:after="0" w:line="276" w:lineRule="auto"/>
        <w:rPr>
          <w:b w:val="0"/>
          <w:sz w:val="24"/>
          <w:szCs w:val="24"/>
        </w:rPr>
      </w:pPr>
    </w:p>
    <w:p w:rsidR="00B52414" w:rsidRPr="00BE3ECB" w:rsidRDefault="00136D2E" w:rsidP="002E24C4">
      <w:pPr>
        <w:pStyle w:val="Heading1"/>
        <w:widowControl w:val="0"/>
        <w:spacing w:after="0" w:line="276" w:lineRule="auto"/>
        <w:rPr>
          <w:b w:val="0"/>
          <w:sz w:val="24"/>
          <w:szCs w:val="24"/>
        </w:rPr>
      </w:pPr>
      <w:r w:rsidRPr="00BE3ECB">
        <w:rPr>
          <w:b w:val="0"/>
          <w:i/>
          <w:sz w:val="24"/>
          <w:szCs w:val="24"/>
        </w:rPr>
        <w:t xml:space="preserve">4 užduotis. </w:t>
      </w:r>
      <w:r w:rsidRPr="00BE3ECB">
        <w:rPr>
          <w:b w:val="0"/>
          <w:sz w:val="24"/>
          <w:szCs w:val="24"/>
        </w:rPr>
        <w:t>UŽBAIKITE SAKINIUS</w:t>
      </w:r>
    </w:p>
    <w:p w:rsidR="00B52414" w:rsidRPr="00BE3ECB" w:rsidRDefault="00136D2E" w:rsidP="002E24C4">
      <w:pPr>
        <w:widowControl w:val="0"/>
        <w:numPr>
          <w:ilvl w:val="0"/>
          <w:numId w:val="315"/>
        </w:numPr>
        <w:spacing w:after="0"/>
        <w:ind w:left="0" w:firstLine="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Mūrininko darbo vieta – tai</w:t>
      </w:r>
      <w:r w:rsidR="00607EE2"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15"/>
        </w:numP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 xml:space="preserve">Mūrininko darbo vietos plotis – </w:t>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r w:rsidR="00D72E75" w:rsidRPr="00D72E75">
        <w:rPr>
          <w:rFonts w:ascii="Times New Roman" w:hAnsi="Times New Roman" w:cs="Times New Roman"/>
          <w:sz w:val="24"/>
          <w:szCs w:val="24"/>
          <w:u w:val="dotted"/>
        </w:rPr>
        <w:tab/>
      </w:r>
    </w:p>
    <w:p w:rsidR="00B52414" w:rsidRPr="00BE3ECB" w:rsidRDefault="00136D2E" w:rsidP="002E24C4">
      <w:pPr>
        <w:widowControl w:val="0"/>
        <w:numPr>
          <w:ilvl w:val="0"/>
          <w:numId w:val="315"/>
        </w:numP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Mūrininko darbo vieta skirstoma į tris zonas</w:t>
      </w:r>
      <w:r w:rsidR="00607EE2"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5 užduotis. </w:t>
      </w:r>
      <w:r w:rsidRPr="00BE3ECB">
        <w:rPr>
          <w:rFonts w:ascii="Times New Roman" w:eastAsia="Times New Roman" w:hAnsi="Times New Roman" w:cs="Times New Roman"/>
          <w:sz w:val="24"/>
          <w:szCs w:val="24"/>
        </w:rPr>
        <w:t>PABRAUKITE SKLIAUSTELIUOSE TEISINGĄ TEIGINĮ.</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Mūrijant plytų mūrą skiedinys paskleidžiamas ant sienos </w:t>
      </w:r>
      <w:r w:rsidRPr="00BE3ECB">
        <w:rPr>
          <w:rFonts w:ascii="Times New Roman" w:eastAsia="Times New Roman" w:hAnsi="Times New Roman" w:cs="Times New Roman"/>
          <w:i/>
          <w:sz w:val="24"/>
          <w:szCs w:val="24"/>
        </w:rPr>
        <w:t>(20–25 mm; 15-20 mm, 10–15 mm)</w:t>
      </w:r>
      <w:r w:rsidRPr="00BE3ECB">
        <w:rPr>
          <w:rFonts w:ascii="Times New Roman" w:eastAsia="Times New Roman" w:hAnsi="Times New Roman" w:cs="Times New Roman"/>
          <w:sz w:val="24"/>
          <w:szCs w:val="24"/>
        </w:rPr>
        <w:t xml:space="preserve"> storio sluoksniu.</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Kai mūrijamos ištisinės sienos atstumas tarp gretimų skiedinio dėžių turi būti </w:t>
      </w:r>
      <w:r w:rsidRPr="00BE3ECB">
        <w:rPr>
          <w:rFonts w:ascii="Times New Roman" w:eastAsia="Times New Roman" w:hAnsi="Times New Roman" w:cs="Times New Roman"/>
          <w:i/>
          <w:sz w:val="24"/>
          <w:szCs w:val="24"/>
        </w:rPr>
        <w:t>(ne mažesnis kaip 3–3,5 m; ne didesnis kaip 4–4,5 m; ne didesnis kaip 3–3,5 m.)</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Plotas, likęs tarp medžiagų zonos ir darbo aikštelės krašto skiriamas </w:t>
      </w:r>
      <w:r w:rsidRPr="00BE3ECB">
        <w:rPr>
          <w:rFonts w:ascii="Times New Roman" w:eastAsia="Times New Roman" w:hAnsi="Times New Roman" w:cs="Times New Roman"/>
          <w:i/>
          <w:sz w:val="24"/>
          <w:szCs w:val="24"/>
        </w:rPr>
        <w:t>(medžiagoms dėti, mūrininkui dirbti, medžiagoms transportuoti).</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Mūrininko darbo vietos plotis turi būti </w:t>
      </w:r>
      <w:r w:rsidRPr="00BE3ECB">
        <w:rPr>
          <w:rFonts w:ascii="Times New Roman" w:eastAsia="Times New Roman" w:hAnsi="Times New Roman" w:cs="Times New Roman"/>
          <w:i/>
          <w:sz w:val="24"/>
          <w:szCs w:val="24"/>
        </w:rPr>
        <w:t>(1,5–2,0 m, 2,5–2,6 m, 3,0–3,5 m).</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Mūrininko darbo zonos plotis turi būti</w:t>
      </w:r>
      <w:r w:rsidRPr="00BE3ECB">
        <w:rPr>
          <w:rFonts w:ascii="Times New Roman" w:eastAsia="Times New Roman" w:hAnsi="Times New Roman" w:cs="Times New Roman"/>
          <w:b/>
          <w:sz w:val="24"/>
          <w:szCs w:val="24"/>
        </w:rPr>
        <w:t xml:space="preserve"> </w:t>
      </w:r>
      <w:r w:rsidRPr="00BE3ECB">
        <w:rPr>
          <w:rFonts w:ascii="Times New Roman" w:eastAsia="Times New Roman" w:hAnsi="Times New Roman" w:cs="Times New Roman"/>
          <w:sz w:val="24"/>
          <w:szCs w:val="24"/>
        </w:rPr>
        <w:t>ne mažesnis kaip</w:t>
      </w:r>
      <w:r w:rsidRPr="00BE3ECB">
        <w:rPr>
          <w:rFonts w:ascii="Times New Roman" w:eastAsia="Times New Roman" w:hAnsi="Times New Roman" w:cs="Times New Roman"/>
          <w:b/>
          <w:sz w:val="24"/>
          <w:szCs w:val="24"/>
        </w:rPr>
        <w:t xml:space="preserve"> </w:t>
      </w:r>
      <w:r w:rsidRPr="00BE3ECB">
        <w:rPr>
          <w:rFonts w:ascii="Times New Roman" w:eastAsia="Times New Roman" w:hAnsi="Times New Roman" w:cs="Times New Roman"/>
          <w:b/>
          <w:i/>
          <w:sz w:val="24"/>
          <w:szCs w:val="24"/>
        </w:rPr>
        <w:t>(</w:t>
      </w:r>
      <w:r w:rsidRPr="00BE3ECB">
        <w:rPr>
          <w:rFonts w:ascii="Times New Roman" w:eastAsia="Times New Roman" w:hAnsi="Times New Roman" w:cs="Times New Roman"/>
          <w:i/>
          <w:sz w:val="24"/>
          <w:szCs w:val="24"/>
        </w:rPr>
        <w:t>0,4–0,5 m, 0,6–0,7 m, 1,0–1,5 m).</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Mūrijant sienas su angomis dėžės su skiediniu statomos </w:t>
      </w:r>
      <w:r w:rsidRPr="00BE3ECB">
        <w:rPr>
          <w:rFonts w:ascii="Times New Roman" w:eastAsia="Times New Roman" w:hAnsi="Times New Roman" w:cs="Times New Roman"/>
          <w:i/>
          <w:sz w:val="24"/>
          <w:szCs w:val="24"/>
        </w:rPr>
        <w:t xml:space="preserve">(ties </w:t>
      </w:r>
      <w:proofErr w:type="spellStart"/>
      <w:r w:rsidRPr="00BE3ECB">
        <w:rPr>
          <w:rFonts w:ascii="Times New Roman" w:eastAsia="Times New Roman" w:hAnsi="Times New Roman" w:cs="Times New Roman"/>
          <w:i/>
          <w:sz w:val="24"/>
          <w:szCs w:val="24"/>
        </w:rPr>
        <w:t>tarpuangiu</w:t>
      </w:r>
      <w:proofErr w:type="spellEnd"/>
      <w:r w:rsidRPr="00BE3ECB">
        <w:rPr>
          <w:rFonts w:ascii="Times New Roman" w:eastAsia="Times New Roman" w:hAnsi="Times New Roman" w:cs="Times New Roman"/>
          <w:i/>
          <w:sz w:val="24"/>
          <w:szCs w:val="24"/>
        </w:rPr>
        <w:t>, ties anga, neturi reikšmės).</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 xml:space="preserve">Laisvas ruožas tarp mūrijamos sienos ir medžiagų, vadinamas </w:t>
      </w:r>
      <w:r w:rsidRPr="00BE3ECB">
        <w:rPr>
          <w:rFonts w:ascii="Times New Roman" w:eastAsia="Times New Roman" w:hAnsi="Times New Roman" w:cs="Times New Roman"/>
          <w:i/>
          <w:sz w:val="24"/>
          <w:szCs w:val="24"/>
        </w:rPr>
        <w:t>(darbo zona, medžiagų zona, transporto zona).</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Klotiniai įrengiami, kai mūro aukštis </w:t>
      </w:r>
      <w:r w:rsidRPr="00BE3ECB">
        <w:rPr>
          <w:rFonts w:ascii="Times New Roman" w:eastAsia="Times New Roman" w:hAnsi="Times New Roman" w:cs="Times New Roman"/>
          <w:i/>
          <w:sz w:val="24"/>
          <w:szCs w:val="24"/>
        </w:rPr>
        <w:t>(0,8 m, 1,0 m, 1,2 m).</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Mūrijant išorines kraštines eiles tiesyklė ištempiama kiekvienai eilei palei mūrijamos eilės viršutinį kraštą</w:t>
      </w:r>
      <w:r w:rsidRPr="00BE3ECB">
        <w:rPr>
          <w:rFonts w:ascii="Times New Roman" w:eastAsia="Times New Roman" w:hAnsi="Times New Roman" w:cs="Times New Roman"/>
          <w:b/>
          <w:sz w:val="24"/>
          <w:szCs w:val="24"/>
        </w:rPr>
        <w:t xml:space="preserve"> </w:t>
      </w:r>
      <w:r w:rsidRPr="00BE3ECB">
        <w:rPr>
          <w:rFonts w:ascii="Times New Roman" w:eastAsia="Times New Roman" w:hAnsi="Times New Roman" w:cs="Times New Roman"/>
          <w:i/>
          <w:sz w:val="24"/>
          <w:szCs w:val="24"/>
        </w:rPr>
        <w:t>(per 7–8 mm nuo mūro vertikalaus paviršiaus, per 5–6 mm nuo mūro vertikalaus paviršiaus, per 3–4 mm nuo mūro vertikalaus paviršiaus</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16"/>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Eilėžymės</w:t>
      </w:r>
      <w:proofErr w:type="spellEnd"/>
      <w:r w:rsidRPr="00BE3ECB">
        <w:rPr>
          <w:rFonts w:ascii="Times New Roman" w:eastAsia="Times New Roman" w:hAnsi="Times New Roman" w:cs="Times New Roman"/>
          <w:sz w:val="24"/>
          <w:szCs w:val="24"/>
        </w:rPr>
        <w:t xml:space="preserve"> viena nuo kitos tvirtinamos (</w:t>
      </w:r>
      <w:r w:rsidRPr="00BE3ECB">
        <w:rPr>
          <w:rFonts w:ascii="Times New Roman" w:eastAsia="Times New Roman" w:hAnsi="Times New Roman" w:cs="Times New Roman"/>
          <w:i/>
          <w:sz w:val="24"/>
          <w:szCs w:val="24"/>
        </w:rPr>
        <w:t>5–10 m, 10–15 m, 15–20 m</w:t>
      </w:r>
      <w:r w:rsidRPr="00BE3ECB">
        <w:rPr>
          <w:rFonts w:ascii="Times New Roman" w:eastAsia="Times New Roman" w:hAnsi="Times New Roman" w:cs="Times New Roman"/>
          <w:sz w:val="24"/>
          <w:szCs w:val="24"/>
        </w:rPr>
        <w:t>) atstumu.</w:t>
      </w:r>
    </w:p>
    <w:p w:rsidR="00B52414" w:rsidRPr="00BE3ECB" w:rsidRDefault="00136D2E" w:rsidP="002E24C4">
      <w:pPr>
        <w:widowControl w:val="0"/>
        <w:numPr>
          <w:ilvl w:val="0"/>
          <w:numId w:val="316"/>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Rievint</w:t>
      </w:r>
      <w:proofErr w:type="spellEnd"/>
      <w:r w:rsidRPr="00BE3ECB">
        <w:rPr>
          <w:rFonts w:ascii="Times New Roman" w:eastAsia="Times New Roman" w:hAnsi="Times New Roman" w:cs="Times New Roman"/>
          <w:sz w:val="24"/>
          <w:szCs w:val="24"/>
        </w:rPr>
        <w:t xml:space="preserve"> siūles, pirmiausia </w:t>
      </w:r>
      <w:proofErr w:type="spellStart"/>
      <w:r w:rsidRPr="00BE3ECB">
        <w:rPr>
          <w:rFonts w:ascii="Times New Roman" w:eastAsia="Times New Roman" w:hAnsi="Times New Roman" w:cs="Times New Roman"/>
          <w:sz w:val="24"/>
          <w:szCs w:val="24"/>
        </w:rPr>
        <w:t>rievimos</w:t>
      </w:r>
      <w:proofErr w:type="spellEnd"/>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stačiosios, gulsčiosios</w:t>
      </w:r>
      <w:r w:rsidRPr="00BE3ECB">
        <w:rPr>
          <w:rFonts w:ascii="Times New Roman" w:eastAsia="Times New Roman" w:hAnsi="Times New Roman" w:cs="Times New Roman"/>
          <w:sz w:val="24"/>
          <w:szCs w:val="24"/>
        </w:rPr>
        <w:t>)</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sz w:val="24"/>
          <w:szCs w:val="24"/>
        </w:rPr>
        <w:t>siūlės, paskui (</w:t>
      </w:r>
      <w:r w:rsidRPr="00BE3ECB">
        <w:rPr>
          <w:rFonts w:ascii="Times New Roman" w:eastAsia="Times New Roman" w:hAnsi="Times New Roman" w:cs="Times New Roman"/>
          <w:i/>
          <w:sz w:val="24"/>
          <w:szCs w:val="24"/>
        </w:rPr>
        <w:t>stačiosios, gulsčiosios</w:t>
      </w:r>
      <w:r w:rsidRPr="00BE3ECB">
        <w:rPr>
          <w:rFonts w:ascii="Times New Roman" w:eastAsia="Times New Roman" w:hAnsi="Times New Roman" w:cs="Times New Roman"/>
          <w:sz w:val="24"/>
          <w:szCs w:val="24"/>
        </w:rPr>
        <w:t>)</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sz w:val="24"/>
          <w:szCs w:val="24"/>
        </w:rPr>
        <w:t>siūlės</w:t>
      </w:r>
      <w:r w:rsidRPr="00BE3ECB">
        <w:rPr>
          <w:rFonts w:ascii="Times New Roman" w:eastAsia="Times New Roman" w:hAnsi="Times New Roman" w:cs="Times New Roman"/>
          <w:i/>
          <w:sz w:val="24"/>
          <w:szCs w:val="24"/>
        </w:rPr>
        <w:t>.</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i/>
          <w:sz w:val="24"/>
          <w:szCs w:val="24"/>
        </w:rPr>
        <w:t>6 užduotis.</w:t>
      </w:r>
      <w:r w:rsidRPr="00BE3ECB">
        <w:rPr>
          <w:rFonts w:ascii="Times New Roman" w:eastAsia="Times New Roman" w:hAnsi="Times New Roman" w:cs="Times New Roman"/>
          <w:b/>
          <w:sz w:val="24"/>
          <w:szCs w:val="24"/>
        </w:rPr>
        <w:t xml:space="preserve"> </w:t>
      </w:r>
      <w:r w:rsidRPr="00BE3ECB">
        <w:rPr>
          <w:rFonts w:ascii="Times New Roman" w:eastAsia="Times New Roman" w:hAnsi="Times New Roman" w:cs="Times New Roman"/>
          <w:sz w:val="24"/>
          <w:szCs w:val="24"/>
        </w:rPr>
        <w:t>UŽPILDYKITE LENTELĘ APIE MŪRININKO ĮRANKIŲ NAUDOJIMĄ</w:t>
      </w: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2"/>
        <w:gridCol w:w="6099"/>
      </w:tblGrid>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Įrankis</w:t>
            </w: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Naudojimas</w:t>
            </w: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line="36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Svambalas</w:t>
            </w: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line="36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Dantytasis semtuvas</w:t>
            </w: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line="36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Tiesyklė</w:t>
            </w: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line="36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Plaktukas-kirstukas</w:t>
            </w: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line="36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Suteikia mūro siūlėms forma</w:t>
            </w: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line="36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Naudojamas kampų statumui tikrinti.</w:t>
            </w: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line="36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Tikrinamas eilių horizontalumas</w:t>
            </w:r>
          </w:p>
        </w:tc>
      </w:tr>
      <w:tr w:rsidR="00045CAC" w:rsidRPr="00BE3ECB" w:rsidTr="00607EE2">
        <w:tc>
          <w:tcPr>
            <w:tcW w:w="1923" w:type="pct"/>
            <w:tcBorders>
              <w:top w:val="single" w:sz="4" w:space="0" w:color="000000"/>
              <w:left w:val="single" w:sz="4" w:space="0" w:color="000000"/>
              <w:bottom w:val="single" w:sz="4" w:space="0" w:color="000000"/>
              <w:right w:val="single" w:sz="4" w:space="0" w:color="000000"/>
            </w:tcBorders>
          </w:tcPr>
          <w:p w:rsidR="00607EE2" w:rsidRPr="00BE3ECB" w:rsidRDefault="00136D2E" w:rsidP="002E24C4">
            <w:pPr>
              <w:widowControl w:val="0"/>
              <w:spacing w:after="0" w:line="360" w:lineRule="auto"/>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Eilėžymė</w:t>
            </w:r>
            <w:proofErr w:type="spellEnd"/>
          </w:p>
        </w:tc>
        <w:tc>
          <w:tcPr>
            <w:tcW w:w="3077" w:type="pct"/>
            <w:tcBorders>
              <w:top w:val="single" w:sz="4" w:space="0" w:color="000000"/>
              <w:left w:val="single" w:sz="4" w:space="0" w:color="000000"/>
              <w:bottom w:val="single" w:sz="4" w:space="0" w:color="000000"/>
              <w:right w:val="single" w:sz="4" w:space="0" w:color="000000"/>
            </w:tcBorders>
          </w:tcPr>
          <w:p w:rsidR="00B52414" w:rsidRPr="00BE3ECB" w:rsidRDefault="00B52414" w:rsidP="002E24C4">
            <w:pPr>
              <w:widowControl w:val="0"/>
              <w:spacing w:after="0" w:line="360" w:lineRule="auto"/>
              <w:jc w:val="both"/>
              <w:rPr>
                <w:rFonts w:ascii="Times New Roman" w:eastAsia="Times New Roman" w:hAnsi="Times New Roman" w:cs="Times New Roman"/>
                <w:sz w:val="24"/>
                <w:szCs w:val="24"/>
              </w:rPr>
            </w:pPr>
          </w:p>
        </w:tc>
      </w:tr>
    </w:tbl>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7 užduotis</w:t>
      </w:r>
      <w:r w:rsidRPr="00BE3ECB">
        <w:rPr>
          <w:rFonts w:ascii="Times New Roman" w:eastAsia="Times New Roman" w:hAnsi="Times New Roman" w:cs="Times New Roman"/>
          <w:sz w:val="24"/>
          <w:szCs w:val="24"/>
        </w:rPr>
        <w:t>. PAVEIKSLĖLYJE PAVAIZDUOTI MŪRINIO ELEMENTAI. KĄ REIŠKIA SKAIČIAI NUO 1 IKI 8</w:t>
      </w:r>
    </w:p>
    <w:tbl>
      <w:tblPr>
        <w:tblStyle w:val="a6"/>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039"/>
      </w:tblGrid>
      <w:tr w:rsidR="00045CAC" w:rsidRPr="00BE3ECB" w:rsidTr="0021534D">
        <w:tc>
          <w:tcPr>
            <w:tcW w:w="4815" w:type="dxa"/>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hAnsi="Times New Roman" w:cs="Times New Roman"/>
                <w:noProof/>
              </w:rPr>
              <w:drawing>
                <wp:inline distT="0" distB="0" distL="114300" distR="114300">
                  <wp:extent cx="2601533" cy="1777285"/>
                  <wp:effectExtent l="0" t="0" r="8890" b="0"/>
                  <wp:docPr id="1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cstate="print"/>
                          <a:srcRect/>
                          <a:stretch>
                            <a:fillRect/>
                          </a:stretch>
                        </pic:blipFill>
                        <pic:spPr>
                          <a:xfrm>
                            <a:off x="0" y="0"/>
                            <a:ext cx="2612639" cy="1784872"/>
                          </a:xfrm>
                          <a:prstGeom prst="rect">
                            <a:avLst/>
                          </a:prstGeom>
                          <a:ln/>
                        </pic:spPr>
                      </pic:pic>
                    </a:graphicData>
                  </a:graphic>
                </wp:inline>
              </w:drawing>
            </w:r>
          </w:p>
        </w:tc>
        <w:tc>
          <w:tcPr>
            <w:tcW w:w="5039" w:type="dxa"/>
            <w:tcBorders>
              <w:top w:val="single" w:sz="4" w:space="0" w:color="000000"/>
              <w:left w:val="single" w:sz="4" w:space="0" w:color="000000"/>
              <w:bottom w:val="single" w:sz="4" w:space="0" w:color="000000"/>
              <w:right w:val="single" w:sz="4" w:space="0" w:color="000000"/>
            </w:tcBorders>
            <w:vAlign w:val="center"/>
          </w:tcPr>
          <w:p w:rsidR="00607EE2"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607EE2"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607EE2"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607EE2"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607EE2"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607EE2"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607EE2"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607EE2" w:rsidP="0021534D">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2 pav</w:t>
      </w:r>
      <w:r w:rsidRPr="00BE3ECB">
        <w:rPr>
          <w:rFonts w:ascii="Times New Roman" w:eastAsia="Times New Roman" w:hAnsi="Times New Roman" w:cs="Times New Roman"/>
          <w:i/>
          <w:sz w:val="20"/>
          <w:szCs w:val="20"/>
        </w:rPr>
        <w:t>. Mūrinio elementai.</w:t>
      </w:r>
    </w:p>
    <w:p w:rsidR="00B52414" w:rsidRPr="00BE3ECB" w:rsidRDefault="00910B0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 xml:space="preserve">Adomavičius, V., Aleksejeva, J., </w:t>
      </w:r>
      <w:proofErr w:type="spellStart"/>
      <w:r w:rsidRPr="00BE3ECB">
        <w:rPr>
          <w:rFonts w:ascii="Times New Roman" w:eastAsia="Times New Roman" w:hAnsi="Times New Roman" w:cs="Times New Roman"/>
          <w:sz w:val="20"/>
          <w:szCs w:val="20"/>
        </w:rPr>
        <w:t>Česas</w:t>
      </w:r>
      <w:proofErr w:type="spellEnd"/>
      <w:r w:rsidRPr="00BE3ECB">
        <w:rPr>
          <w:rFonts w:ascii="Times New Roman" w:eastAsia="Times New Roman" w:hAnsi="Times New Roman" w:cs="Times New Roman"/>
          <w:sz w:val="20"/>
          <w:szCs w:val="20"/>
        </w:rPr>
        <w:t xml:space="preserve">, A., </w:t>
      </w:r>
      <w:proofErr w:type="spellStart"/>
      <w:r w:rsidRPr="00BE3ECB">
        <w:rPr>
          <w:rFonts w:ascii="Times New Roman" w:eastAsia="Times New Roman" w:hAnsi="Times New Roman" w:cs="Times New Roman"/>
          <w:sz w:val="20"/>
          <w:szCs w:val="20"/>
        </w:rPr>
        <w:t>Dovydaitė</w:t>
      </w:r>
      <w:proofErr w:type="spellEnd"/>
      <w:r w:rsidRPr="00BE3ECB">
        <w:rPr>
          <w:rFonts w:ascii="Times New Roman" w:eastAsia="Times New Roman" w:hAnsi="Times New Roman" w:cs="Times New Roman"/>
          <w:sz w:val="20"/>
          <w:szCs w:val="20"/>
        </w:rPr>
        <w:t xml:space="preserve">, R. </w:t>
      </w:r>
      <w:r w:rsidR="00136D2E" w:rsidRPr="00BE3ECB">
        <w:rPr>
          <w:rFonts w:ascii="Times New Roman" w:eastAsia="Times New Roman" w:hAnsi="Times New Roman" w:cs="Times New Roman"/>
          <w:sz w:val="20"/>
          <w:szCs w:val="20"/>
        </w:rPr>
        <w:t>(2008).</w:t>
      </w:r>
      <w:r w:rsidR="00136D2E" w:rsidRPr="00BE3ECB">
        <w:rPr>
          <w:rFonts w:ascii="Times New Roman" w:eastAsia="Times New Roman" w:hAnsi="Times New Roman" w:cs="Times New Roman"/>
          <w:i/>
          <w:sz w:val="20"/>
          <w:szCs w:val="20"/>
        </w:rPr>
        <w:t xml:space="preserve"> Mūrininko ir betonuotojo darbai. Vadovėlis. </w:t>
      </w:r>
      <w:r w:rsidR="00136D2E" w:rsidRPr="00BE3ECB">
        <w:rPr>
          <w:rFonts w:ascii="Times New Roman" w:eastAsia="Times New Roman" w:hAnsi="Times New Roman" w:cs="Times New Roman"/>
          <w:sz w:val="20"/>
          <w:szCs w:val="20"/>
        </w:rPr>
        <w:t>Vilnius, Mintis, p.16</w:t>
      </w:r>
    </w:p>
    <w:p w:rsidR="00B52414" w:rsidRPr="00BE3ECB" w:rsidRDefault="00B52414"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8 užduotis.</w:t>
      </w:r>
      <w:r w:rsidRPr="00BE3ECB">
        <w:rPr>
          <w:rFonts w:ascii="Times New Roman" w:eastAsia="Times New Roman" w:hAnsi="Times New Roman" w:cs="Times New Roman"/>
          <w:sz w:val="24"/>
          <w:szCs w:val="24"/>
        </w:rPr>
        <w:t xml:space="preserve"> KOKIU ĮRANKIU IR KAS MATUOJAMA ŽEMIAU PAVAIZDUOTAME PAVEIKSLĖLYJE?</w:t>
      </w:r>
    </w:p>
    <w:tbl>
      <w:tblPr>
        <w:tblStyle w:val="a7"/>
        <w:tblW w:w="9854" w:type="dxa"/>
        <w:tblInd w:w="0" w:type="dxa"/>
        <w:tblLayout w:type="fixed"/>
        <w:tblLook w:val="0000" w:firstRow="0" w:lastRow="0" w:firstColumn="0" w:lastColumn="0" w:noHBand="0" w:noVBand="0"/>
      </w:tblPr>
      <w:tblGrid>
        <w:gridCol w:w="4111"/>
        <w:gridCol w:w="5743"/>
      </w:tblGrid>
      <w:tr w:rsidR="00045CAC" w:rsidRPr="00BE3ECB" w:rsidTr="0021534D">
        <w:tc>
          <w:tcPr>
            <w:tcW w:w="4111" w:type="dxa"/>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000101" cy="1080000"/>
                  <wp:effectExtent l="0" t="0" r="0" b="6350"/>
                  <wp:docPr id="2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8" cstate="print"/>
                          <a:srcRect/>
                          <a:stretch>
                            <a:fillRect/>
                          </a:stretch>
                        </pic:blipFill>
                        <pic:spPr>
                          <a:xfrm>
                            <a:off x="0" y="0"/>
                            <a:ext cx="1000101" cy="1080000"/>
                          </a:xfrm>
                          <a:prstGeom prst="rect">
                            <a:avLst/>
                          </a:prstGeom>
                          <a:ln/>
                        </pic:spPr>
                      </pic:pic>
                    </a:graphicData>
                  </a:graphic>
                </wp:inline>
              </w:drawing>
            </w:r>
          </w:p>
        </w:tc>
        <w:tc>
          <w:tcPr>
            <w:tcW w:w="5743" w:type="dxa"/>
            <w:vAlign w:val="center"/>
          </w:tcPr>
          <w:p w:rsidR="00607EE2" w:rsidRPr="00BE3ECB" w:rsidRDefault="00D72E75" w:rsidP="0021534D">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0021534D">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 xml:space="preserve">3 pav. </w:t>
      </w:r>
      <w:r w:rsidRPr="00BE3ECB">
        <w:rPr>
          <w:rFonts w:ascii="Times New Roman" w:eastAsia="Times New Roman" w:hAnsi="Times New Roman" w:cs="Times New Roman"/>
          <w:i/>
          <w:sz w:val="20"/>
          <w:szCs w:val="20"/>
        </w:rPr>
        <w:t>Kontrolinis matavimo prietaisas.</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i/>
          <w:sz w:val="20"/>
          <w:szCs w:val="20"/>
          <w:highlight w:val="white"/>
        </w:rPr>
        <w:t>Konstrukcijų mūrijimas iš plytų.</w:t>
      </w:r>
      <w:r w:rsidRPr="00BE3ECB">
        <w:rPr>
          <w:rFonts w:ascii="Times New Roman" w:eastAsia="Times New Roman" w:hAnsi="Times New Roman" w:cs="Times New Roman"/>
          <w:i/>
          <w:sz w:val="20"/>
          <w:szCs w:val="20"/>
        </w:rPr>
        <w:t xml:space="preserve"> </w:t>
      </w:r>
      <w:proofErr w:type="spellStart"/>
      <w:r w:rsidRPr="00BE3ECB">
        <w:rPr>
          <w:rFonts w:ascii="Times New Roman" w:eastAsia="Times New Roman" w:hAnsi="Times New Roman" w:cs="Times New Roman"/>
          <w:i/>
          <w:sz w:val="20"/>
          <w:szCs w:val="20"/>
        </w:rPr>
        <w:t>Vadovėlis.</w:t>
      </w:r>
      <w:r w:rsidRPr="00BE3ECB">
        <w:rPr>
          <w:rFonts w:ascii="Times New Roman" w:eastAsia="Times New Roman" w:hAnsi="Times New Roman" w:cs="Times New Roman"/>
          <w:sz w:val="20"/>
          <w:szCs w:val="20"/>
        </w:rPr>
        <w:t>Vilnius</w:t>
      </w:r>
      <w:proofErr w:type="spellEnd"/>
      <w:r w:rsidRPr="00BE3ECB">
        <w:rPr>
          <w:rFonts w:ascii="Times New Roman" w:eastAsia="Times New Roman" w:hAnsi="Times New Roman" w:cs="Times New Roman"/>
          <w:sz w:val="20"/>
          <w:szCs w:val="20"/>
        </w:rPr>
        <w:t xml:space="preserve">: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p.62</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49"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9 užduotis. </w:t>
      </w:r>
      <w:r w:rsidRPr="00BE3ECB">
        <w:rPr>
          <w:rFonts w:ascii="Times New Roman" w:eastAsia="Times New Roman" w:hAnsi="Times New Roman" w:cs="Times New Roman"/>
          <w:sz w:val="24"/>
          <w:szCs w:val="24"/>
        </w:rPr>
        <w:t>VIRŠ BRŪKŠNIO ĮRAŠYKITE TEISINGĄ ATSAKYMĄ.</w:t>
      </w:r>
    </w:p>
    <w:p w:rsidR="00B52414" w:rsidRPr="00BE3ECB" w:rsidRDefault="00136D2E" w:rsidP="002E24C4">
      <w:pPr>
        <w:widowControl w:val="0"/>
        <w:numPr>
          <w:ilvl w:val="0"/>
          <w:numId w:val="3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Skiedinys plytų mūre užima apie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07EE2"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mūrinio tūrio.</w:t>
      </w:r>
    </w:p>
    <w:p w:rsidR="00B52414" w:rsidRPr="00BE3ECB" w:rsidRDefault="00136D2E" w:rsidP="002E24C4">
      <w:pPr>
        <w:widowControl w:val="0"/>
        <w:numPr>
          <w:ilvl w:val="0"/>
          <w:numId w:val="3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Ilga siaura plytos plokštuma vadinama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Trumpa siaura plytos plokštuma vadinama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Plytos sudėtos tarp išorinių ir vidinių kraštinių eilių vadinamos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Paprastos plytos matmenys:</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07EE2"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mm.</w:t>
      </w:r>
    </w:p>
    <w:p w:rsidR="00B52414" w:rsidRPr="00BE3ECB" w:rsidRDefault="00136D2E" w:rsidP="002E24C4">
      <w:pPr>
        <w:widowControl w:val="0"/>
        <w:numPr>
          <w:ilvl w:val="0"/>
          <w:numId w:val="3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Modulinės plytos matmenys:</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07EE2"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t>10 užduotis</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highlight w:val="white"/>
        </w:rPr>
        <w:t>ĮRAŠYKITE TRŪKSTAMUS ŽODŽIUS.</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Horizontalios arba vertikalios įdubos sienoje vamzdžiams, elektriniams laidams paslėpti vadinamos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highlight w:val="white"/>
        </w:rPr>
        <w:t xml:space="preserve">. Jos būna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highlight w:val="white"/>
        </w:rPr>
        <w:t xml:space="preserve"> ir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highlight w:val="white"/>
        </w:rPr>
        <w:t>.</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11 užduotis</w:t>
      </w:r>
      <w:r w:rsidRPr="00BE3ECB">
        <w:rPr>
          <w:rFonts w:ascii="Times New Roman" w:eastAsia="Times New Roman" w:hAnsi="Times New Roman" w:cs="Times New Roman"/>
          <w:sz w:val="24"/>
          <w:szCs w:val="24"/>
        </w:rPr>
        <w:t>. PAŽYMĖKITE</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TEISINGĄ ATSAKYMĄ.</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Mūrijant </w:t>
      </w:r>
      <w:proofErr w:type="spellStart"/>
      <w:r w:rsidRPr="00BE3ECB">
        <w:rPr>
          <w:rFonts w:ascii="Times New Roman" w:eastAsia="Times New Roman" w:hAnsi="Times New Roman" w:cs="Times New Roman"/>
          <w:sz w:val="24"/>
          <w:szCs w:val="24"/>
        </w:rPr>
        <w:t>vienaeiliu</w:t>
      </w:r>
      <w:proofErr w:type="spellEnd"/>
      <w:r w:rsidRPr="00BE3ECB">
        <w:rPr>
          <w:rFonts w:ascii="Times New Roman" w:eastAsia="Times New Roman" w:hAnsi="Times New Roman" w:cs="Times New Roman"/>
          <w:sz w:val="24"/>
          <w:szCs w:val="24"/>
        </w:rPr>
        <w:t xml:space="preserve"> rišimo būdu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plytų eilė dedama:</w:t>
      </w:r>
    </w:p>
    <w:p w:rsidR="00B52414" w:rsidRPr="00BE3ECB" w:rsidRDefault="00136D2E" w:rsidP="002E24C4">
      <w:pPr>
        <w:widowControl w:val="0"/>
        <w:numPr>
          <w:ilvl w:val="0"/>
          <w:numId w:val="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Kas penkios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eilės;</w:t>
      </w:r>
    </w:p>
    <w:p w:rsidR="00B52414" w:rsidRPr="00BE3ECB" w:rsidRDefault="00136D2E" w:rsidP="002E24C4">
      <w:pPr>
        <w:widowControl w:val="0"/>
        <w:numPr>
          <w:ilvl w:val="0"/>
          <w:numId w:val="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Kas trys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eilės;</w:t>
      </w:r>
    </w:p>
    <w:p w:rsidR="00497DD7" w:rsidRPr="00BE3ECB" w:rsidRDefault="00136D2E" w:rsidP="002E24C4">
      <w:pPr>
        <w:widowControl w:val="0"/>
        <w:numPr>
          <w:ilvl w:val="0"/>
          <w:numId w:val="1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antrą mūrinio eilę.</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Mūrijant trieiliu rišimo būdu vertikalios siūlės sutampa:</w:t>
      </w:r>
    </w:p>
    <w:p w:rsidR="00497DD7" w:rsidRPr="00BE3ECB" w:rsidRDefault="00136D2E" w:rsidP="002E24C4">
      <w:pPr>
        <w:widowControl w:val="0"/>
        <w:numPr>
          <w:ilvl w:val="0"/>
          <w:numId w:val="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 tris eiles;</w:t>
      </w:r>
    </w:p>
    <w:p w:rsidR="00497DD7" w:rsidRPr="00BE3ECB" w:rsidRDefault="00136D2E" w:rsidP="002E24C4">
      <w:pPr>
        <w:widowControl w:val="0"/>
        <w:numPr>
          <w:ilvl w:val="0"/>
          <w:numId w:val="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 dvi eiles;</w:t>
      </w:r>
    </w:p>
    <w:p w:rsidR="00B52414" w:rsidRPr="00BE3ECB" w:rsidRDefault="00136D2E" w:rsidP="002E24C4">
      <w:pPr>
        <w:widowControl w:val="0"/>
        <w:numPr>
          <w:ilvl w:val="0"/>
          <w:numId w:val="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 penkias eiles.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Mūrijant </w:t>
      </w:r>
      <w:proofErr w:type="spellStart"/>
      <w:r w:rsidRPr="00BE3ECB">
        <w:rPr>
          <w:rFonts w:ascii="Times New Roman" w:eastAsia="Times New Roman" w:hAnsi="Times New Roman" w:cs="Times New Roman"/>
          <w:sz w:val="24"/>
          <w:szCs w:val="24"/>
        </w:rPr>
        <w:t>vienaeiliu</w:t>
      </w:r>
      <w:proofErr w:type="spellEnd"/>
      <w:r w:rsidRPr="00BE3ECB">
        <w:rPr>
          <w:rFonts w:ascii="Times New Roman" w:eastAsia="Times New Roman" w:hAnsi="Times New Roman" w:cs="Times New Roman"/>
          <w:sz w:val="24"/>
          <w:szCs w:val="24"/>
        </w:rPr>
        <w:t xml:space="preserve"> rišimo būdu skersinės vertikalios siūlės patrauktos per:</w:t>
      </w:r>
    </w:p>
    <w:p w:rsidR="00497DD7" w:rsidRPr="00BE3ECB" w:rsidRDefault="00136D2E" w:rsidP="002E24C4">
      <w:pPr>
        <w:widowControl w:val="0"/>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½ plytos ilgio;</w:t>
      </w:r>
    </w:p>
    <w:p w:rsidR="00497DD7" w:rsidRPr="00BE3ECB" w:rsidRDefault="00136D2E" w:rsidP="002E24C4">
      <w:pPr>
        <w:widowControl w:val="0"/>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¾ plytos ilgio;</w:t>
      </w:r>
    </w:p>
    <w:p w:rsidR="00B52414" w:rsidRPr="00BE3ECB" w:rsidRDefault="00136D2E" w:rsidP="002E24C4">
      <w:pPr>
        <w:widowControl w:val="0"/>
        <w:numPr>
          <w:ilvl w:val="0"/>
          <w:numId w:val="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¼ plytos ilgio.</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Kiek vidutiniškai reikės skiedinio sumūryti 300 m³ mūro?</w:t>
      </w:r>
    </w:p>
    <w:p w:rsidR="00497DD7" w:rsidRPr="00BE3ECB" w:rsidRDefault="00136D2E" w:rsidP="002E24C4">
      <w:pPr>
        <w:widowControl w:val="0"/>
        <w:numPr>
          <w:ilvl w:val="0"/>
          <w:numId w:val="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Apie 25 m³;</w:t>
      </w:r>
    </w:p>
    <w:p w:rsidR="00497DD7" w:rsidRPr="00BE3ECB" w:rsidRDefault="00136D2E" w:rsidP="002E24C4">
      <w:pPr>
        <w:widowControl w:val="0"/>
        <w:numPr>
          <w:ilvl w:val="0"/>
          <w:numId w:val="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Apie 75 m³;</w:t>
      </w:r>
    </w:p>
    <w:p w:rsidR="00B52414" w:rsidRPr="00BE3ECB" w:rsidRDefault="00136D2E" w:rsidP="002E24C4">
      <w:pPr>
        <w:widowControl w:val="0"/>
        <w:numPr>
          <w:ilvl w:val="0"/>
          <w:numId w:val="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Apie 100 m³.</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Vienam kubiniam metrui mūro reikės:</w:t>
      </w:r>
    </w:p>
    <w:p w:rsidR="00497DD7" w:rsidRPr="00BE3ECB" w:rsidRDefault="00136D2E" w:rsidP="002E24C4">
      <w:pPr>
        <w:widowControl w:val="0"/>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0,10 kub. m skiedinio;</w:t>
      </w:r>
    </w:p>
    <w:p w:rsidR="00497DD7" w:rsidRPr="00BE3ECB" w:rsidRDefault="00136D2E" w:rsidP="002E24C4">
      <w:pPr>
        <w:widowControl w:val="0"/>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0,25 kub. m skiedinio;</w:t>
      </w:r>
    </w:p>
    <w:p w:rsidR="00B52414" w:rsidRPr="00BE3ECB" w:rsidRDefault="00136D2E" w:rsidP="002E24C4">
      <w:pPr>
        <w:widowControl w:val="0"/>
        <w:numPr>
          <w:ilvl w:val="0"/>
          <w:numId w:val="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0,50 kub. m skiedinio.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w:t>
      </w:r>
      <w:proofErr w:type="spellStart"/>
      <w:r w:rsidRPr="00BE3ECB">
        <w:rPr>
          <w:rFonts w:ascii="Times New Roman" w:eastAsia="Times New Roman" w:hAnsi="Times New Roman" w:cs="Times New Roman"/>
          <w:sz w:val="24"/>
          <w:szCs w:val="24"/>
        </w:rPr>
        <w:t>Tarpuangis</w:t>
      </w:r>
      <w:proofErr w:type="spellEnd"/>
      <w:r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rPr>
        <w:t>daugiaeiliu</w:t>
      </w:r>
      <w:proofErr w:type="spellEnd"/>
      <w:r w:rsidRPr="00BE3ECB">
        <w:rPr>
          <w:rFonts w:ascii="Times New Roman" w:eastAsia="Times New Roman" w:hAnsi="Times New Roman" w:cs="Times New Roman"/>
          <w:sz w:val="24"/>
          <w:szCs w:val="24"/>
        </w:rPr>
        <w:t xml:space="preserve"> rišimo būdu mūrijamas, jeigu:</w:t>
      </w:r>
    </w:p>
    <w:p w:rsidR="00497DD7" w:rsidRPr="00BE3ECB" w:rsidRDefault="00136D2E" w:rsidP="002E24C4">
      <w:pPr>
        <w:widowControl w:val="0"/>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Ilgesnis negu 1 m;</w:t>
      </w:r>
    </w:p>
    <w:p w:rsidR="00497DD7" w:rsidRPr="00BE3ECB" w:rsidRDefault="00136D2E" w:rsidP="002E24C4">
      <w:pPr>
        <w:widowControl w:val="0"/>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Trumpesnis negu 1 m;</w:t>
      </w:r>
    </w:p>
    <w:p w:rsidR="00B52414" w:rsidRPr="00BE3ECB" w:rsidRDefault="00136D2E" w:rsidP="002E24C4">
      <w:pPr>
        <w:widowControl w:val="0"/>
        <w:numPr>
          <w:ilvl w:val="0"/>
          <w:numId w:val="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Galima visais atvejais.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Karnizą iš vertikalaus sienos paviršiaus be papildomų įtvirtinimų leidžiama iškišti:</w:t>
      </w:r>
    </w:p>
    <w:p w:rsidR="00497DD7" w:rsidRPr="00BE3ECB" w:rsidRDefault="00136D2E" w:rsidP="002E24C4">
      <w:pPr>
        <w:widowControl w:val="0"/>
        <w:numPr>
          <w:ilvl w:val="0"/>
          <w:numId w:val="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daugiau kaip pusę plytos;</w:t>
      </w:r>
    </w:p>
    <w:p w:rsidR="00497DD7" w:rsidRPr="00BE3ECB" w:rsidRDefault="00136D2E" w:rsidP="002E24C4">
      <w:pPr>
        <w:widowControl w:val="0"/>
        <w:numPr>
          <w:ilvl w:val="0"/>
          <w:numId w:val="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daugiau kaip 1/3 plytos;</w:t>
      </w:r>
    </w:p>
    <w:p w:rsidR="00B52414" w:rsidRPr="00BE3ECB" w:rsidRDefault="00136D2E" w:rsidP="002E24C4">
      <w:pPr>
        <w:widowControl w:val="0"/>
        <w:numPr>
          <w:ilvl w:val="0"/>
          <w:numId w:val="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daugiau kaip 2/3 plytos.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8. Armuojant stulpus stačiakampiais tinklais armatūrinio, strypo storis turi būti:</w:t>
      </w:r>
    </w:p>
    <w:p w:rsidR="00497DD7" w:rsidRPr="00BE3ECB" w:rsidRDefault="00136D2E" w:rsidP="002E24C4">
      <w:pPr>
        <w:widowControl w:val="0"/>
        <w:numPr>
          <w:ilvl w:val="0"/>
          <w:numId w:val="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didesnis kaip 4 mm;</w:t>
      </w:r>
    </w:p>
    <w:p w:rsidR="00497DD7" w:rsidRPr="00BE3ECB" w:rsidRDefault="00136D2E" w:rsidP="002E24C4">
      <w:pPr>
        <w:widowControl w:val="0"/>
        <w:numPr>
          <w:ilvl w:val="0"/>
          <w:numId w:val="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didesnis kaip 8 mm;</w:t>
      </w:r>
    </w:p>
    <w:p w:rsidR="00B52414" w:rsidRPr="00BE3ECB" w:rsidRDefault="00136D2E" w:rsidP="002E24C4">
      <w:pPr>
        <w:widowControl w:val="0"/>
        <w:numPr>
          <w:ilvl w:val="0"/>
          <w:numId w:val="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didesnis kaip 10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Kokio storio pertvaros negalima mūryti iš silikatinių plytų, kai jos ilgis 5 m ir aukštis 3 m?</w:t>
      </w:r>
    </w:p>
    <w:p w:rsidR="00B52414" w:rsidRPr="00BE3ECB" w:rsidRDefault="00136D2E" w:rsidP="002E24C4">
      <w:pPr>
        <w:widowControl w:val="0"/>
        <w:numPr>
          <w:ilvl w:val="0"/>
          <w:numId w:val="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Vienos plytos storio;</w:t>
      </w:r>
    </w:p>
    <w:p w:rsidR="00497DD7" w:rsidRPr="00BE3ECB" w:rsidRDefault="00136D2E" w:rsidP="002E24C4">
      <w:pPr>
        <w:widowControl w:val="0"/>
        <w:numPr>
          <w:ilvl w:val="0"/>
          <w:numId w:val="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Pusės plytos storio;</w:t>
      </w:r>
    </w:p>
    <w:p w:rsidR="00B52414" w:rsidRPr="00BE3ECB" w:rsidRDefault="00136D2E" w:rsidP="002E24C4">
      <w:pPr>
        <w:widowControl w:val="0"/>
        <w:numPr>
          <w:ilvl w:val="0"/>
          <w:numId w:val="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Ketvirtadalio plytos storio.</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Kraštinei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eilei skiedinys paskleidžiamas juosta, kurios plotis yra:</w:t>
      </w:r>
    </w:p>
    <w:p w:rsidR="00497DD7" w:rsidRPr="00BE3ECB" w:rsidRDefault="00136D2E" w:rsidP="002E24C4">
      <w:pPr>
        <w:widowControl w:val="0"/>
        <w:numPr>
          <w:ilvl w:val="0"/>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200–220 mm;</w:t>
      </w:r>
    </w:p>
    <w:p w:rsidR="00497DD7" w:rsidRPr="00BE3ECB" w:rsidRDefault="00136D2E" w:rsidP="002E24C4">
      <w:pPr>
        <w:widowControl w:val="0"/>
        <w:numPr>
          <w:ilvl w:val="0"/>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100–120 mm;</w:t>
      </w:r>
    </w:p>
    <w:p w:rsidR="00B52414" w:rsidRPr="00BE3ECB" w:rsidRDefault="00136D2E" w:rsidP="002E24C4">
      <w:pPr>
        <w:widowControl w:val="0"/>
        <w:numPr>
          <w:ilvl w:val="0"/>
          <w:numId w:val="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70–80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11. Kraštinei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eilei skiedinys paskleidžiamas juosta, kurios plotis yra:</w:t>
      </w:r>
    </w:p>
    <w:p w:rsidR="00497DD7" w:rsidRPr="00BE3ECB" w:rsidRDefault="00136D2E" w:rsidP="002E24C4">
      <w:pPr>
        <w:widowControl w:val="0"/>
        <w:numPr>
          <w:ilvl w:val="0"/>
          <w:numId w:val="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200–220 mm;</w:t>
      </w:r>
    </w:p>
    <w:p w:rsidR="00497DD7" w:rsidRPr="00BE3ECB" w:rsidRDefault="00136D2E" w:rsidP="002E24C4">
      <w:pPr>
        <w:widowControl w:val="0"/>
        <w:numPr>
          <w:ilvl w:val="0"/>
          <w:numId w:val="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100–120 mm;</w:t>
      </w:r>
    </w:p>
    <w:p w:rsidR="00B52414" w:rsidRPr="00BE3ECB" w:rsidRDefault="00136D2E" w:rsidP="002E24C4">
      <w:pPr>
        <w:widowControl w:val="0"/>
        <w:numPr>
          <w:ilvl w:val="0"/>
          <w:numId w:val="4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70–80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Kokiomis savybėmis pasižymi gipso skiedinys?</w:t>
      </w:r>
    </w:p>
    <w:p w:rsidR="00B52414" w:rsidRPr="00BE3ECB" w:rsidRDefault="00136D2E" w:rsidP="002E24C4">
      <w:pPr>
        <w:widowControl w:val="0"/>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Greitai kietėja;</w:t>
      </w:r>
    </w:p>
    <w:p w:rsidR="00B52414" w:rsidRPr="00BE3ECB" w:rsidRDefault="00136D2E" w:rsidP="002E24C4">
      <w:pPr>
        <w:widowControl w:val="0"/>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Labai stiprus;</w:t>
      </w:r>
    </w:p>
    <w:p w:rsidR="00B52414" w:rsidRPr="00BE3ECB" w:rsidRDefault="00136D2E" w:rsidP="002E24C4">
      <w:pPr>
        <w:widowControl w:val="0"/>
        <w:numPr>
          <w:ilvl w:val="0"/>
          <w:numId w:val="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Galima naudoti mūrijant konstrukcijas iš keraminių ir silikatinių plytų.</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Kai stačiakampio tinklo armatūros skersmuo 5 mm, siūlės turi būti ne mažesnės kaip:</w:t>
      </w:r>
    </w:p>
    <w:p w:rsidR="00497DD7" w:rsidRPr="00BE3ECB" w:rsidRDefault="00136D2E" w:rsidP="002E24C4">
      <w:pPr>
        <w:widowControl w:val="0"/>
        <w:numPr>
          <w:ilvl w:val="0"/>
          <w:numId w:val="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16 mm;</w:t>
      </w:r>
    </w:p>
    <w:p w:rsidR="00497DD7" w:rsidRPr="00BE3ECB" w:rsidRDefault="00136D2E" w:rsidP="002E24C4">
      <w:pPr>
        <w:widowControl w:val="0"/>
        <w:numPr>
          <w:ilvl w:val="0"/>
          <w:numId w:val="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mm;</w:t>
      </w:r>
    </w:p>
    <w:p w:rsidR="00B52414" w:rsidRPr="00BE3ECB" w:rsidRDefault="00136D2E" w:rsidP="002E24C4">
      <w:pPr>
        <w:widowControl w:val="0"/>
        <w:numPr>
          <w:ilvl w:val="0"/>
          <w:numId w:val="4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14. Stulpai, </w:t>
      </w:r>
      <w:proofErr w:type="spellStart"/>
      <w:r w:rsidRPr="00BE3ECB">
        <w:rPr>
          <w:rFonts w:ascii="Times New Roman" w:eastAsia="Times New Roman" w:hAnsi="Times New Roman" w:cs="Times New Roman"/>
          <w:sz w:val="24"/>
          <w:szCs w:val="24"/>
        </w:rPr>
        <w:t>tarpuangiai</w:t>
      </w:r>
      <w:proofErr w:type="spellEnd"/>
      <w:r w:rsidRPr="00BE3ECB">
        <w:rPr>
          <w:rFonts w:ascii="Times New Roman" w:eastAsia="Times New Roman" w:hAnsi="Times New Roman" w:cs="Times New Roman"/>
          <w:sz w:val="24"/>
          <w:szCs w:val="24"/>
        </w:rPr>
        <w:t>, piliastrai armuojami zigzago tipo armatūra. Ją dedame ne rečiau kaip:</w:t>
      </w:r>
    </w:p>
    <w:p w:rsidR="00497DD7" w:rsidRPr="00BE3ECB" w:rsidRDefault="00136D2E" w:rsidP="002E24C4">
      <w:pPr>
        <w:widowControl w:val="0"/>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2–3 eiles;</w:t>
      </w:r>
    </w:p>
    <w:p w:rsidR="00497DD7" w:rsidRPr="00BE3ECB" w:rsidRDefault="00136D2E" w:rsidP="002E24C4">
      <w:pPr>
        <w:widowControl w:val="0"/>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4–5 eiles;</w:t>
      </w:r>
    </w:p>
    <w:p w:rsidR="00B52414" w:rsidRPr="00BE3ECB" w:rsidRDefault="00136D2E" w:rsidP="002E24C4">
      <w:pPr>
        <w:widowControl w:val="0"/>
        <w:numPr>
          <w:ilvl w:val="0"/>
          <w:numId w:val="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6–7 eiles.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Kai zigzago tipo tinklo armatūros skersmuo 8 mm, siūlės turi būti ne mažesnės kaip:</w:t>
      </w:r>
    </w:p>
    <w:p w:rsidR="00497DD7" w:rsidRPr="00BE3ECB" w:rsidRDefault="00136D2E" w:rsidP="002E24C4">
      <w:pPr>
        <w:widowControl w:val="0"/>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16 mm;</w:t>
      </w:r>
    </w:p>
    <w:p w:rsidR="00497DD7" w:rsidRPr="00BE3ECB" w:rsidRDefault="00136D2E" w:rsidP="002E24C4">
      <w:pPr>
        <w:widowControl w:val="0"/>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mm;</w:t>
      </w:r>
    </w:p>
    <w:p w:rsidR="00B52414" w:rsidRPr="00BE3ECB" w:rsidRDefault="00136D2E" w:rsidP="002E24C4">
      <w:pPr>
        <w:widowControl w:val="0"/>
        <w:numPr>
          <w:ilvl w:val="0"/>
          <w:numId w:val="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16. Stačiakampiai armatūros tinklai dedami ne rečiau kaip:</w:t>
      </w:r>
    </w:p>
    <w:p w:rsidR="00497DD7" w:rsidRPr="00BE3ECB" w:rsidRDefault="00136D2E" w:rsidP="002E24C4">
      <w:pPr>
        <w:widowControl w:val="0"/>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1–3 eiles;</w:t>
      </w:r>
    </w:p>
    <w:p w:rsidR="00497DD7" w:rsidRPr="00BE3ECB" w:rsidRDefault="00136D2E" w:rsidP="002E24C4">
      <w:pPr>
        <w:widowControl w:val="0"/>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4–5 eiles;</w:t>
      </w:r>
    </w:p>
    <w:p w:rsidR="00B52414" w:rsidRPr="00BE3ECB" w:rsidRDefault="00136D2E" w:rsidP="002E24C4">
      <w:pPr>
        <w:widowControl w:val="0"/>
        <w:numPr>
          <w:ilvl w:val="0"/>
          <w:numId w:val="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6–7 eiles.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17. Atstumas tarp stačiakampio tinklo strypų turi būti:</w:t>
      </w:r>
    </w:p>
    <w:p w:rsidR="00497DD7" w:rsidRPr="00BE3ECB" w:rsidRDefault="00136D2E" w:rsidP="002E24C4">
      <w:pPr>
        <w:widowControl w:val="0"/>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ir ne didesnis kaip 80 mm;</w:t>
      </w:r>
    </w:p>
    <w:p w:rsidR="00497DD7" w:rsidRPr="00BE3ECB" w:rsidRDefault="00136D2E" w:rsidP="002E24C4">
      <w:pPr>
        <w:widowControl w:val="0"/>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ir ne didesnis kaip 100 mm;</w:t>
      </w:r>
    </w:p>
    <w:p w:rsidR="00B52414" w:rsidRPr="00BE3ECB" w:rsidRDefault="00136D2E" w:rsidP="002E24C4">
      <w:pPr>
        <w:widowControl w:val="0"/>
        <w:numPr>
          <w:ilvl w:val="0"/>
          <w:numId w:val="3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ir ne didesnis kaip 120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18. Mūro vertikalaus paviršiaus nelygumai, pastebėti uždėjus 2 m ilgio matuoklę, turi būti ne didesni kaip:</w:t>
      </w:r>
    </w:p>
    <w:p w:rsidR="00497DD7" w:rsidRPr="00BE3ECB" w:rsidRDefault="00136D2E" w:rsidP="002E24C4">
      <w:pPr>
        <w:widowControl w:val="0"/>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mm;</w:t>
      </w:r>
    </w:p>
    <w:p w:rsidR="00497DD7" w:rsidRPr="00BE3ECB" w:rsidRDefault="00136D2E" w:rsidP="002E24C4">
      <w:pPr>
        <w:widowControl w:val="0"/>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B52414" w:rsidRPr="00BE3ECB" w:rsidRDefault="00136D2E" w:rsidP="002E24C4">
      <w:pPr>
        <w:widowControl w:val="0"/>
        <w:numPr>
          <w:ilvl w:val="0"/>
          <w:numId w:val="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19. Mūro eilių nuokrypos nuo horizontalės per 10 m ilgio sieną turi būti ne didesnės kaip:</w:t>
      </w:r>
    </w:p>
    <w:p w:rsidR="00497DD7" w:rsidRPr="00BE3ECB" w:rsidRDefault="00136D2E" w:rsidP="002E24C4">
      <w:pPr>
        <w:widowControl w:val="0"/>
        <w:numPr>
          <w:ilvl w:val="0"/>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mm;</w:t>
      </w:r>
    </w:p>
    <w:p w:rsidR="00497DD7" w:rsidRPr="00BE3ECB" w:rsidRDefault="00136D2E" w:rsidP="002E24C4">
      <w:pPr>
        <w:widowControl w:val="0"/>
        <w:numPr>
          <w:ilvl w:val="0"/>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B52414" w:rsidRPr="00BE3ECB" w:rsidRDefault="00136D2E" w:rsidP="002E24C4">
      <w:pPr>
        <w:widowControl w:val="0"/>
        <w:numPr>
          <w:ilvl w:val="0"/>
          <w:numId w:val="3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20. </w:t>
      </w:r>
      <w:proofErr w:type="spellStart"/>
      <w:r w:rsidRPr="00BE3ECB">
        <w:rPr>
          <w:rFonts w:ascii="Times New Roman" w:eastAsia="Times New Roman" w:hAnsi="Times New Roman" w:cs="Times New Roman"/>
          <w:sz w:val="24"/>
          <w:szCs w:val="24"/>
        </w:rPr>
        <w:t>Tarpuangių</w:t>
      </w:r>
      <w:proofErr w:type="spellEnd"/>
      <w:r w:rsidRPr="00BE3ECB">
        <w:rPr>
          <w:rFonts w:ascii="Times New Roman" w:eastAsia="Times New Roman" w:hAnsi="Times New Roman" w:cs="Times New Roman"/>
          <w:sz w:val="24"/>
          <w:szCs w:val="24"/>
        </w:rPr>
        <w:t xml:space="preserve"> pločio nuokrypos gali būti ne daugiau kaip:</w:t>
      </w:r>
    </w:p>
    <w:p w:rsidR="00B52414" w:rsidRPr="00BE3ECB" w:rsidRDefault="00136D2E" w:rsidP="002E24C4">
      <w:pPr>
        <w:widowControl w:val="0"/>
        <w:numPr>
          <w:ilvl w:val="0"/>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497DD7" w:rsidRPr="00BE3ECB" w:rsidRDefault="00136D2E" w:rsidP="002E24C4">
      <w:pPr>
        <w:widowControl w:val="0"/>
        <w:numPr>
          <w:ilvl w:val="0"/>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6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21. Mūro sienų paviršiaus ir kampų leistinos nuokrypos nuo vertikalių per visą pastato aukštį turi būti ne daugiau kaip:</w:t>
      </w:r>
    </w:p>
    <w:p w:rsidR="00497DD7" w:rsidRPr="00BE3ECB" w:rsidRDefault="00136D2E" w:rsidP="002E24C4">
      <w:pPr>
        <w:widowControl w:val="0"/>
        <w:numPr>
          <w:ilvl w:val="0"/>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497DD7" w:rsidRPr="00BE3ECB" w:rsidRDefault="00136D2E" w:rsidP="002E24C4">
      <w:pPr>
        <w:widowControl w:val="0"/>
        <w:numPr>
          <w:ilvl w:val="0"/>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22. Paviršiaus vertikalumą ir kampų statumą mūrininkas tikrina:</w:t>
      </w:r>
    </w:p>
    <w:p w:rsidR="00497DD7" w:rsidRPr="00BE3ECB" w:rsidRDefault="00136D2E" w:rsidP="002E24C4">
      <w:pPr>
        <w:widowControl w:val="0"/>
        <w:numPr>
          <w:ilvl w:val="0"/>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rečiau kaip 2 kartus kiekvieną mūro klodą;</w:t>
      </w:r>
    </w:p>
    <w:p w:rsidR="00B52414" w:rsidRPr="00BE3ECB" w:rsidRDefault="00136D2E" w:rsidP="002E24C4">
      <w:pPr>
        <w:widowControl w:val="0"/>
        <w:numPr>
          <w:ilvl w:val="0"/>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rečiau kaip 4 kartus per sienos aukštį;</w:t>
      </w:r>
    </w:p>
    <w:p w:rsidR="00B52414" w:rsidRPr="00BE3ECB" w:rsidRDefault="00136D2E" w:rsidP="002E24C4">
      <w:pPr>
        <w:widowControl w:val="0"/>
        <w:numPr>
          <w:ilvl w:val="0"/>
          <w:numId w:val="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2 eilės.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23. Leistinos nuokrypos mūro sienų paviršiaus ir kampų nuo vertikalių vieno aukšto ribose turi būti ne daugiau kaip:</w:t>
      </w:r>
    </w:p>
    <w:p w:rsidR="00497DD7" w:rsidRPr="00BE3ECB" w:rsidRDefault="00136D2E" w:rsidP="002E24C4">
      <w:pPr>
        <w:widowControl w:val="0"/>
        <w:numPr>
          <w:ilvl w:val="0"/>
          <w:numId w:val="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497DD7" w:rsidRPr="00BE3ECB" w:rsidRDefault="00136D2E" w:rsidP="002E24C4">
      <w:pPr>
        <w:widowControl w:val="0"/>
        <w:numPr>
          <w:ilvl w:val="0"/>
          <w:numId w:val="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7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24. Kokiame aukštyje virš žemės daromas pirmasis apsauginis stogelis?</w:t>
      </w:r>
    </w:p>
    <w:p w:rsidR="00497DD7" w:rsidRPr="00BE3ECB" w:rsidRDefault="00136D2E" w:rsidP="002E24C4">
      <w:pPr>
        <w:widowControl w:val="0"/>
        <w:numPr>
          <w:ilvl w:val="0"/>
          <w:numId w:val="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3–4 m;</w:t>
      </w:r>
    </w:p>
    <w:p w:rsidR="00B52414" w:rsidRPr="00BE3ECB" w:rsidRDefault="00136D2E" w:rsidP="002E24C4">
      <w:pPr>
        <w:widowControl w:val="0"/>
        <w:numPr>
          <w:ilvl w:val="0"/>
          <w:numId w:val="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4–5 m;</w:t>
      </w:r>
    </w:p>
    <w:p w:rsidR="00B52414" w:rsidRPr="00BE3ECB" w:rsidRDefault="00136D2E" w:rsidP="002E24C4">
      <w:pPr>
        <w:widowControl w:val="0"/>
        <w:numPr>
          <w:ilvl w:val="0"/>
          <w:numId w:val="7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6–7 m.</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 Kai mūro siūlių storis didėja, mūro stiprumas:</w:t>
      </w:r>
    </w:p>
    <w:p w:rsidR="00B52414" w:rsidRPr="00BE3ECB" w:rsidRDefault="00136D2E" w:rsidP="002E24C4">
      <w:pPr>
        <w:widowControl w:val="0"/>
        <w:numPr>
          <w:ilvl w:val="0"/>
          <w:numId w:val="6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Mažėja;</w:t>
      </w:r>
    </w:p>
    <w:p w:rsidR="00B52414" w:rsidRPr="00BE3ECB" w:rsidRDefault="00136D2E" w:rsidP="002E24C4">
      <w:pPr>
        <w:widowControl w:val="0"/>
        <w:numPr>
          <w:ilvl w:val="0"/>
          <w:numId w:val="6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Did</w:t>
      </w:r>
      <w:r w:rsidR="005D41C5">
        <w:rPr>
          <w:rFonts w:ascii="Times New Roman" w:eastAsia="Times New Roman" w:hAnsi="Times New Roman" w:cs="Times New Roman"/>
          <w:sz w:val="24"/>
          <w:szCs w:val="24"/>
        </w:rPr>
        <w:t>ė</w:t>
      </w:r>
      <w:r w:rsidRPr="00BE3ECB">
        <w:rPr>
          <w:rFonts w:ascii="Times New Roman" w:eastAsia="Times New Roman" w:hAnsi="Times New Roman" w:cs="Times New Roman"/>
          <w:sz w:val="24"/>
          <w:szCs w:val="24"/>
        </w:rPr>
        <w:t>ja;</w:t>
      </w:r>
    </w:p>
    <w:p w:rsidR="00B52414" w:rsidRPr="00BE3ECB" w:rsidRDefault="00136D2E" w:rsidP="002E24C4">
      <w:pPr>
        <w:widowControl w:val="0"/>
        <w:numPr>
          <w:ilvl w:val="0"/>
          <w:numId w:val="6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Mūro stiprumas nepriklauso nuo siūlių storio.</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26. Mūrijant aukštesnes, kaip 7 m sienas, viršum pakloto turi būti įrengtas:</w:t>
      </w:r>
    </w:p>
    <w:p w:rsidR="00B52414" w:rsidRPr="00BE3ECB" w:rsidRDefault="00136D2E" w:rsidP="002E24C4">
      <w:pPr>
        <w:widowControl w:val="0"/>
        <w:numPr>
          <w:ilvl w:val="0"/>
          <w:numId w:val="6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Karnizas;</w:t>
      </w:r>
    </w:p>
    <w:p w:rsidR="00B52414" w:rsidRPr="00BE3ECB" w:rsidRDefault="00136D2E" w:rsidP="002E24C4">
      <w:pPr>
        <w:widowControl w:val="0"/>
        <w:numPr>
          <w:ilvl w:val="0"/>
          <w:numId w:val="6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Parapetas;</w:t>
      </w:r>
    </w:p>
    <w:p w:rsidR="00B52414" w:rsidRPr="00BE3ECB" w:rsidRDefault="00136D2E" w:rsidP="002E24C4">
      <w:pPr>
        <w:widowControl w:val="0"/>
        <w:numPr>
          <w:ilvl w:val="0"/>
          <w:numId w:val="6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Apsauginis stogelis;</w:t>
      </w:r>
    </w:p>
    <w:p w:rsidR="00B52414" w:rsidRPr="00BE3ECB" w:rsidRDefault="00136D2E" w:rsidP="002E24C4">
      <w:pPr>
        <w:widowControl w:val="0"/>
        <w:numPr>
          <w:ilvl w:val="0"/>
          <w:numId w:val="6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Tentas.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27. Pastoliai tvirtinami prie:</w:t>
      </w:r>
    </w:p>
    <w:p w:rsidR="00B52414" w:rsidRPr="00BE3ECB" w:rsidRDefault="00136D2E" w:rsidP="002E24C4">
      <w:pPr>
        <w:widowControl w:val="0"/>
        <w:numPr>
          <w:ilvl w:val="0"/>
          <w:numId w:val="6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Silpnai pritvirtintų montavimo kilpų;</w:t>
      </w:r>
    </w:p>
    <w:p w:rsidR="00B52414" w:rsidRPr="00BE3ECB" w:rsidRDefault="00136D2E" w:rsidP="002E24C4">
      <w:pPr>
        <w:widowControl w:val="0"/>
        <w:numPr>
          <w:ilvl w:val="0"/>
          <w:numId w:val="6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Sienoje įmūrytų inkarų;</w:t>
      </w:r>
    </w:p>
    <w:p w:rsidR="00B52414" w:rsidRPr="00BE3ECB" w:rsidRDefault="00136D2E" w:rsidP="002E24C4">
      <w:pPr>
        <w:widowControl w:val="0"/>
        <w:numPr>
          <w:ilvl w:val="0"/>
          <w:numId w:val="6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Karnizų;</w:t>
      </w:r>
    </w:p>
    <w:p w:rsidR="00B52414" w:rsidRPr="00BE3ECB" w:rsidRDefault="00136D2E" w:rsidP="002E24C4">
      <w:pPr>
        <w:widowControl w:val="0"/>
        <w:numPr>
          <w:ilvl w:val="0"/>
          <w:numId w:val="6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Balkonų.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28. Koks yra pastolių apsauginio turėklo aukštis?</w:t>
      </w:r>
    </w:p>
    <w:p w:rsidR="00B52414" w:rsidRPr="00BE3ECB" w:rsidRDefault="00136D2E" w:rsidP="002E24C4">
      <w:pPr>
        <w:widowControl w:val="0"/>
        <w:numPr>
          <w:ilvl w:val="0"/>
          <w:numId w:val="6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w:t>
      </w:r>
    </w:p>
    <w:p w:rsidR="00B52414" w:rsidRPr="00BE3ECB" w:rsidRDefault="00136D2E" w:rsidP="002E24C4">
      <w:pPr>
        <w:widowControl w:val="0"/>
        <w:numPr>
          <w:ilvl w:val="0"/>
          <w:numId w:val="6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m</w:t>
      </w:r>
    </w:p>
    <w:p w:rsidR="00B52414" w:rsidRPr="00BE3ECB" w:rsidRDefault="00136D2E" w:rsidP="002E24C4">
      <w:pPr>
        <w:widowControl w:val="0"/>
        <w:numPr>
          <w:ilvl w:val="0"/>
          <w:numId w:val="6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m;</w:t>
      </w:r>
    </w:p>
    <w:p w:rsidR="00B52414" w:rsidRPr="00BE3ECB" w:rsidRDefault="00136D2E" w:rsidP="002E24C4">
      <w:pPr>
        <w:widowControl w:val="0"/>
        <w:numPr>
          <w:ilvl w:val="0"/>
          <w:numId w:val="6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t>12 užduotis</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highlight w:val="white"/>
        </w:rPr>
        <w:t>KOKIOS SIŪLIŲ RIEVĖJIMO FORMOS PAVAIZDUOTOS PAVEIKSLĖLYJE?</w:t>
      </w:r>
    </w:p>
    <w:tbl>
      <w:tblPr>
        <w:tblStyle w:val="a8"/>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101"/>
        <w:gridCol w:w="5800"/>
      </w:tblGrid>
      <w:tr w:rsidR="00045CAC" w:rsidRPr="00BE3ECB" w:rsidTr="00B61E40">
        <w:tc>
          <w:tcPr>
            <w:tcW w:w="2071" w:type="pct"/>
            <w:shd w:val="clear" w:color="auto" w:fill="auto"/>
            <w:tcMar>
              <w:top w:w="100" w:type="dxa"/>
              <w:left w:w="100" w:type="dxa"/>
              <w:bottom w:w="100" w:type="dxa"/>
              <w:right w:w="100" w:type="dxa"/>
            </w:tcMar>
          </w:tcPr>
          <w:p w:rsidR="00B52414" w:rsidRPr="00BE3ECB" w:rsidRDefault="00136D2E" w:rsidP="002E24C4">
            <w:pPr>
              <w:widowControl w:val="0"/>
              <w:spacing w:after="0"/>
              <w:jc w:val="center"/>
              <w:rPr>
                <w:rFonts w:ascii="Times New Roman" w:hAnsi="Times New Roman" w:cs="Times New Roman"/>
              </w:rPr>
            </w:pPr>
            <w:r w:rsidRPr="00BE3ECB">
              <w:rPr>
                <w:rFonts w:ascii="Times New Roman" w:hAnsi="Times New Roman" w:cs="Times New Roman"/>
                <w:noProof/>
              </w:rPr>
              <w:drawing>
                <wp:inline distT="0" distB="0" distL="114300" distR="114300">
                  <wp:extent cx="1709836" cy="1548000"/>
                  <wp:effectExtent l="0" t="0" r="508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cstate="print"/>
                          <a:srcRect/>
                          <a:stretch>
                            <a:fillRect/>
                          </a:stretch>
                        </pic:blipFill>
                        <pic:spPr>
                          <a:xfrm>
                            <a:off x="0" y="0"/>
                            <a:ext cx="1709836" cy="1548000"/>
                          </a:xfrm>
                          <a:prstGeom prst="rect">
                            <a:avLst/>
                          </a:prstGeom>
                          <a:ln/>
                        </pic:spPr>
                      </pic:pic>
                    </a:graphicData>
                  </a:graphic>
                </wp:inline>
              </w:drawing>
            </w:r>
          </w:p>
        </w:tc>
        <w:tc>
          <w:tcPr>
            <w:tcW w:w="2929" w:type="pct"/>
            <w:shd w:val="clear" w:color="auto" w:fill="auto"/>
            <w:tcMar>
              <w:top w:w="100" w:type="dxa"/>
              <w:left w:w="100" w:type="dxa"/>
              <w:bottom w:w="100" w:type="dxa"/>
              <w:right w:w="100" w:type="dxa"/>
            </w:tcMar>
            <w:vAlign w:val="center"/>
          </w:tcPr>
          <w:p w:rsidR="00B52414" w:rsidRPr="00BE3ECB" w:rsidRDefault="00136D2E" w:rsidP="00B61E40">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A </w:t>
            </w:r>
            <w:r w:rsidR="00607EE2"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B61E40">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B </w:t>
            </w:r>
            <w:r w:rsidR="00607EE2"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B61E40">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C </w:t>
            </w:r>
            <w:r w:rsidR="00607EE2"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B61E40">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D</w:t>
            </w:r>
            <w:r w:rsidR="00607EE2" w:rsidRPr="00BE3ECB">
              <w:rPr>
                <w:rFonts w:ascii="Times New Roman" w:eastAsia="Times New Roman" w:hAnsi="Times New Roman" w:cs="Times New Roman"/>
                <w:sz w:val="24"/>
                <w:szCs w:val="24"/>
              </w:rPr>
              <w:t xml:space="preserve"> </w:t>
            </w:r>
            <w:r w:rsidR="00607EE2"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B61E40">
            <w:pPr>
              <w:widowControl w:val="0"/>
              <w:spacing w:after="0" w:line="360" w:lineRule="auto"/>
              <w:rPr>
                <w:rFonts w:ascii="Times New Roman" w:eastAsia="Arial" w:hAnsi="Times New Roman" w:cs="Times New Roman"/>
                <w:sz w:val="21"/>
                <w:szCs w:val="21"/>
                <w:highlight w:val="white"/>
              </w:rPr>
            </w:pPr>
            <w:r w:rsidRPr="00BE3ECB">
              <w:rPr>
                <w:rFonts w:ascii="Times New Roman" w:eastAsia="Times New Roman" w:hAnsi="Times New Roman" w:cs="Times New Roman"/>
                <w:sz w:val="24"/>
                <w:szCs w:val="24"/>
              </w:rPr>
              <w:t xml:space="preserve">E </w:t>
            </w:r>
            <w:r w:rsidR="00607EE2"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 xml:space="preserve">4 pav. </w:t>
      </w:r>
      <w:r w:rsidRPr="00BE3ECB">
        <w:rPr>
          <w:rFonts w:ascii="Times New Roman" w:eastAsia="Times New Roman" w:hAnsi="Times New Roman" w:cs="Times New Roman"/>
          <w:i/>
          <w:sz w:val="20"/>
          <w:szCs w:val="20"/>
        </w:rPr>
        <w:t>Siūlių rievėjimo formos.</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 Mūrijimo pagrindai.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p.73</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51" w:anchor="netsmart">
        <w:r w:rsidRPr="00BE3ECB">
          <w:rPr>
            <w:rFonts w:ascii="Times New Roman" w:eastAsia="Times New Roman" w:hAnsi="Times New Roman" w:cs="Times New Roman"/>
            <w:i/>
            <w:sz w:val="20"/>
            <w:szCs w:val="20"/>
          </w:rPr>
          <w:t>http://vsrc.lt/#netsmart</w:t>
        </w:r>
      </w:hyperlink>
    </w:p>
    <w:p w:rsidR="00E857E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E857E7" w:rsidRPr="00BE3ECB" w:rsidRDefault="00E857E7"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13 užduotis. </w:t>
      </w:r>
      <w:r w:rsidRPr="00BE3ECB">
        <w:rPr>
          <w:rFonts w:ascii="Times New Roman" w:eastAsia="Times New Roman" w:hAnsi="Times New Roman" w:cs="Times New Roman"/>
          <w:sz w:val="24"/>
          <w:szCs w:val="24"/>
        </w:rPr>
        <w:t>PARAŠYKITE, KAS PAVAIZDUOTA PAVEIKSLĖLYJE.</w:t>
      </w:r>
    </w:p>
    <w:tbl>
      <w:tblPr>
        <w:tblStyle w:val="a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57"/>
        <w:gridCol w:w="6654"/>
      </w:tblGrid>
      <w:tr w:rsidR="00045CAC" w:rsidRPr="00BE3ECB" w:rsidTr="00B61E40">
        <w:tc>
          <w:tcPr>
            <w:tcW w:w="1643"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323359" cy="1080000"/>
                  <wp:effectExtent l="0" t="0" r="0" b="6350"/>
                  <wp:docPr id="3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2" cstate="print"/>
                          <a:srcRect/>
                          <a:stretch>
                            <a:fillRect/>
                          </a:stretch>
                        </pic:blipFill>
                        <pic:spPr>
                          <a:xfrm>
                            <a:off x="0" y="0"/>
                            <a:ext cx="1323359" cy="1080000"/>
                          </a:xfrm>
                          <a:prstGeom prst="rect">
                            <a:avLst/>
                          </a:prstGeom>
                          <a:ln/>
                        </pic:spPr>
                      </pic:pic>
                    </a:graphicData>
                  </a:graphic>
                </wp:inline>
              </w:drawing>
            </w:r>
          </w:p>
        </w:tc>
        <w:tc>
          <w:tcPr>
            <w:tcW w:w="3357"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B61E40">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w:t>
            </w:r>
            <w:r w:rsidR="00E857E7"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p>
        </w:tc>
      </w:tr>
      <w:tr w:rsidR="00045CAC" w:rsidRPr="00BE3ECB" w:rsidTr="00B61E40">
        <w:tc>
          <w:tcPr>
            <w:tcW w:w="1643"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603861" cy="1080000"/>
                  <wp:effectExtent l="0" t="0" r="0" b="6350"/>
                  <wp:docPr id="3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3" cstate="print"/>
                          <a:srcRect/>
                          <a:stretch>
                            <a:fillRect/>
                          </a:stretch>
                        </pic:blipFill>
                        <pic:spPr>
                          <a:xfrm>
                            <a:off x="0" y="0"/>
                            <a:ext cx="1603861" cy="1080000"/>
                          </a:xfrm>
                          <a:prstGeom prst="rect">
                            <a:avLst/>
                          </a:prstGeom>
                          <a:ln/>
                        </pic:spPr>
                      </pic:pic>
                    </a:graphicData>
                  </a:graphic>
                </wp:inline>
              </w:drawing>
            </w:r>
          </w:p>
        </w:tc>
        <w:tc>
          <w:tcPr>
            <w:tcW w:w="3357" w:type="pct"/>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B61E40">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2)</w:t>
            </w:r>
            <w:r w:rsidR="00E857E7"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r w:rsidR="00B61E40">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5 pav</w:t>
      </w:r>
      <w:r w:rsidRPr="00BE3ECB">
        <w:rPr>
          <w:rFonts w:ascii="Times New Roman" w:eastAsia="Times New Roman" w:hAnsi="Times New Roman" w:cs="Times New Roman"/>
          <w:i/>
          <w:sz w:val="20"/>
          <w:szCs w:val="20"/>
        </w:rPr>
        <w:t>. Skiedinio paskleidimas.</w:t>
      </w:r>
    </w:p>
    <w:p w:rsidR="00B52414" w:rsidRPr="00BE3ECB" w:rsidRDefault="00910B0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 xml:space="preserve">Adomavičius, V., Aleksejeva, J., </w:t>
      </w:r>
      <w:proofErr w:type="spellStart"/>
      <w:r w:rsidRPr="00BE3ECB">
        <w:rPr>
          <w:rFonts w:ascii="Times New Roman" w:eastAsia="Times New Roman" w:hAnsi="Times New Roman" w:cs="Times New Roman"/>
          <w:sz w:val="20"/>
          <w:szCs w:val="20"/>
        </w:rPr>
        <w:t>Česas</w:t>
      </w:r>
      <w:proofErr w:type="spellEnd"/>
      <w:r w:rsidRPr="00BE3ECB">
        <w:rPr>
          <w:rFonts w:ascii="Times New Roman" w:eastAsia="Times New Roman" w:hAnsi="Times New Roman" w:cs="Times New Roman"/>
          <w:sz w:val="20"/>
          <w:szCs w:val="20"/>
        </w:rPr>
        <w:t xml:space="preserve">, A., </w:t>
      </w:r>
      <w:proofErr w:type="spellStart"/>
      <w:r w:rsidRPr="00BE3ECB">
        <w:rPr>
          <w:rFonts w:ascii="Times New Roman" w:eastAsia="Times New Roman" w:hAnsi="Times New Roman" w:cs="Times New Roman"/>
          <w:sz w:val="20"/>
          <w:szCs w:val="20"/>
        </w:rPr>
        <w:t>Dovydaitė</w:t>
      </w:r>
      <w:proofErr w:type="spellEnd"/>
      <w:r w:rsidRPr="00BE3ECB">
        <w:rPr>
          <w:rFonts w:ascii="Times New Roman" w:eastAsia="Times New Roman" w:hAnsi="Times New Roman" w:cs="Times New Roman"/>
          <w:sz w:val="20"/>
          <w:szCs w:val="20"/>
        </w:rPr>
        <w:t xml:space="preserve">, R. </w:t>
      </w:r>
      <w:r w:rsidR="00136D2E" w:rsidRPr="00BE3ECB">
        <w:rPr>
          <w:rFonts w:ascii="Times New Roman" w:eastAsia="Times New Roman" w:hAnsi="Times New Roman" w:cs="Times New Roman"/>
          <w:sz w:val="20"/>
          <w:szCs w:val="20"/>
        </w:rPr>
        <w:t>(2008)</w:t>
      </w:r>
      <w:r w:rsidR="00136D2E" w:rsidRPr="00BE3ECB">
        <w:rPr>
          <w:rFonts w:ascii="Times New Roman" w:eastAsia="Times New Roman" w:hAnsi="Times New Roman" w:cs="Times New Roman"/>
          <w:i/>
          <w:sz w:val="20"/>
          <w:szCs w:val="20"/>
        </w:rPr>
        <w:t xml:space="preserve">. Mūrininko ir betonuotojo darbai. Vadovėlis. </w:t>
      </w:r>
      <w:r w:rsidR="00136D2E" w:rsidRPr="00BE3ECB">
        <w:rPr>
          <w:rFonts w:ascii="Times New Roman" w:eastAsia="Times New Roman" w:hAnsi="Times New Roman" w:cs="Times New Roman"/>
          <w:sz w:val="20"/>
          <w:szCs w:val="20"/>
        </w:rPr>
        <w:t>Vilnius: Mintis, p. 41, 42</w:t>
      </w:r>
    </w:p>
    <w:p w:rsidR="00B52414" w:rsidRPr="00BE3ECB" w:rsidRDefault="00B52414"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14 užduotis. </w:t>
      </w:r>
      <w:r w:rsidRPr="00BE3ECB">
        <w:rPr>
          <w:rFonts w:ascii="Times New Roman" w:eastAsia="Times New Roman" w:hAnsi="Times New Roman" w:cs="Times New Roman"/>
          <w:sz w:val="24"/>
          <w:szCs w:val="24"/>
        </w:rPr>
        <w:t>ATSAKYKITE Į KLAUSIMUS:</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 Kam rievėjamos siūlės?</w:t>
      </w:r>
      <w:r w:rsidR="00E857E7"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2. Išvardinkite kokias formas galima suteikti mūro siūlėms?</w:t>
      </w:r>
      <w:r w:rsidR="00E857E7"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15 užduotis.</w:t>
      </w:r>
      <w:r w:rsidRPr="00BE3ECB">
        <w:rPr>
          <w:rFonts w:ascii="Times New Roman" w:eastAsia="Times New Roman" w:hAnsi="Times New Roman" w:cs="Times New Roman"/>
          <w:sz w:val="24"/>
          <w:szCs w:val="24"/>
        </w:rPr>
        <w:t xml:space="preserve"> PABAIKITE SAKINĮ:</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Rišimo būdas – tai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u w:val="single"/>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16 užduotis. </w:t>
      </w:r>
      <w:r w:rsidRPr="00BE3ECB">
        <w:rPr>
          <w:rFonts w:ascii="Times New Roman" w:eastAsia="Times New Roman" w:hAnsi="Times New Roman" w:cs="Times New Roman"/>
          <w:sz w:val="24"/>
          <w:szCs w:val="24"/>
        </w:rPr>
        <w:t>ATSAKYKITE Į KLAUSIMUS:</w:t>
      </w:r>
    </w:p>
    <w:p w:rsidR="00B52414" w:rsidRPr="00BE3ECB" w:rsidRDefault="00136D2E" w:rsidP="002E24C4">
      <w:pPr>
        <w:widowControl w:val="0"/>
        <w:numPr>
          <w:ilvl w:val="0"/>
          <w:numId w:val="30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 priklauso plytų kiekis 1 m</w:t>
      </w:r>
      <w:r w:rsidRPr="00BE3ECB">
        <w:rPr>
          <w:rFonts w:ascii="Times New Roman" w:eastAsia="Times New Roman" w:hAnsi="Times New Roman" w:cs="Times New Roman"/>
          <w:sz w:val="24"/>
          <w:szCs w:val="24"/>
          <w:vertAlign w:val="superscript"/>
        </w:rPr>
        <w:t>3</w:t>
      </w:r>
      <w:r w:rsidRPr="00BE3ECB">
        <w:rPr>
          <w:rFonts w:ascii="Times New Roman" w:eastAsia="Times New Roman" w:hAnsi="Times New Roman" w:cs="Times New Roman"/>
          <w:sz w:val="24"/>
          <w:szCs w:val="24"/>
        </w:rPr>
        <w:t xml:space="preserve"> nuo rišimo būdo, paaiškinkite?</w:t>
      </w:r>
    </w:p>
    <w:p w:rsidR="00B52414"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Kodėl stulpams mūryti neekonomiška naudoti </w:t>
      </w:r>
      <w:proofErr w:type="spellStart"/>
      <w:r w:rsidRPr="00BE3ECB">
        <w:rPr>
          <w:rFonts w:ascii="Times New Roman" w:eastAsia="Times New Roman" w:hAnsi="Times New Roman" w:cs="Times New Roman"/>
          <w:sz w:val="24"/>
          <w:szCs w:val="24"/>
        </w:rPr>
        <w:t>vienaeilį</w:t>
      </w:r>
      <w:proofErr w:type="spellEnd"/>
      <w:r w:rsidRPr="00BE3ECB">
        <w:rPr>
          <w:rFonts w:ascii="Times New Roman" w:eastAsia="Times New Roman" w:hAnsi="Times New Roman" w:cs="Times New Roman"/>
          <w:sz w:val="24"/>
          <w:szCs w:val="24"/>
        </w:rPr>
        <w:t xml:space="preserve"> rišimo būdą?</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kiek eilių sutampa vertikalios siūlės, mūrijant stulpus?</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Kokios konstrukcijos mūrijamos trieiliu rišimo būdu?</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Kas kiek eilių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plytų eilės kartojasi, mūrijant </w:t>
      </w:r>
      <w:proofErr w:type="spellStart"/>
      <w:r w:rsidRPr="00BE3ECB">
        <w:rPr>
          <w:rFonts w:ascii="Times New Roman" w:eastAsia="Times New Roman" w:hAnsi="Times New Roman" w:cs="Times New Roman"/>
          <w:sz w:val="24"/>
          <w:szCs w:val="24"/>
        </w:rPr>
        <w:t>vienaeiliu</w:t>
      </w:r>
      <w:proofErr w:type="spellEnd"/>
      <w:r w:rsidRPr="00BE3ECB">
        <w:rPr>
          <w:rFonts w:ascii="Times New Roman" w:eastAsia="Times New Roman" w:hAnsi="Times New Roman" w:cs="Times New Roman"/>
          <w:sz w:val="24"/>
          <w:szCs w:val="24"/>
        </w:rPr>
        <w:t xml:space="preserve"> rišimo būdu?</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Kas kiek eilių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plytų eilės kartojasi, mūrijant </w:t>
      </w:r>
      <w:proofErr w:type="spellStart"/>
      <w:r w:rsidRPr="00BE3ECB">
        <w:rPr>
          <w:rFonts w:ascii="Times New Roman" w:eastAsia="Times New Roman" w:hAnsi="Times New Roman" w:cs="Times New Roman"/>
          <w:sz w:val="24"/>
          <w:szCs w:val="24"/>
        </w:rPr>
        <w:t>daugiaeiliu</w:t>
      </w:r>
      <w:proofErr w:type="spellEnd"/>
      <w:r w:rsidRPr="00BE3ECB">
        <w:rPr>
          <w:rFonts w:ascii="Times New Roman" w:eastAsia="Times New Roman" w:hAnsi="Times New Roman" w:cs="Times New Roman"/>
          <w:sz w:val="24"/>
          <w:szCs w:val="24"/>
        </w:rPr>
        <w:t xml:space="preserve"> rišimo būdu?</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17 užduotis. </w:t>
      </w:r>
      <w:r w:rsidRPr="00BE3ECB">
        <w:rPr>
          <w:rFonts w:ascii="Times New Roman" w:eastAsia="Times New Roman" w:hAnsi="Times New Roman" w:cs="Times New Roman"/>
          <w:sz w:val="24"/>
          <w:szCs w:val="24"/>
        </w:rPr>
        <w:t>ĮRAŠYKITE VIRŠ BRŪKŠNIO</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sz w:val="24"/>
          <w:szCs w:val="24"/>
        </w:rPr>
        <w:t>REIKIAMUS SKAIČIUS</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Gulsčiųjų siūlių storis, turi būti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mm.</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Stačiųjų siūlių storis, turi būti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mm.</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Vienos eilės aukštis iš paprastų silikatinių plytų yra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Dešimties eilių sienos aukštis iš silikatinių modulinių plytų yra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Vienos plytos sienos storis yra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Pusantros plytos sienos storis yra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Dviejų plytų sienos storis yra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E857E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p>
    <w:p w:rsidR="00B52414" w:rsidRPr="00BE3ECB" w:rsidRDefault="00136D2E" w:rsidP="002E24C4">
      <w:pPr>
        <w:widowControl w:val="0"/>
        <w:numPr>
          <w:ilvl w:val="0"/>
          <w:numId w:val="30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Siūlės rievėjamos nuo perdangų arba klojinių, išmūrijus (kiek?)</w:t>
      </w:r>
      <w:r w:rsidR="00307A93"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307A93"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mūro eiles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18 užduotis. </w:t>
      </w:r>
      <w:r w:rsidRPr="00BE3ECB">
        <w:rPr>
          <w:rFonts w:ascii="Times New Roman" w:eastAsia="Times New Roman" w:hAnsi="Times New Roman" w:cs="Times New Roman"/>
          <w:sz w:val="24"/>
          <w:szCs w:val="24"/>
        </w:rPr>
        <w:t>UŽRAŠYKITE PAVEIKSLĖLIO PAVADINIMĄ IR KAS</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PAVAIZDUOTA NUMERIAIS 1,2,3,4.</w:t>
      </w:r>
    </w:p>
    <w:tbl>
      <w:tblPr>
        <w:tblStyle w:val="aa"/>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5181"/>
      </w:tblGrid>
      <w:tr w:rsidR="00045CAC" w:rsidRPr="00BE3ECB" w:rsidTr="00B61E40">
        <w:trPr>
          <w:trHeight w:val="57"/>
        </w:trPr>
        <w:tc>
          <w:tcPr>
            <w:tcW w:w="4673" w:type="dxa"/>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F7277B" w:rsidRPr="00BE3ECB">
              <w:rPr>
                <w:rFonts w:ascii="Times New Roman" w:eastAsia="Times New Roman" w:hAnsi="Times New Roman" w:cs="Times New Roman"/>
                <w:i/>
                <w:noProof/>
                <w:sz w:val="24"/>
                <w:szCs w:val="24"/>
              </w:rPr>
              <w:t xml:space="preserve"> </w:t>
            </w:r>
            <w:r w:rsidR="00F7277B" w:rsidRPr="00BE3ECB">
              <w:rPr>
                <w:rFonts w:ascii="Times New Roman" w:eastAsia="Times New Roman" w:hAnsi="Times New Roman" w:cs="Times New Roman"/>
                <w:i/>
                <w:noProof/>
                <w:sz w:val="24"/>
                <w:szCs w:val="24"/>
              </w:rPr>
              <w:drawing>
                <wp:inline distT="114300" distB="114300" distL="114300" distR="114300">
                  <wp:extent cx="1772789" cy="1584000"/>
                  <wp:effectExtent l="0" t="0" r="0" b="0"/>
                  <wp:docPr id="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cstate="print"/>
                          <a:srcRect/>
                          <a:stretch>
                            <a:fillRect/>
                          </a:stretch>
                        </pic:blipFill>
                        <pic:spPr>
                          <a:xfrm>
                            <a:off x="0" y="0"/>
                            <a:ext cx="1772789" cy="1584000"/>
                          </a:xfrm>
                          <a:prstGeom prst="rect">
                            <a:avLst/>
                          </a:prstGeom>
                          <a:ln/>
                        </pic:spPr>
                      </pic:pic>
                    </a:graphicData>
                  </a:graphic>
                </wp:inline>
              </w:drawing>
            </w:r>
          </w:p>
        </w:tc>
        <w:tc>
          <w:tcPr>
            <w:tcW w:w="5181" w:type="dxa"/>
            <w:tcBorders>
              <w:top w:val="single" w:sz="4" w:space="0" w:color="000000"/>
              <w:left w:val="single" w:sz="4" w:space="0" w:color="000000"/>
              <w:bottom w:val="single" w:sz="4" w:space="0" w:color="000000"/>
              <w:right w:val="single" w:sz="4" w:space="0" w:color="000000"/>
            </w:tcBorders>
            <w:vAlign w:val="center"/>
          </w:tcPr>
          <w:p w:rsidR="00F7277B" w:rsidRPr="00B61E40" w:rsidRDefault="00F7277B" w:rsidP="00B61E40">
            <w:pPr>
              <w:widowControl w:val="0"/>
              <w:spacing w:after="0" w:line="480" w:lineRule="auto"/>
              <w:rPr>
                <w:rFonts w:ascii="Times New Roman" w:eastAsia="Times New Roman" w:hAnsi="Times New Roman" w:cs="Times New Roman"/>
                <w:sz w:val="24"/>
                <w:szCs w:val="24"/>
              </w:rPr>
            </w:pPr>
            <w:r w:rsidRPr="00B61E40">
              <w:rPr>
                <w:rFonts w:ascii="Times New Roman" w:eastAsia="Times New Roman" w:hAnsi="Times New Roman" w:cs="Times New Roman"/>
                <w:sz w:val="24"/>
                <w:szCs w:val="24"/>
              </w:rPr>
              <w:t xml:space="preserve">1. </w:t>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p>
          <w:p w:rsidR="00F7277B" w:rsidRPr="00B61E40" w:rsidRDefault="00F7277B" w:rsidP="00B61E40">
            <w:pPr>
              <w:widowControl w:val="0"/>
              <w:spacing w:after="0" w:line="480" w:lineRule="auto"/>
              <w:rPr>
                <w:rFonts w:ascii="Times New Roman" w:eastAsia="Times New Roman" w:hAnsi="Times New Roman" w:cs="Times New Roman"/>
                <w:sz w:val="24"/>
                <w:szCs w:val="24"/>
              </w:rPr>
            </w:pPr>
            <w:r w:rsidRPr="00B61E40">
              <w:rPr>
                <w:rFonts w:ascii="Times New Roman" w:eastAsia="Times New Roman" w:hAnsi="Times New Roman" w:cs="Times New Roman"/>
                <w:sz w:val="24"/>
                <w:szCs w:val="24"/>
              </w:rPr>
              <w:t xml:space="preserve">2. </w:t>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p>
          <w:p w:rsidR="00F7277B" w:rsidRPr="00B61E40" w:rsidRDefault="00F7277B" w:rsidP="00B61E40">
            <w:pPr>
              <w:widowControl w:val="0"/>
              <w:spacing w:after="0" w:line="480" w:lineRule="auto"/>
              <w:rPr>
                <w:rFonts w:ascii="Times New Roman" w:eastAsia="Times New Roman" w:hAnsi="Times New Roman" w:cs="Times New Roman"/>
                <w:sz w:val="24"/>
                <w:szCs w:val="24"/>
              </w:rPr>
            </w:pPr>
            <w:r w:rsidRPr="00B61E40">
              <w:rPr>
                <w:rFonts w:ascii="Times New Roman" w:eastAsia="Times New Roman" w:hAnsi="Times New Roman" w:cs="Times New Roman"/>
                <w:sz w:val="24"/>
                <w:szCs w:val="24"/>
              </w:rPr>
              <w:t xml:space="preserve">3. </w:t>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p>
          <w:p w:rsidR="00B52414" w:rsidRPr="00B61E40" w:rsidRDefault="00F7277B" w:rsidP="00B61E40">
            <w:pPr>
              <w:widowControl w:val="0"/>
              <w:spacing w:after="0" w:line="480" w:lineRule="auto"/>
              <w:rPr>
                <w:rFonts w:ascii="Times New Roman" w:eastAsia="Times New Roman" w:hAnsi="Times New Roman" w:cs="Times New Roman"/>
                <w:sz w:val="24"/>
                <w:szCs w:val="24"/>
              </w:rPr>
            </w:pPr>
            <w:r w:rsidRPr="00B61E40">
              <w:rPr>
                <w:rFonts w:ascii="Times New Roman" w:eastAsia="Times New Roman" w:hAnsi="Times New Roman" w:cs="Times New Roman"/>
                <w:sz w:val="24"/>
                <w:szCs w:val="24"/>
              </w:rPr>
              <w:t xml:space="preserve">4. </w:t>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p>
        </w:tc>
      </w:tr>
      <w:tr w:rsidR="00045CAC" w:rsidRPr="00BE3ECB" w:rsidTr="00B61E40">
        <w:trPr>
          <w:trHeight w:val="57"/>
        </w:trPr>
        <w:tc>
          <w:tcPr>
            <w:tcW w:w="4673" w:type="dxa"/>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F7277B" w:rsidRPr="00BE3ECB">
              <w:rPr>
                <w:rFonts w:ascii="Times New Roman" w:eastAsia="Times New Roman" w:hAnsi="Times New Roman" w:cs="Times New Roman"/>
                <w:i/>
                <w:noProof/>
                <w:sz w:val="24"/>
                <w:szCs w:val="24"/>
              </w:rPr>
              <w:t xml:space="preserve"> </w:t>
            </w:r>
            <w:r w:rsidR="00F7277B" w:rsidRPr="00BE3ECB">
              <w:rPr>
                <w:rFonts w:ascii="Times New Roman" w:eastAsia="Times New Roman" w:hAnsi="Times New Roman" w:cs="Times New Roman"/>
                <w:i/>
                <w:noProof/>
                <w:sz w:val="24"/>
                <w:szCs w:val="24"/>
              </w:rPr>
              <w:drawing>
                <wp:inline distT="114300" distB="114300" distL="114300" distR="114300">
                  <wp:extent cx="1484252" cy="1584000"/>
                  <wp:effectExtent l="0" t="0" r="1905" b="0"/>
                  <wp:docPr id="6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5" cstate="print"/>
                          <a:srcRect/>
                          <a:stretch>
                            <a:fillRect/>
                          </a:stretch>
                        </pic:blipFill>
                        <pic:spPr>
                          <a:xfrm>
                            <a:off x="0" y="0"/>
                            <a:ext cx="1484252" cy="1584000"/>
                          </a:xfrm>
                          <a:prstGeom prst="rect">
                            <a:avLst/>
                          </a:prstGeom>
                          <a:ln/>
                        </pic:spPr>
                      </pic:pic>
                    </a:graphicData>
                  </a:graphic>
                </wp:inline>
              </w:drawing>
            </w:r>
          </w:p>
        </w:tc>
        <w:tc>
          <w:tcPr>
            <w:tcW w:w="5181" w:type="dxa"/>
            <w:tcBorders>
              <w:top w:val="single" w:sz="4" w:space="0" w:color="000000"/>
              <w:left w:val="single" w:sz="4" w:space="0" w:color="000000"/>
              <w:bottom w:val="single" w:sz="4" w:space="0" w:color="000000"/>
              <w:right w:val="single" w:sz="4" w:space="0" w:color="000000"/>
            </w:tcBorders>
            <w:vAlign w:val="center"/>
          </w:tcPr>
          <w:p w:rsidR="00F7277B" w:rsidRPr="00B61E40" w:rsidRDefault="00F7277B" w:rsidP="00B61E40">
            <w:pPr>
              <w:widowControl w:val="0"/>
              <w:spacing w:after="0" w:line="480" w:lineRule="auto"/>
              <w:rPr>
                <w:rFonts w:ascii="Times New Roman" w:eastAsia="Times New Roman" w:hAnsi="Times New Roman" w:cs="Times New Roman"/>
                <w:sz w:val="24"/>
                <w:szCs w:val="24"/>
              </w:rPr>
            </w:pPr>
            <w:r w:rsidRPr="00B61E40">
              <w:rPr>
                <w:rFonts w:ascii="Times New Roman" w:eastAsia="Times New Roman" w:hAnsi="Times New Roman" w:cs="Times New Roman"/>
                <w:sz w:val="24"/>
                <w:szCs w:val="24"/>
              </w:rPr>
              <w:t xml:space="preserve">1. </w:t>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p>
          <w:p w:rsidR="00B52414" w:rsidRPr="00B61E40" w:rsidRDefault="00F7277B" w:rsidP="00B61E40">
            <w:pPr>
              <w:widowControl w:val="0"/>
              <w:spacing w:after="0" w:line="480" w:lineRule="auto"/>
              <w:rPr>
                <w:rFonts w:ascii="Times New Roman" w:eastAsia="Times New Roman" w:hAnsi="Times New Roman" w:cs="Times New Roman"/>
                <w:sz w:val="24"/>
                <w:szCs w:val="24"/>
              </w:rPr>
            </w:pPr>
            <w:r w:rsidRPr="00B61E40">
              <w:rPr>
                <w:rFonts w:ascii="Times New Roman" w:eastAsia="Times New Roman" w:hAnsi="Times New Roman" w:cs="Times New Roman"/>
                <w:sz w:val="24"/>
                <w:szCs w:val="24"/>
              </w:rPr>
              <w:t xml:space="preserve">2. </w:t>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B61E40"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r w:rsidR="00D72E75" w:rsidRPr="00B61E40">
              <w:rPr>
                <w:rFonts w:ascii="Times New Roman" w:eastAsia="Times New Roman" w:hAnsi="Times New Roman" w:cs="Times New Roman"/>
                <w:sz w:val="24"/>
                <w:szCs w:val="24"/>
                <w:u w:val="dotted"/>
              </w:rPr>
              <w:tab/>
            </w:r>
          </w:p>
        </w:tc>
      </w:tr>
    </w:tbl>
    <w:p w:rsidR="00B52414" w:rsidRPr="00BE3ECB" w:rsidRDefault="00136D2E" w:rsidP="002E24C4">
      <w:pPr>
        <w:widowControl w:val="0"/>
        <w:shd w:val="clear" w:color="auto" w:fill="FFFFFF"/>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 xml:space="preserve">6 pav. </w:t>
      </w:r>
      <w:r w:rsidRPr="00BE3ECB">
        <w:rPr>
          <w:rFonts w:ascii="Times New Roman" w:eastAsia="Times New Roman" w:hAnsi="Times New Roman" w:cs="Times New Roman"/>
          <w:i/>
          <w:sz w:val="20"/>
          <w:szCs w:val="20"/>
        </w:rPr>
        <w:t>Lengvasis mūras</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 Konstrukcijų mūrijimas iš plytų.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p.55, 56</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56"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hd w:val="clear" w:color="auto" w:fill="FFFFFF"/>
        <w:spacing w:after="0"/>
        <w:rPr>
          <w:rFonts w:ascii="Times New Roman" w:eastAsia="Times New Roman" w:hAnsi="Times New Roman" w:cs="Times New Roman"/>
          <w:sz w:val="24"/>
          <w:szCs w:val="20"/>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19 užduotis. </w:t>
      </w:r>
      <w:r w:rsidRPr="00BE3ECB">
        <w:rPr>
          <w:rFonts w:ascii="Times New Roman" w:eastAsia="Times New Roman" w:hAnsi="Times New Roman" w:cs="Times New Roman"/>
          <w:sz w:val="24"/>
          <w:szCs w:val="24"/>
        </w:rPr>
        <w:t xml:space="preserve">PAVEIKSLĖLYJE PAVAIZDUOTI SIENŲ PJŪVIAI. UŽRAŠYKITE KOKIU RIŠIMO </w:t>
      </w:r>
      <w:r w:rsidRPr="00BE3ECB">
        <w:rPr>
          <w:rFonts w:ascii="Times New Roman" w:eastAsia="Times New Roman" w:hAnsi="Times New Roman" w:cs="Times New Roman"/>
          <w:sz w:val="24"/>
          <w:szCs w:val="24"/>
        </w:rPr>
        <w:lastRenderedPageBreak/>
        <w:t>BŪDU IŠMŪRYTOS SIENOS IR SIENŲ STORĮ CENTIMETRAIS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50"/>
        <w:gridCol w:w="3425"/>
        <w:gridCol w:w="2936"/>
      </w:tblGrid>
      <w:tr w:rsidR="00F7277B" w:rsidRPr="00BE3ECB" w:rsidTr="00F7277B">
        <w:tc>
          <w:tcPr>
            <w:tcW w:w="1791" w:type="pct"/>
          </w:tcPr>
          <w:p w:rsidR="00F7277B" w:rsidRPr="00BE3ECB" w:rsidRDefault="00F7277B"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743903" cy="149874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cstate="print"/>
                          <a:srcRect/>
                          <a:stretch>
                            <a:fillRect/>
                          </a:stretch>
                        </pic:blipFill>
                        <pic:spPr>
                          <a:xfrm>
                            <a:off x="0" y="0"/>
                            <a:ext cx="743903" cy="1498745"/>
                          </a:xfrm>
                          <a:prstGeom prst="rect">
                            <a:avLst/>
                          </a:prstGeom>
                          <a:ln/>
                        </pic:spPr>
                      </pic:pic>
                    </a:graphicData>
                  </a:graphic>
                </wp:inline>
              </w:drawing>
            </w:r>
          </w:p>
        </w:tc>
        <w:tc>
          <w:tcPr>
            <w:tcW w:w="1728" w:type="pct"/>
          </w:tcPr>
          <w:p w:rsidR="00F7277B" w:rsidRPr="00BE3ECB" w:rsidRDefault="00F7277B"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039178" cy="152370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cstate="print"/>
                          <a:srcRect/>
                          <a:stretch>
                            <a:fillRect/>
                          </a:stretch>
                        </pic:blipFill>
                        <pic:spPr>
                          <a:xfrm>
                            <a:off x="0" y="0"/>
                            <a:ext cx="1039178" cy="1523702"/>
                          </a:xfrm>
                          <a:prstGeom prst="rect">
                            <a:avLst/>
                          </a:prstGeom>
                          <a:ln/>
                        </pic:spPr>
                      </pic:pic>
                    </a:graphicData>
                  </a:graphic>
                </wp:inline>
              </w:drawing>
            </w:r>
          </w:p>
        </w:tc>
        <w:tc>
          <w:tcPr>
            <w:tcW w:w="1481" w:type="pct"/>
          </w:tcPr>
          <w:p w:rsidR="00F7277B" w:rsidRPr="00BE3ECB" w:rsidRDefault="00F7277B"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486728" cy="1477566"/>
                  <wp:effectExtent l="0" t="0" r="0" b="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9" cstate="print"/>
                          <a:srcRect/>
                          <a:stretch>
                            <a:fillRect/>
                          </a:stretch>
                        </pic:blipFill>
                        <pic:spPr>
                          <a:xfrm>
                            <a:off x="0" y="0"/>
                            <a:ext cx="486728" cy="1477566"/>
                          </a:xfrm>
                          <a:prstGeom prst="rect">
                            <a:avLst/>
                          </a:prstGeom>
                          <a:ln/>
                        </pic:spPr>
                      </pic:pic>
                    </a:graphicData>
                  </a:graphic>
                </wp:inline>
              </w:drawing>
            </w:r>
          </w:p>
        </w:tc>
      </w:tr>
      <w:tr w:rsidR="00F7277B" w:rsidRPr="00BE3ECB" w:rsidTr="00F7277B">
        <w:tc>
          <w:tcPr>
            <w:tcW w:w="1791" w:type="pct"/>
          </w:tcPr>
          <w:p w:rsidR="00F7277B" w:rsidRPr="00BE3ECB" w:rsidRDefault="00F7277B"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cm</w:t>
            </w:r>
          </w:p>
        </w:tc>
        <w:tc>
          <w:tcPr>
            <w:tcW w:w="1728" w:type="pct"/>
          </w:tcPr>
          <w:p w:rsidR="00F7277B" w:rsidRPr="00BE3ECB" w:rsidRDefault="00F7277B"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cm</w:t>
            </w:r>
          </w:p>
        </w:tc>
        <w:tc>
          <w:tcPr>
            <w:tcW w:w="1481" w:type="pct"/>
          </w:tcPr>
          <w:p w:rsidR="00F7277B" w:rsidRPr="00BE3ECB" w:rsidRDefault="00F7277B"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c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cm</w:t>
            </w:r>
          </w:p>
        </w:tc>
      </w:tr>
    </w:tbl>
    <w:p w:rsidR="00F7277B" w:rsidRPr="00BE3ECB" w:rsidRDefault="00F7277B" w:rsidP="002E24C4">
      <w:pPr>
        <w:widowControl w:val="0"/>
        <w:spacing w:after="0"/>
        <w:jc w:val="center"/>
        <w:rPr>
          <w:rFonts w:ascii="Times New Roman" w:eastAsia="Times New Roman" w:hAnsi="Times New Roman" w:cs="Times New Roman"/>
          <w:i/>
        </w:rPr>
      </w:pPr>
      <w:r w:rsidRPr="00BE3ECB">
        <w:rPr>
          <w:rFonts w:ascii="Times New Roman" w:eastAsia="Times New Roman" w:hAnsi="Times New Roman" w:cs="Times New Roman"/>
          <w:i/>
        </w:rPr>
        <w:t>7 pav. Siūlių rišimo būdas.</w:t>
      </w:r>
    </w:p>
    <w:p w:rsidR="00F7277B" w:rsidRPr="00BE3ECB" w:rsidRDefault="00F7277B" w:rsidP="002E24C4">
      <w:pPr>
        <w:widowControl w:val="0"/>
        <w:spacing w:after="0"/>
        <w:jc w:val="center"/>
        <w:rPr>
          <w:rFonts w:ascii="Times New Roman" w:eastAsia="Times New Roman" w:hAnsi="Times New Roman" w:cs="Times New Roman"/>
          <w:i/>
        </w:rPr>
      </w:pPr>
      <w:r w:rsidRPr="00BE3ECB">
        <w:rPr>
          <w:rFonts w:ascii="Times New Roman" w:eastAsia="Times New Roman" w:hAnsi="Times New Roman" w:cs="Times New Roman"/>
          <w:i/>
        </w:rPr>
        <w:t>Autorių brėžinys</w:t>
      </w:r>
    </w:p>
    <w:p w:rsidR="00B52414" w:rsidRPr="00BE3ECB" w:rsidRDefault="00B52414" w:rsidP="002E24C4">
      <w:pPr>
        <w:widowControl w:val="0"/>
        <w:spacing w:after="0"/>
        <w:rPr>
          <w:rFonts w:ascii="Times New Roman" w:eastAsia="Times New Roman" w:hAnsi="Times New Roman" w:cs="Times New Roman"/>
          <w:sz w:val="24"/>
          <w:szCs w:val="24"/>
        </w:rPr>
      </w:pPr>
    </w:p>
    <w:p w:rsidR="00F7277B" w:rsidRPr="00BE3ECB" w:rsidRDefault="00F7277B"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20 užduotis. </w:t>
      </w:r>
      <w:r w:rsidRPr="00BE3ECB">
        <w:rPr>
          <w:rFonts w:ascii="Times New Roman" w:eastAsia="Times New Roman" w:hAnsi="Times New Roman" w:cs="Times New Roman"/>
          <w:sz w:val="24"/>
          <w:szCs w:val="24"/>
        </w:rPr>
        <w:t>ATSAKYKITE Į KLAUSIMUS</w:t>
      </w:r>
    </w:p>
    <w:p w:rsidR="00F7277B" w:rsidRPr="00BE3ECB" w:rsidRDefault="00136D2E"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 Kokio storio pertvaros negalima mūryti iš silikatinių plytų, kai jos ilgis 5 m ir aukštis 3 m ir kodėl?</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Kokiomis teigiamomis savybėmis pasižymi pertvaros iš stiklo blokų?</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Kokiomis neigiamomis savybėmis pasižymi gipso skiedinys ir kaip su juo reikia dirbti?</w:t>
      </w:r>
    </w:p>
    <w:p w:rsidR="00E857E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4. Kokio storio pertvaros mūrijamos iš plytų?</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E857E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F7277B"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5. Kokio skerspjūvio angos daromos mūrijant dūmtraukius?</w:t>
      </w:r>
    </w:p>
    <w:p w:rsidR="00E857E7" w:rsidRPr="00BE3ECB" w:rsidRDefault="00D72E75" w:rsidP="002E24C4">
      <w:pPr>
        <w:widowControl w:val="0"/>
        <w:spacing w:after="0"/>
        <w:rPr>
          <w:rFonts w:ascii="Times New Roman" w:eastAsia="Times New Roman" w:hAnsi="Times New Roman" w:cs="Times New Roman"/>
          <w:sz w:val="24"/>
          <w:szCs w:val="24"/>
          <w:highlight w:val="white"/>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F7277B" w:rsidRPr="00BE3ECB" w:rsidRDefault="00F7277B" w:rsidP="002E24C4">
      <w:pPr>
        <w:widowControl w:val="0"/>
        <w:spacing w:after="0"/>
        <w:rPr>
          <w:rFonts w:ascii="Times New Roman" w:eastAsia="Times New Roman" w:hAnsi="Times New Roman" w:cs="Times New Roman"/>
          <w:sz w:val="24"/>
          <w:szCs w:val="24"/>
          <w:u w:val="single"/>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21 užduotis. </w:t>
      </w:r>
      <w:r w:rsidRPr="00BE3ECB">
        <w:rPr>
          <w:rFonts w:ascii="Times New Roman" w:eastAsia="Times New Roman" w:hAnsi="Times New Roman" w:cs="Times New Roman"/>
          <w:sz w:val="24"/>
          <w:szCs w:val="24"/>
        </w:rPr>
        <w:t>PASKAIČIUOKITE:</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a) 15-kos eilių mūrinio, išmūryto iš 250x120x88 mm plytų, aukštį</w:t>
      </w:r>
      <w:r w:rsidR="00F7277B"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b) 2x2 plytų ir 20 eilių aukščio stulpo, išmūryto iš 250x120x88 mm plytų, tūrį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c) 1,5 plytos storio, 3 m ilgio ir 20 mūro eilių aukščio sienos, kuri išmūryta iš 250x120x65 mm plytų, tūrį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d) vidutinį mūro horizontalios siūlės storį, kai 6 eilių mūro aukštis yra 480 mm ir mūras išmūrytas iš paprastų plytų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22 užduotis. </w:t>
      </w:r>
      <w:r w:rsidRPr="00BE3ECB">
        <w:rPr>
          <w:rFonts w:ascii="Times New Roman" w:eastAsia="Times New Roman" w:hAnsi="Times New Roman" w:cs="Times New Roman"/>
          <w:sz w:val="24"/>
          <w:szCs w:val="24"/>
        </w:rPr>
        <w:t>KOKIE REIKALAVIMAI KELIAMI, MŪRIJANT SĄRAMAS?</w:t>
      </w:r>
    </w:p>
    <w:p w:rsidR="00B52414" w:rsidRPr="00BE3ECB" w:rsidRDefault="00136D2E" w:rsidP="002E24C4">
      <w:pPr>
        <w:widowControl w:val="0"/>
        <w:spacing w:after="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A</w:t>
      </w:r>
      <w:r w:rsidR="00F7277B"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B</w:t>
      </w:r>
      <w:r w:rsidR="00F7277B"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C</w:t>
      </w:r>
      <w:r w:rsidR="00F7277B"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23 užduotis. </w:t>
      </w:r>
      <w:r w:rsidRPr="00BE3ECB">
        <w:rPr>
          <w:rFonts w:ascii="Times New Roman" w:eastAsia="Times New Roman" w:hAnsi="Times New Roman" w:cs="Times New Roman"/>
          <w:sz w:val="24"/>
          <w:szCs w:val="24"/>
        </w:rPr>
        <w:t>RASKITE IR PABRAUKITE TEISINGĄ ATSAKYMĄ TARP SKLIAUSTELIUOSE PATEIKTŲ VARIANTŲ</w:t>
      </w:r>
    </w:p>
    <w:p w:rsidR="00B52414" w:rsidRPr="00BE3ECB" w:rsidRDefault="00136D2E" w:rsidP="002E24C4">
      <w:pPr>
        <w:widowControl w:val="0"/>
        <w:numPr>
          <w:ilvl w:val="0"/>
          <w:numId w:val="67"/>
        </w:numPr>
        <w:spacing w:after="0"/>
        <w:ind w:left="0" w:firstLine="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Pleištinė</w:t>
      </w:r>
      <w:proofErr w:type="spellEnd"/>
      <w:r w:rsidRPr="00BE3ECB">
        <w:rPr>
          <w:rFonts w:ascii="Times New Roman" w:eastAsia="Times New Roman" w:hAnsi="Times New Roman" w:cs="Times New Roman"/>
          <w:sz w:val="24"/>
          <w:szCs w:val="24"/>
        </w:rPr>
        <w:t xml:space="preserve"> sąrama pradedama mūryti nuo </w:t>
      </w:r>
      <w:r w:rsidRPr="00BE3ECB">
        <w:rPr>
          <w:rFonts w:ascii="Times New Roman" w:eastAsia="Times New Roman" w:hAnsi="Times New Roman" w:cs="Times New Roman"/>
          <w:i/>
          <w:sz w:val="24"/>
          <w:szCs w:val="24"/>
        </w:rPr>
        <w:t>(nuo spynos link padų, nuo padų link spynos, priklauso nuo mūrininko kvalifikacijos</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6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Eilinės sąramos mūrijamos</w:t>
      </w:r>
      <w:r w:rsidRPr="00BE3ECB">
        <w:rPr>
          <w:rFonts w:ascii="Times New Roman" w:eastAsia="Times New Roman" w:hAnsi="Times New Roman" w:cs="Times New Roman"/>
          <w:b/>
          <w:sz w:val="24"/>
          <w:szCs w:val="24"/>
        </w:rPr>
        <w:t xml:space="preserve"> </w:t>
      </w:r>
      <w:r w:rsidRPr="00BE3ECB">
        <w:rPr>
          <w:rFonts w:ascii="Times New Roman" w:eastAsia="Times New Roman" w:hAnsi="Times New Roman" w:cs="Times New Roman"/>
          <w:i/>
          <w:sz w:val="24"/>
          <w:szCs w:val="24"/>
        </w:rPr>
        <w:t>(2</w:t>
      </w:r>
      <w:r w:rsidR="00F7277B"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3 eilių, 4</w:t>
      </w:r>
      <w:r w:rsidR="00F7277B"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6 eilių, 7</w:t>
      </w:r>
      <w:r w:rsidR="00F7277B"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8 eilių</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67"/>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Eilinės sąramos mūrijamos iki (</w:t>
      </w:r>
      <w:r w:rsidRPr="00BE3ECB">
        <w:rPr>
          <w:rFonts w:ascii="Times New Roman" w:eastAsia="Times New Roman" w:hAnsi="Times New Roman" w:cs="Times New Roman"/>
          <w:i/>
          <w:sz w:val="24"/>
          <w:szCs w:val="24"/>
        </w:rPr>
        <w:t>2 m, 3 m, 4 m</w:t>
      </w:r>
      <w:r w:rsidRPr="00BE3ECB">
        <w:rPr>
          <w:rFonts w:ascii="Times New Roman" w:eastAsia="Times New Roman" w:hAnsi="Times New Roman" w:cs="Times New Roman"/>
          <w:sz w:val="24"/>
          <w:szCs w:val="24"/>
        </w:rPr>
        <w:t>) pločio angoms.</w:t>
      </w:r>
    </w:p>
    <w:p w:rsidR="00B52414" w:rsidRPr="00BE3ECB" w:rsidRDefault="00136D2E" w:rsidP="002E24C4">
      <w:pPr>
        <w:widowControl w:val="0"/>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Mūrijant sąramas reikia dėti (</w:t>
      </w:r>
      <w:r w:rsidRPr="00BE3ECB">
        <w:rPr>
          <w:rFonts w:ascii="Times New Roman" w:eastAsia="Times New Roman" w:hAnsi="Times New Roman" w:cs="Times New Roman"/>
          <w:i/>
          <w:sz w:val="24"/>
          <w:szCs w:val="24"/>
        </w:rPr>
        <w:t>po vieną strypą, po du strypus, po tris strypus</w:t>
      </w:r>
      <w:r w:rsidRPr="00BE3ECB">
        <w:rPr>
          <w:rFonts w:ascii="Times New Roman" w:eastAsia="Times New Roman" w:hAnsi="Times New Roman" w:cs="Times New Roman"/>
          <w:sz w:val="24"/>
          <w:szCs w:val="24"/>
        </w:rPr>
        <w:t>) kiekvienai sąramai.</w:t>
      </w:r>
    </w:p>
    <w:p w:rsidR="00B52414" w:rsidRPr="00BE3ECB" w:rsidRDefault="00136D2E" w:rsidP="002E24C4">
      <w:pPr>
        <w:widowControl w:val="0"/>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Karnizą iš vertikalaus sienos paviršiaus be papildomų įtvirtinimų leidžiama iškišti ne daugiau kaip (</w:t>
      </w:r>
      <w:r w:rsidRPr="00BE3ECB">
        <w:rPr>
          <w:rFonts w:ascii="Times New Roman" w:eastAsia="Times New Roman" w:hAnsi="Times New Roman" w:cs="Times New Roman"/>
          <w:i/>
          <w:sz w:val="24"/>
          <w:szCs w:val="24"/>
        </w:rPr>
        <w:t>1/2 plytos, 1/3 plytos, 2/3 plytos).</w:t>
      </w:r>
    </w:p>
    <w:p w:rsidR="00B52414" w:rsidRPr="00BE3ECB" w:rsidRDefault="00136D2E" w:rsidP="002E24C4">
      <w:pPr>
        <w:widowControl w:val="0"/>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Stačiakampiai armatūros tinklai dedami ne rečiau, kaip kas (</w:t>
      </w:r>
      <w:r w:rsidR="00F7277B" w:rsidRPr="00BE3ECB">
        <w:rPr>
          <w:rFonts w:ascii="Times New Roman" w:eastAsia="Times New Roman" w:hAnsi="Times New Roman" w:cs="Times New Roman"/>
          <w:i/>
          <w:sz w:val="24"/>
          <w:szCs w:val="24"/>
        </w:rPr>
        <w:t>1</w:t>
      </w:r>
      <w:r w:rsidRPr="00BE3ECB">
        <w:rPr>
          <w:rFonts w:ascii="Times New Roman" w:eastAsia="Times New Roman" w:hAnsi="Times New Roman" w:cs="Times New Roman"/>
          <w:i/>
          <w:sz w:val="24"/>
          <w:szCs w:val="24"/>
        </w:rPr>
        <w:t>–3, 4–</w:t>
      </w:r>
      <w:r w:rsidR="00F7277B" w:rsidRPr="00BE3ECB">
        <w:rPr>
          <w:rFonts w:ascii="Times New Roman" w:eastAsia="Times New Roman" w:hAnsi="Times New Roman" w:cs="Times New Roman"/>
          <w:i/>
          <w:sz w:val="24"/>
          <w:szCs w:val="24"/>
        </w:rPr>
        <w:t>5, 6</w:t>
      </w:r>
      <w:r w:rsidRPr="00BE3ECB">
        <w:rPr>
          <w:rFonts w:ascii="Times New Roman" w:eastAsia="Times New Roman" w:hAnsi="Times New Roman" w:cs="Times New Roman"/>
          <w:i/>
          <w:sz w:val="24"/>
          <w:szCs w:val="24"/>
        </w:rPr>
        <w:t>–7</w:t>
      </w:r>
      <w:r w:rsidRPr="00BE3ECB">
        <w:rPr>
          <w:rFonts w:ascii="Times New Roman" w:eastAsia="Times New Roman" w:hAnsi="Times New Roman" w:cs="Times New Roman"/>
          <w:sz w:val="24"/>
          <w:szCs w:val="24"/>
        </w:rPr>
        <w:t>) eilės.</w:t>
      </w:r>
    </w:p>
    <w:p w:rsidR="00B52414" w:rsidRPr="00BE3ECB" w:rsidRDefault="00136D2E" w:rsidP="002E24C4">
      <w:pPr>
        <w:widowControl w:val="0"/>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Stačiakampių tinklų armatūros skersmuo turi būti ne didesnis kaip</w:t>
      </w:r>
      <w:r w:rsidRPr="00BE3ECB">
        <w:rPr>
          <w:rFonts w:ascii="Times New Roman" w:eastAsia="Times New Roman" w:hAnsi="Times New Roman" w:cs="Times New Roman"/>
          <w:i/>
          <w:sz w:val="24"/>
          <w:szCs w:val="24"/>
        </w:rPr>
        <w:t xml:space="preserve"> (4 mm, 8 mm, 10 mm), </w:t>
      </w:r>
      <w:r w:rsidRPr="00BE3ECB">
        <w:rPr>
          <w:rFonts w:ascii="Times New Roman" w:eastAsia="Times New Roman" w:hAnsi="Times New Roman" w:cs="Times New Roman"/>
          <w:sz w:val="24"/>
          <w:szCs w:val="24"/>
        </w:rPr>
        <w:t xml:space="preserve">o zigzago </w:t>
      </w:r>
      <w:r w:rsidRPr="00BE3ECB">
        <w:rPr>
          <w:rFonts w:ascii="Times New Roman" w:eastAsia="Times New Roman" w:hAnsi="Times New Roman" w:cs="Times New Roman"/>
          <w:sz w:val="24"/>
          <w:szCs w:val="24"/>
        </w:rPr>
        <w:lastRenderedPageBreak/>
        <w:t xml:space="preserve">tipo – ne didesnis kaip </w:t>
      </w:r>
      <w:r w:rsidRPr="00BE3ECB">
        <w:rPr>
          <w:rFonts w:ascii="Times New Roman" w:eastAsia="Times New Roman" w:hAnsi="Times New Roman" w:cs="Times New Roman"/>
          <w:i/>
          <w:sz w:val="24"/>
          <w:szCs w:val="24"/>
        </w:rPr>
        <w:t>(5 mm, 8 mm, 10 mm).</w:t>
      </w:r>
    </w:p>
    <w:p w:rsidR="00B52414" w:rsidRPr="00BE3ECB" w:rsidRDefault="00136D2E" w:rsidP="002E24C4">
      <w:pPr>
        <w:widowControl w:val="0"/>
        <w:numPr>
          <w:ilvl w:val="0"/>
          <w:numId w:val="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Ventiliacijos kanalai dažniausiai įrengiami </w:t>
      </w:r>
      <w:r w:rsidRPr="00BE3ECB">
        <w:rPr>
          <w:rFonts w:ascii="Times New Roman" w:eastAsia="Times New Roman" w:hAnsi="Times New Roman" w:cs="Times New Roman"/>
          <w:i/>
          <w:sz w:val="24"/>
          <w:szCs w:val="24"/>
        </w:rPr>
        <w:t>(vidinėse pastato sienose, išorinėse pastato sienose, pertvarose)</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24 užduotis. </w:t>
      </w:r>
      <w:r w:rsidRPr="00BE3ECB">
        <w:rPr>
          <w:rFonts w:ascii="Times New Roman" w:eastAsia="Times New Roman" w:hAnsi="Times New Roman" w:cs="Times New Roman"/>
          <w:sz w:val="24"/>
          <w:szCs w:val="24"/>
        </w:rPr>
        <w:t>ĮRAŠYKITE TRŪKSTAMUS SKAIČIUS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Lankinės sąramos mūrijamos, darant pleišto formos siūles. Apačioje jos būna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7277B"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mm, viršuje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7277B"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Eilinės sąramos turi būti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7277B"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cm ilgesnės nei angos plotis.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Stačiakampiai armatūros tinklai dedami ne rečiau kaip kas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7277B"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eilės</w:t>
      </w:r>
      <w:r w:rsidR="00F7277B" w:rsidRPr="00BE3ECB">
        <w:rPr>
          <w:rFonts w:ascii="Times New Roman" w:eastAsia="Times New Roman" w:hAnsi="Times New Roman" w:cs="Times New Roman"/>
          <w:sz w:val="24"/>
          <w:szCs w:val="24"/>
        </w:rPr>
        <w:t>.</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Kai mūras armuojamas stačiakampiais tinklais, kuriuo armatūros skersmuo 5 mm, siūlės turi būti ne mažesnės, kaip</w:t>
      </w:r>
      <w:r w:rsidR="00497DD7"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mm.</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25 užduotis.</w:t>
      </w:r>
      <w:r w:rsidRPr="00BE3ECB">
        <w:rPr>
          <w:rFonts w:ascii="Times New Roman" w:eastAsia="Times New Roman" w:hAnsi="Times New Roman" w:cs="Times New Roman"/>
          <w:sz w:val="24"/>
          <w:szCs w:val="24"/>
        </w:rPr>
        <w:t xml:space="preserve"> KAIP VADINAMOS SĄRAMOS, PAVAIZDUOTOS PAVEIKSLĖLIUOSE?</w:t>
      </w:r>
    </w:p>
    <w:tbl>
      <w:tblPr>
        <w:tblStyle w:val="ac"/>
        <w:tblW w:w="5000" w:type="pct"/>
        <w:tblInd w:w="0" w:type="dxa"/>
        <w:tblLook w:val="0000" w:firstRow="0" w:lastRow="0" w:firstColumn="0" w:lastColumn="0" w:noHBand="0" w:noVBand="0"/>
      </w:tblPr>
      <w:tblGrid>
        <w:gridCol w:w="4960"/>
        <w:gridCol w:w="4961"/>
      </w:tblGrid>
      <w:tr w:rsidR="00045CAC" w:rsidRPr="00BE3ECB" w:rsidTr="00F7277B">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722600" cy="1080000"/>
                  <wp:effectExtent l="0" t="0" r="0" b="6350"/>
                  <wp:docPr id="4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0" cstate="print"/>
                          <a:srcRect/>
                          <a:stretch>
                            <a:fillRect/>
                          </a:stretch>
                        </pic:blipFill>
                        <pic:spPr>
                          <a:xfrm>
                            <a:off x="0" y="0"/>
                            <a:ext cx="1722600" cy="1080000"/>
                          </a:xfrm>
                          <a:prstGeom prst="rect">
                            <a:avLst/>
                          </a:prstGeom>
                          <a:ln/>
                        </pic:spPr>
                      </pic:pic>
                    </a:graphicData>
                  </a:graphic>
                </wp:inline>
              </w:drawing>
            </w:r>
          </w:p>
        </w:tc>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795500" cy="1080000"/>
                  <wp:effectExtent l="0" t="0" r="0" b="635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1" cstate="print"/>
                          <a:srcRect/>
                          <a:stretch>
                            <a:fillRect/>
                          </a:stretch>
                        </pic:blipFill>
                        <pic:spPr>
                          <a:xfrm>
                            <a:off x="0" y="0"/>
                            <a:ext cx="1795500" cy="1080000"/>
                          </a:xfrm>
                          <a:prstGeom prst="rect">
                            <a:avLst/>
                          </a:prstGeom>
                          <a:ln/>
                        </pic:spPr>
                      </pic:pic>
                    </a:graphicData>
                  </a:graphic>
                </wp:inline>
              </w:drawing>
            </w:r>
          </w:p>
        </w:tc>
      </w:tr>
      <w:tr w:rsidR="00045CAC" w:rsidRPr="00BE3ECB" w:rsidTr="00F7277B">
        <w:tc>
          <w:tcPr>
            <w:tcW w:w="2500" w:type="pct"/>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c>
          <w:tcPr>
            <w:tcW w:w="2500" w:type="pct"/>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8 pav.</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0"/>
          <w:szCs w:val="20"/>
        </w:rPr>
        <w:t>Sąramų tipai.</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.Konstrukcijų mūrijimas iš plytų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p.37</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62"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26 užduotis</w:t>
      </w:r>
      <w:r w:rsidRPr="00BE3ECB">
        <w:rPr>
          <w:rFonts w:ascii="Times New Roman" w:eastAsia="Times New Roman" w:hAnsi="Times New Roman" w:cs="Times New Roman"/>
          <w:sz w:val="24"/>
          <w:szCs w:val="24"/>
        </w:rPr>
        <w:t>. RASKITE IR PABRAUKITE TEISINGĄ ATSAKYMĄ TARP SKLIAUSTELIUOSE PATEIKTŲ VARIANTŲ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Kokiomis plytomis 2 m nuo pakuros mūrijami dūmtraukiai? (</w:t>
      </w:r>
      <w:r w:rsidRPr="00BE3ECB">
        <w:rPr>
          <w:rFonts w:ascii="Times New Roman" w:eastAsia="Times New Roman" w:hAnsi="Times New Roman" w:cs="Times New Roman"/>
          <w:i/>
          <w:sz w:val="24"/>
          <w:szCs w:val="24"/>
        </w:rPr>
        <w:t>silikatinėmis plytomis, molinėmis plytomis).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Kokio ilgio turi būti kanalų atšakos ir kokiu kampu pasvirusios į horizontą? </w:t>
      </w:r>
      <w:r w:rsidRPr="00BE3ECB">
        <w:rPr>
          <w:rFonts w:ascii="Times New Roman" w:eastAsia="Times New Roman" w:hAnsi="Times New Roman" w:cs="Times New Roman"/>
          <w:i/>
          <w:sz w:val="24"/>
          <w:szCs w:val="24"/>
        </w:rPr>
        <w:t>(ne ilgesnės kaip 1 m ir ne mažesniu kaip 60 laipsnių kampu, ne ilgesnės kaip 0,5 m i ne mažesniu kaip 30 laipsnių kampu)</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Kokio storio sienose daromi dūmtraukių ir vėdinimo kanalai? (</w:t>
      </w:r>
      <w:r w:rsidRPr="00BE3ECB">
        <w:rPr>
          <w:rFonts w:ascii="Times New Roman" w:eastAsia="Times New Roman" w:hAnsi="Times New Roman" w:cs="Times New Roman"/>
          <w:i/>
          <w:sz w:val="24"/>
          <w:szCs w:val="24"/>
        </w:rPr>
        <w:t>ne mažesnis nei 25 cm, ne mažesnis nei 38 cm).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Karnizai, išsikišę nuo sienos daugiau kaip 30 cm, mūrijami tik nuo </w:t>
      </w:r>
      <w:r w:rsidRPr="00BE3ECB">
        <w:rPr>
          <w:rFonts w:ascii="Times New Roman" w:eastAsia="Times New Roman" w:hAnsi="Times New Roman" w:cs="Times New Roman"/>
          <w:i/>
          <w:sz w:val="24"/>
          <w:szCs w:val="24"/>
        </w:rPr>
        <w:t>(vidinių, išorinių)</w:t>
      </w:r>
      <w:r w:rsidRPr="00BE3ECB">
        <w:rPr>
          <w:rFonts w:ascii="Times New Roman" w:eastAsia="Times New Roman" w:hAnsi="Times New Roman" w:cs="Times New Roman"/>
          <w:sz w:val="24"/>
          <w:szCs w:val="24"/>
        </w:rPr>
        <w:t xml:space="preserve"> pastolių.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27 užduotis. </w:t>
      </w:r>
      <w:r w:rsidRPr="00BE3ECB">
        <w:rPr>
          <w:rFonts w:ascii="Times New Roman" w:eastAsia="Times New Roman" w:hAnsi="Times New Roman" w:cs="Times New Roman"/>
          <w:sz w:val="24"/>
          <w:szCs w:val="24"/>
        </w:rPr>
        <w:t>ATSAKYKITE Į KLAUSIMUS</w:t>
      </w:r>
    </w:p>
    <w:p w:rsidR="00B52414" w:rsidRPr="00BE3ECB" w:rsidRDefault="00136D2E" w:rsidP="002E24C4">
      <w:pPr>
        <w:widowControl w:val="0"/>
        <w:numPr>
          <w:ilvl w:val="0"/>
          <w:numId w:val="305"/>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Kaip surišamos pusės plytos storio sienelės, mūrijant lengvąjį plytų betono mūrą?</w:t>
      </w:r>
    </w:p>
    <w:p w:rsidR="00F7277B" w:rsidRPr="00BE3ECB" w:rsidRDefault="00D72E75" w:rsidP="002E24C4">
      <w:pPr>
        <w:widowControl w:val="0"/>
        <w:spacing w:after="0"/>
        <w:rPr>
          <w:rFonts w:ascii="Times New Roman" w:eastAsia="Times New Roman" w:hAnsi="Times New Roman" w:cs="Times New Roman"/>
          <w:sz w:val="24"/>
          <w:szCs w:val="24"/>
          <w:highlight w:val="white"/>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F7277B" w:rsidRPr="00BE3ECB" w:rsidRDefault="00136D2E" w:rsidP="002E24C4">
      <w:pPr>
        <w:widowControl w:val="0"/>
        <w:numPr>
          <w:ilvl w:val="0"/>
          <w:numId w:val="305"/>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Kokiu atstumu viena nuo kitos yra daromos pusės plytos pertvarėlės, mūrijant mūrą su šulinėliais?</w:t>
      </w:r>
    </w:p>
    <w:p w:rsidR="00B52414"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5"/>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Kelių aukštų pastatus galima mūryti mūru su šulinėliais?</w:t>
      </w:r>
      <w:r w:rsidR="00B37F55"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05"/>
        </w:numPr>
        <w:spacing w:after="0"/>
        <w:ind w:left="0" w:firstLine="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Koks užpildas naudojamas mūrijant lengvąjį mūrą?</w:t>
      </w:r>
      <w:r w:rsidR="00B37F55"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28 užduotis. </w:t>
      </w:r>
      <w:r w:rsidRPr="00BE3ECB">
        <w:rPr>
          <w:rFonts w:ascii="Times New Roman" w:eastAsia="Times New Roman" w:hAnsi="Times New Roman" w:cs="Times New Roman"/>
          <w:sz w:val="24"/>
          <w:szCs w:val="24"/>
        </w:rPr>
        <w:t>RASKITE IR PABRAUKITE TEISINGĄ ATSAKYMĄ TARP SKLIAUSTELIUOSE PATEIKTŲ VARIANTŲ</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Mūro vertikalaus paviršiaus nelygumai, pastebėti uždėjus 2 m ilgio matuoklę, turi būti ne daugiau kaip </w:t>
      </w:r>
      <w:r w:rsidRPr="00BE3ECB">
        <w:rPr>
          <w:rFonts w:ascii="Times New Roman" w:eastAsia="Times New Roman" w:hAnsi="Times New Roman" w:cs="Times New Roman"/>
          <w:i/>
          <w:sz w:val="24"/>
          <w:szCs w:val="24"/>
        </w:rPr>
        <w:t>(5 mm, 10 mm, 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Mūro eilių nuokrypos nuo horizontalės per 10 m ilgio sieną turi būti ne daugiau, kaip </w:t>
      </w:r>
      <w:r w:rsidRPr="00BE3ECB">
        <w:rPr>
          <w:rFonts w:ascii="Times New Roman" w:eastAsia="Times New Roman" w:hAnsi="Times New Roman" w:cs="Times New Roman"/>
          <w:i/>
          <w:sz w:val="24"/>
          <w:szCs w:val="24"/>
        </w:rPr>
        <w:t>(5 mm, 10 mm, 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Mūro eilių horizontalumas tikrinamas </w:t>
      </w:r>
      <w:r w:rsidRPr="00BE3ECB">
        <w:rPr>
          <w:rFonts w:ascii="Times New Roman" w:eastAsia="Times New Roman" w:hAnsi="Times New Roman" w:cs="Times New Roman"/>
          <w:i/>
          <w:sz w:val="24"/>
          <w:szCs w:val="24"/>
        </w:rPr>
        <w:t>(tiesikliu ir gulsčiuku, kampainiu, svambalu</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 xml:space="preserve">Vertikalių siūlių storis turi būti </w:t>
      </w:r>
      <w:r w:rsidRPr="00BE3ECB">
        <w:rPr>
          <w:rFonts w:ascii="Times New Roman" w:eastAsia="Times New Roman" w:hAnsi="Times New Roman" w:cs="Times New Roman"/>
          <w:i/>
          <w:sz w:val="24"/>
          <w:szCs w:val="24"/>
        </w:rPr>
        <w:t>(8</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15 mm, 10</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15 mm, 15</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20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Horizontalių siūlių storis turi būti (</w:t>
      </w:r>
      <w:r w:rsidRPr="00BE3ECB">
        <w:rPr>
          <w:rFonts w:ascii="Times New Roman" w:eastAsia="Times New Roman" w:hAnsi="Times New Roman" w:cs="Times New Roman"/>
          <w:i/>
          <w:sz w:val="24"/>
          <w:szCs w:val="24"/>
        </w:rPr>
        <w:t>8</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15 mm, 10</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15 mm, 15</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20 mm</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Tarpuangių</w:t>
      </w:r>
      <w:proofErr w:type="spellEnd"/>
      <w:r w:rsidRPr="00BE3ECB">
        <w:rPr>
          <w:rFonts w:ascii="Times New Roman" w:eastAsia="Times New Roman" w:hAnsi="Times New Roman" w:cs="Times New Roman"/>
          <w:sz w:val="24"/>
          <w:szCs w:val="24"/>
        </w:rPr>
        <w:t xml:space="preserve"> pločio nuokrypos gali būti ne daugiau, kaip </w:t>
      </w:r>
      <w:r w:rsidRPr="00BE3ECB">
        <w:rPr>
          <w:rFonts w:ascii="Times New Roman" w:eastAsia="Times New Roman" w:hAnsi="Times New Roman" w:cs="Times New Roman"/>
          <w:i/>
          <w:sz w:val="24"/>
          <w:szCs w:val="24"/>
        </w:rPr>
        <w:t>(–15 mm, +15 mm, 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Mūro sienų paviršiaus ir kampų </w:t>
      </w:r>
      <w:proofErr w:type="spellStart"/>
      <w:r w:rsidRPr="00BE3ECB">
        <w:rPr>
          <w:rFonts w:ascii="Times New Roman" w:eastAsia="Times New Roman" w:hAnsi="Times New Roman" w:cs="Times New Roman"/>
          <w:sz w:val="24"/>
          <w:szCs w:val="24"/>
        </w:rPr>
        <w:t>leistinosios</w:t>
      </w:r>
      <w:proofErr w:type="spellEnd"/>
      <w:r w:rsidRPr="00BE3ECB">
        <w:rPr>
          <w:rFonts w:ascii="Times New Roman" w:eastAsia="Times New Roman" w:hAnsi="Times New Roman" w:cs="Times New Roman"/>
          <w:sz w:val="24"/>
          <w:szCs w:val="24"/>
        </w:rPr>
        <w:t xml:space="preserve"> nuokrypos nuo vertikalių viso pastato turi būti ne daugiau, kaip (</w:t>
      </w:r>
      <w:r w:rsidRPr="00BE3ECB">
        <w:rPr>
          <w:rFonts w:ascii="Times New Roman" w:eastAsia="Times New Roman" w:hAnsi="Times New Roman" w:cs="Times New Roman"/>
          <w:i/>
          <w:sz w:val="24"/>
          <w:szCs w:val="24"/>
        </w:rPr>
        <w:t>10 mm, 15 mm, 30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Paviršiaus vertikalumą ir kampų statumą mūrininkas tikrina ne rečiau kaip </w:t>
      </w:r>
      <w:r w:rsidRPr="00BE3ECB">
        <w:rPr>
          <w:rFonts w:ascii="Times New Roman" w:eastAsia="Times New Roman" w:hAnsi="Times New Roman" w:cs="Times New Roman"/>
          <w:i/>
          <w:sz w:val="24"/>
          <w:szCs w:val="24"/>
        </w:rPr>
        <w:t>(2 kartus per 1 m aukščio, 4 kartus per 1 m aukščio, kas 2 eilės</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Nuokrypos nuo projektinių dydžių angų pločio turi būti ne didesnės kaip </w:t>
      </w:r>
      <w:r w:rsidRPr="00BE3ECB">
        <w:rPr>
          <w:rFonts w:ascii="Times New Roman" w:eastAsia="Times New Roman" w:hAnsi="Times New Roman" w:cs="Times New Roman"/>
          <w:i/>
          <w:sz w:val="24"/>
          <w:szCs w:val="24"/>
        </w:rPr>
        <w:t>(–15 mm, +15 mm, 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Leistinosios</w:t>
      </w:r>
      <w:proofErr w:type="spellEnd"/>
      <w:r w:rsidRPr="00BE3ECB">
        <w:rPr>
          <w:rFonts w:ascii="Times New Roman" w:eastAsia="Times New Roman" w:hAnsi="Times New Roman" w:cs="Times New Roman"/>
          <w:sz w:val="24"/>
          <w:szCs w:val="24"/>
        </w:rPr>
        <w:t xml:space="preserve"> nuokrypos mūro sienų paviršiaus ir kampų nuo vertikalių vieno aukšto, turi būti ne daugiau, kaip (</w:t>
      </w:r>
      <w:r w:rsidRPr="00BE3ECB">
        <w:rPr>
          <w:rFonts w:ascii="Times New Roman" w:eastAsia="Times New Roman" w:hAnsi="Times New Roman" w:cs="Times New Roman"/>
          <w:i/>
          <w:sz w:val="24"/>
          <w:szCs w:val="24"/>
        </w:rPr>
        <w:t>10 mm, 15 mm, 30 mm</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Mūrininkas mūro siūlių storį tikrina kas </w:t>
      </w:r>
      <w:r w:rsidRPr="00BE3ECB">
        <w:rPr>
          <w:rFonts w:ascii="Times New Roman" w:eastAsia="Times New Roman" w:hAnsi="Times New Roman" w:cs="Times New Roman"/>
          <w:i/>
          <w:sz w:val="24"/>
          <w:szCs w:val="24"/>
        </w:rPr>
        <w:t>(3</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4 eilės, 4</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5 eilės, 5</w:t>
      </w:r>
      <w:r w:rsidR="00B37F55"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6 eilės</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Pertvaros storis išmūrytos ant briaunos padėtomis plytomis yra (</w:t>
      </w:r>
      <w:r w:rsidRPr="00BE3ECB">
        <w:rPr>
          <w:rFonts w:ascii="Times New Roman" w:eastAsia="Times New Roman" w:hAnsi="Times New Roman" w:cs="Times New Roman"/>
          <w:i/>
          <w:sz w:val="24"/>
          <w:szCs w:val="24"/>
          <w:highlight w:val="white"/>
        </w:rPr>
        <w:t>120 mm, 88 mm, 77 mm</w:t>
      </w:r>
      <w:r w:rsidRPr="00BE3ECB">
        <w:rPr>
          <w:rFonts w:ascii="Times New Roman" w:eastAsia="Times New Roman" w:hAnsi="Times New Roman" w:cs="Times New Roman"/>
          <w:sz w:val="24"/>
          <w:szCs w:val="24"/>
          <w:highlight w:val="white"/>
        </w:rPr>
        <w:t>).</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Kokio ilgio gulsčiukai tinkamiausi naudoti mūro darbuose? (</w:t>
      </w:r>
      <w:r w:rsidRPr="00BE3ECB">
        <w:rPr>
          <w:rFonts w:ascii="Times New Roman" w:eastAsia="Times New Roman" w:hAnsi="Times New Roman" w:cs="Times New Roman"/>
          <w:i/>
          <w:sz w:val="24"/>
          <w:szCs w:val="24"/>
          <w:highlight w:val="white"/>
        </w:rPr>
        <w:t>2000</w:t>
      </w:r>
      <w:r w:rsidR="00B37F55" w:rsidRPr="00BE3ECB">
        <w:rPr>
          <w:rFonts w:ascii="Times New Roman" w:eastAsia="Times New Roman" w:hAnsi="Times New Roman" w:cs="Times New Roman"/>
          <w:i/>
          <w:sz w:val="24"/>
          <w:szCs w:val="24"/>
          <w:highlight w:val="white"/>
        </w:rPr>
        <w:t>–</w:t>
      </w:r>
      <w:r w:rsidRPr="00BE3ECB">
        <w:rPr>
          <w:rFonts w:ascii="Times New Roman" w:eastAsia="Times New Roman" w:hAnsi="Times New Roman" w:cs="Times New Roman"/>
          <w:i/>
          <w:sz w:val="24"/>
          <w:szCs w:val="24"/>
          <w:highlight w:val="white"/>
        </w:rPr>
        <w:t>2500 mm, 600</w:t>
      </w:r>
      <w:r w:rsidR="00B37F55" w:rsidRPr="00BE3ECB">
        <w:rPr>
          <w:rFonts w:ascii="Times New Roman" w:eastAsia="Times New Roman" w:hAnsi="Times New Roman" w:cs="Times New Roman"/>
          <w:i/>
          <w:sz w:val="24"/>
          <w:szCs w:val="24"/>
          <w:highlight w:val="white"/>
        </w:rPr>
        <w:t>–</w:t>
      </w:r>
      <w:r w:rsidRPr="00BE3ECB">
        <w:rPr>
          <w:rFonts w:ascii="Times New Roman" w:eastAsia="Times New Roman" w:hAnsi="Times New Roman" w:cs="Times New Roman"/>
          <w:i/>
          <w:sz w:val="24"/>
          <w:szCs w:val="24"/>
          <w:highlight w:val="white"/>
        </w:rPr>
        <w:t>1200 mm, 100</w:t>
      </w:r>
      <w:r w:rsidR="00B37F55" w:rsidRPr="00BE3ECB">
        <w:rPr>
          <w:rFonts w:ascii="Times New Roman" w:eastAsia="Times New Roman" w:hAnsi="Times New Roman" w:cs="Times New Roman"/>
          <w:i/>
          <w:sz w:val="24"/>
          <w:szCs w:val="24"/>
          <w:highlight w:val="white"/>
        </w:rPr>
        <w:t>–</w:t>
      </w:r>
      <w:r w:rsidRPr="00BE3ECB">
        <w:rPr>
          <w:rFonts w:ascii="Times New Roman" w:eastAsia="Times New Roman" w:hAnsi="Times New Roman" w:cs="Times New Roman"/>
          <w:i/>
          <w:sz w:val="24"/>
          <w:szCs w:val="24"/>
          <w:highlight w:val="white"/>
        </w:rPr>
        <w:t>500 mm</w:t>
      </w:r>
      <w:r w:rsidRPr="00BE3ECB">
        <w:rPr>
          <w:rFonts w:ascii="Times New Roman" w:eastAsia="Times New Roman" w:hAnsi="Times New Roman" w:cs="Times New Roman"/>
          <w:sz w:val="24"/>
          <w:szCs w:val="24"/>
          <w:highlight w:val="white"/>
        </w:rPr>
        <w:t>).</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Nivelyras naudojamas ( </w:t>
      </w:r>
      <w:r w:rsidRPr="00BE3ECB">
        <w:rPr>
          <w:rFonts w:ascii="Times New Roman" w:eastAsia="Times New Roman" w:hAnsi="Times New Roman" w:cs="Times New Roman"/>
          <w:i/>
          <w:sz w:val="24"/>
          <w:szCs w:val="24"/>
          <w:highlight w:val="white"/>
        </w:rPr>
        <w:t>vertikalumui tikrinti, horizontalumui tikrinti, altitudėms nustatyti</w:t>
      </w:r>
      <w:r w:rsidRPr="00BE3ECB">
        <w:rPr>
          <w:rFonts w:ascii="Times New Roman" w:eastAsia="Times New Roman" w:hAnsi="Times New Roman" w:cs="Times New Roman"/>
          <w:sz w:val="24"/>
          <w:szCs w:val="24"/>
          <w:highlight w:val="white"/>
        </w:rPr>
        <w:t>).</w:t>
      </w:r>
    </w:p>
    <w:p w:rsidR="00B52414" w:rsidRPr="00BE3ECB" w:rsidRDefault="00B52414"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29 užduotis</w:t>
      </w:r>
      <w:r w:rsidRPr="00BE3ECB">
        <w:rPr>
          <w:rFonts w:ascii="Times New Roman" w:eastAsia="Times New Roman" w:hAnsi="Times New Roman" w:cs="Times New Roman"/>
          <w:sz w:val="24"/>
          <w:szCs w:val="24"/>
        </w:rPr>
        <w:t>. PAVEIKSLĖLYJE PAVAIZDUOTAS MŪRO TAISYKLINGUMO TIKRINIMAS. KĄ TIKRINA MŪRININKAS? (pabraukite teisingą atsakymą)</w:t>
      </w:r>
    </w:p>
    <w:tbl>
      <w:tblPr>
        <w:tblStyle w:val="ad"/>
        <w:tblW w:w="5000" w:type="pct"/>
        <w:tblInd w:w="0" w:type="dxa"/>
        <w:tblLayout w:type="fixed"/>
        <w:tblLook w:val="0000" w:firstRow="0" w:lastRow="0" w:firstColumn="0" w:lastColumn="0" w:noHBand="0" w:noVBand="0"/>
      </w:tblPr>
      <w:tblGrid>
        <w:gridCol w:w="4960"/>
        <w:gridCol w:w="4961"/>
      </w:tblGrid>
      <w:tr w:rsidR="00045CAC" w:rsidRPr="00BE3ECB" w:rsidTr="004A2C27">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044900" cy="1080000"/>
                  <wp:effectExtent l="0" t="0" r="3175" b="6350"/>
                  <wp:docPr id="32"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3" cstate="print"/>
                          <a:srcRect/>
                          <a:stretch>
                            <a:fillRect/>
                          </a:stretch>
                        </pic:blipFill>
                        <pic:spPr>
                          <a:xfrm>
                            <a:off x="0" y="0"/>
                            <a:ext cx="1044900" cy="1080000"/>
                          </a:xfrm>
                          <a:prstGeom prst="rect">
                            <a:avLst/>
                          </a:prstGeom>
                          <a:ln/>
                        </pic:spPr>
                      </pic:pic>
                    </a:graphicData>
                  </a:graphic>
                </wp:inline>
              </w:drawing>
            </w:r>
          </w:p>
        </w:tc>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150200" cy="1080000"/>
                  <wp:effectExtent l="0" t="0" r="0" b="635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4" cstate="print"/>
                          <a:srcRect/>
                          <a:stretch>
                            <a:fillRect/>
                          </a:stretch>
                        </pic:blipFill>
                        <pic:spPr>
                          <a:xfrm>
                            <a:off x="0" y="0"/>
                            <a:ext cx="1150200" cy="1080000"/>
                          </a:xfrm>
                          <a:prstGeom prst="rect">
                            <a:avLst/>
                          </a:prstGeom>
                          <a:ln/>
                        </pic:spPr>
                      </pic:pic>
                    </a:graphicData>
                  </a:graphic>
                </wp:inline>
              </w:drawing>
            </w:r>
          </w:p>
        </w:tc>
      </w:tr>
      <w:tr w:rsidR="00045CAC" w:rsidRPr="00BE3ECB" w:rsidTr="004A2C27">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pav.</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horizontalumą, tiesikliu ir gulsčiuku;</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vertikalumą, tiesikliu ir gulsčiuku;</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Mūro kampą, svambalu;</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Mūro kampą tarp išorinės ir vidinės sienos, kampainiu.</w:t>
            </w:r>
          </w:p>
        </w:tc>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pav.</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horizontalumą, tiesikliu ir gulsčiuku;</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vertikalumą, tiesikliu ir gulsčiuku;</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Mūro kampą, svambalu;</w:t>
            </w:r>
          </w:p>
          <w:p w:rsidR="00B52414" w:rsidRPr="00BE3ECB" w:rsidRDefault="00136D2E" w:rsidP="002E24C4">
            <w:pPr>
              <w:widowControl w:val="0"/>
              <w:numPr>
                <w:ilvl w:val="0"/>
                <w:numId w:val="308"/>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Mūro kampą tarp išorinės ir vidinės sienos, kampainiu.</w:t>
            </w:r>
          </w:p>
        </w:tc>
      </w:tr>
      <w:tr w:rsidR="00045CAC" w:rsidRPr="00BE3ECB" w:rsidTr="004A2C27">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144800" cy="1080000"/>
                  <wp:effectExtent l="0" t="0" r="0" b="6350"/>
                  <wp:docPr id="3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5" cstate="print"/>
                          <a:srcRect/>
                          <a:stretch>
                            <a:fillRect/>
                          </a:stretch>
                        </pic:blipFill>
                        <pic:spPr>
                          <a:xfrm>
                            <a:off x="0" y="0"/>
                            <a:ext cx="1144800" cy="1080000"/>
                          </a:xfrm>
                          <a:prstGeom prst="rect">
                            <a:avLst/>
                          </a:prstGeom>
                          <a:ln/>
                        </pic:spPr>
                      </pic:pic>
                    </a:graphicData>
                  </a:graphic>
                </wp:inline>
              </w:drawing>
            </w:r>
          </w:p>
        </w:tc>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926100" cy="1080000"/>
                  <wp:effectExtent l="0" t="0" r="7620" b="6350"/>
                  <wp:docPr id="3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6" cstate="print"/>
                          <a:srcRect/>
                          <a:stretch>
                            <a:fillRect/>
                          </a:stretch>
                        </pic:blipFill>
                        <pic:spPr>
                          <a:xfrm>
                            <a:off x="0" y="0"/>
                            <a:ext cx="926100" cy="1080000"/>
                          </a:xfrm>
                          <a:prstGeom prst="rect">
                            <a:avLst/>
                          </a:prstGeom>
                          <a:ln/>
                        </pic:spPr>
                      </pic:pic>
                    </a:graphicData>
                  </a:graphic>
                </wp:inline>
              </w:drawing>
            </w:r>
          </w:p>
        </w:tc>
      </w:tr>
      <w:tr w:rsidR="00045CAC" w:rsidRPr="00BE3ECB" w:rsidTr="004A2C27">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pav.</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horizontalumą, tiesikliu ir gulsčiuku;</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vertikalumą, tiesikliu ir gulsčiuku;</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Mūro kampą, svambalu;</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vertikalumą, svambalu</w:t>
            </w:r>
          </w:p>
        </w:tc>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pav.</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horizontalumą, tiesikliu ir gulsčiuku;</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vertikalumą, tiesikliu ir gulsčiuku;</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Mūro kampą, svambalu;</w:t>
            </w:r>
          </w:p>
          <w:p w:rsidR="00B52414" w:rsidRPr="00BE3ECB" w:rsidRDefault="00136D2E" w:rsidP="002E24C4">
            <w:pPr>
              <w:widowControl w:val="0"/>
              <w:numPr>
                <w:ilvl w:val="0"/>
                <w:numId w:val="309"/>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Sienos vertikalumą, svambalu.</w:t>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9 pav</w:t>
      </w:r>
      <w:r w:rsidRPr="00BE3ECB">
        <w:rPr>
          <w:rFonts w:ascii="Times New Roman" w:eastAsia="Times New Roman" w:hAnsi="Times New Roman" w:cs="Times New Roman"/>
          <w:i/>
          <w:sz w:val="20"/>
          <w:szCs w:val="20"/>
        </w:rPr>
        <w:t>. Mūro kokybės tikrinimas.</w:t>
      </w:r>
    </w:p>
    <w:p w:rsidR="00B52414" w:rsidRPr="00BE3ECB" w:rsidRDefault="00910B0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 xml:space="preserve">Adomavičius, V., Aleksejeva, J., </w:t>
      </w:r>
      <w:proofErr w:type="spellStart"/>
      <w:r w:rsidRPr="00BE3ECB">
        <w:rPr>
          <w:rFonts w:ascii="Times New Roman" w:eastAsia="Times New Roman" w:hAnsi="Times New Roman" w:cs="Times New Roman"/>
          <w:sz w:val="20"/>
          <w:szCs w:val="20"/>
        </w:rPr>
        <w:t>Česas</w:t>
      </w:r>
      <w:proofErr w:type="spellEnd"/>
      <w:r w:rsidRPr="00BE3ECB">
        <w:rPr>
          <w:rFonts w:ascii="Times New Roman" w:eastAsia="Times New Roman" w:hAnsi="Times New Roman" w:cs="Times New Roman"/>
          <w:sz w:val="20"/>
          <w:szCs w:val="20"/>
        </w:rPr>
        <w:t xml:space="preserve">, A., </w:t>
      </w:r>
      <w:proofErr w:type="spellStart"/>
      <w:r w:rsidRPr="00BE3ECB">
        <w:rPr>
          <w:rFonts w:ascii="Times New Roman" w:eastAsia="Times New Roman" w:hAnsi="Times New Roman" w:cs="Times New Roman"/>
          <w:sz w:val="20"/>
          <w:szCs w:val="20"/>
        </w:rPr>
        <w:t>Dovydaitė</w:t>
      </w:r>
      <w:proofErr w:type="spellEnd"/>
      <w:r w:rsidRPr="00BE3ECB">
        <w:rPr>
          <w:rFonts w:ascii="Times New Roman" w:eastAsia="Times New Roman" w:hAnsi="Times New Roman" w:cs="Times New Roman"/>
          <w:sz w:val="20"/>
          <w:szCs w:val="20"/>
        </w:rPr>
        <w:t xml:space="preserve">, R. </w:t>
      </w:r>
      <w:r w:rsidR="00136D2E" w:rsidRPr="00BE3ECB">
        <w:rPr>
          <w:rFonts w:ascii="Times New Roman" w:eastAsia="Times New Roman" w:hAnsi="Times New Roman" w:cs="Times New Roman"/>
          <w:sz w:val="20"/>
          <w:szCs w:val="20"/>
        </w:rPr>
        <w:t>(2008).</w:t>
      </w:r>
      <w:r w:rsidR="00136D2E" w:rsidRPr="00BE3ECB">
        <w:rPr>
          <w:rFonts w:ascii="Times New Roman" w:eastAsia="Times New Roman" w:hAnsi="Times New Roman" w:cs="Times New Roman"/>
          <w:i/>
          <w:sz w:val="20"/>
          <w:szCs w:val="20"/>
        </w:rPr>
        <w:t xml:space="preserve"> Mūrininko ir betonuotojo darbai. Vadovėlis. </w:t>
      </w:r>
      <w:r w:rsidR="00136D2E" w:rsidRPr="00BE3ECB">
        <w:rPr>
          <w:rFonts w:ascii="Times New Roman" w:eastAsia="Times New Roman" w:hAnsi="Times New Roman" w:cs="Times New Roman"/>
          <w:sz w:val="20"/>
          <w:szCs w:val="20"/>
        </w:rPr>
        <w:t>Vilnius: Mintis, p.80, 81</w:t>
      </w:r>
    </w:p>
    <w:p w:rsidR="00B52414" w:rsidRPr="00BE3ECB" w:rsidRDefault="00B52414" w:rsidP="002E24C4">
      <w:pPr>
        <w:widowControl w:val="0"/>
        <w:spacing w:after="0"/>
        <w:rPr>
          <w:rFonts w:ascii="Times New Roman" w:eastAsia="Times New Roman" w:hAnsi="Times New Roman" w:cs="Times New Roman"/>
          <w:i/>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30 užduotis. </w:t>
      </w:r>
      <w:r w:rsidRPr="00BE3ECB">
        <w:rPr>
          <w:rFonts w:ascii="Times New Roman" w:eastAsia="Times New Roman" w:hAnsi="Times New Roman" w:cs="Times New Roman"/>
          <w:sz w:val="24"/>
          <w:szCs w:val="24"/>
        </w:rPr>
        <w:t>APSKAIČIUOKITE VIDUTINĮ MŪRO HORIZONTALIOS SIŪLĖS STORĮ.</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(pabraukite teisingą atsakymą)</w:t>
      </w:r>
    </w:p>
    <w:p w:rsidR="00B52414" w:rsidRPr="00BE3ECB" w:rsidRDefault="00136D2E"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Kai 6 eilių mūro aukštis yra 480 mm ir mūras išmūrytas iš paprastų plytų</w:t>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(10 mm, 12 mm, 15 mm).</w:t>
      </w:r>
    </w:p>
    <w:p w:rsidR="00B52414" w:rsidRPr="00BE3ECB" w:rsidRDefault="00136D2E"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Kai 6 eilių mūro aukštis yra 606 mm ir mūras išmūrytas iš modulinių plytų</w:t>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(10 mm, 12 mm, 13 mm</w:t>
      </w:r>
      <w:r w:rsidRPr="00BE3ECB">
        <w:rPr>
          <w:rFonts w:ascii="Times New Roman" w:eastAsia="Times New Roman" w:hAnsi="Times New Roman" w:cs="Times New Roman"/>
          <w:sz w:val="24"/>
          <w:szCs w:val="24"/>
        </w:rPr>
        <w:t>).</w:t>
      </w:r>
    </w:p>
    <w:p w:rsidR="00B52414" w:rsidRPr="00BE3ECB" w:rsidRDefault="00136D2E"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Kai 5 eilių mūro aukštis yra 380 mm ir mūras išmūrytas iš paprastų plytų</w:t>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w:t>
      </w:r>
      <w:r w:rsidRPr="00BE3ECB">
        <w:rPr>
          <w:rFonts w:ascii="Times New Roman" w:eastAsia="Times New Roman" w:hAnsi="Times New Roman" w:cs="Times New Roman"/>
          <w:i/>
          <w:sz w:val="24"/>
          <w:szCs w:val="24"/>
        </w:rPr>
        <w:t>11 mm, 13 mm. 15 mm</w:t>
      </w:r>
      <w:r w:rsidRPr="00BE3ECB">
        <w:rPr>
          <w:rFonts w:ascii="Times New Roman" w:eastAsia="Times New Roman" w:hAnsi="Times New Roman" w:cs="Times New Roman"/>
          <w:sz w:val="24"/>
          <w:szCs w:val="24"/>
        </w:rPr>
        <w:t>).</w:t>
      </w:r>
    </w:p>
    <w:p w:rsidR="00B52414" w:rsidRPr="00BE3ECB" w:rsidRDefault="00136D2E"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Kai 5 eilių mūro aukštis yra 500 mm ir mūras išmūrytas iš modulinių plytų</w:t>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w:t>
      </w:r>
      <w:r w:rsidRPr="00BE3ECB">
        <w:rPr>
          <w:rFonts w:ascii="Times New Roman" w:eastAsia="Times New Roman" w:hAnsi="Times New Roman" w:cs="Times New Roman"/>
          <w:i/>
          <w:sz w:val="24"/>
          <w:szCs w:val="24"/>
        </w:rPr>
        <w:t>10 mm, 12 mm, 15 mm</w:t>
      </w:r>
      <w:r w:rsidRPr="00BE3ECB">
        <w:rPr>
          <w:rFonts w:ascii="Times New Roman" w:eastAsia="Times New Roman" w:hAnsi="Times New Roman" w:cs="Times New Roman"/>
          <w:sz w:val="24"/>
          <w:szCs w:val="24"/>
        </w:rPr>
        <w:t>).</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31 užduotis.</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MŪRINYS SUMŪRYTAS IŠ PAPRASTŲ KERAMINIŲ PLYTŲ (250x120x65 mm), MŪRO SIŪLĖS – VIDUTINIO STORIO. MŪRO KONSTRUKCIJOS PLOTIS 4 plytos, STORIS </w:t>
      </w:r>
      <w:r w:rsidR="00AF7CB4" w:rsidRPr="00BE3ECB">
        <w:rPr>
          <w:rFonts w:ascii="Times New Roman" w:eastAsia="Times New Roman" w:hAnsi="Times New Roman" w:cs="Times New Roman"/>
          <w:sz w:val="24"/>
          <w:szCs w:val="24"/>
        </w:rPr>
        <w:t>– 2 PLYTOS, AUKŠTIS –</w:t>
      </w:r>
      <w:r w:rsidRPr="00BE3ECB">
        <w:rPr>
          <w:rFonts w:ascii="Times New Roman" w:eastAsia="Times New Roman" w:hAnsi="Times New Roman" w:cs="Times New Roman"/>
          <w:sz w:val="24"/>
          <w:szCs w:val="24"/>
        </w:rPr>
        <w:t xml:space="preserve"> 15 MŪRO EILIŲ. APSKAIČIUOKITE:</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aukštį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storį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ilgį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AF7CB4"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mm;</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tūrį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w:t>
      </w:r>
      <w:r w:rsidRPr="00BE3ECB">
        <w:rPr>
          <w:rFonts w:ascii="Times New Roman" w:eastAsia="Times New Roman" w:hAnsi="Times New Roman" w:cs="Times New Roman"/>
          <w:sz w:val="24"/>
          <w:szCs w:val="24"/>
          <w:vertAlign w:val="superscript"/>
        </w:rPr>
        <w:t>3</w:t>
      </w:r>
      <w:r w:rsidRPr="00BE3ECB">
        <w:rPr>
          <w:rFonts w:ascii="Times New Roman" w:eastAsia="Times New Roman" w:hAnsi="Times New Roman" w:cs="Times New Roman"/>
          <w:sz w:val="24"/>
          <w:szCs w:val="24"/>
        </w:rPr>
        <w:t>.</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32 užduotis.</w:t>
      </w:r>
      <w:r w:rsidR="00497DD7" w:rsidRPr="00BE3ECB">
        <w:rPr>
          <w:rFonts w:ascii="Times New Roman" w:eastAsia="Times New Roman" w:hAnsi="Times New Roman" w:cs="Times New Roman"/>
          <w:b/>
          <w:sz w:val="24"/>
          <w:szCs w:val="24"/>
        </w:rPr>
        <w:t xml:space="preserve"> </w:t>
      </w:r>
      <w:r w:rsidRPr="00BE3ECB">
        <w:rPr>
          <w:rFonts w:ascii="Times New Roman" w:eastAsia="Times New Roman" w:hAnsi="Times New Roman" w:cs="Times New Roman"/>
          <w:sz w:val="24"/>
          <w:szCs w:val="24"/>
        </w:rPr>
        <w:t>PAVEIKSLĖLYJE PAVAIZDUOTI STULPAI, IŠMŪRYTI TRIEILIU RIŠIMO BŪDU. UŽRAŠYKITE STULPŲ MATMENIS PAGAL PAVYZDĮ</w:t>
      </w:r>
    </w:p>
    <w:tbl>
      <w:tblPr>
        <w:tblStyle w:val="ae"/>
        <w:tblW w:w="5000" w:type="pct"/>
        <w:tblInd w:w="0" w:type="dxa"/>
        <w:tblLook w:val="0000" w:firstRow="0" w:lastRow="0" w:firstColumn="0" w:lastColumn="0" w:noHBand="0" w:noVBand="0"/>
      </w:tblPr>
      <w:tblGrid>
        <w:gridCol w:w="4960"/>
        <w:gridCol w:w="4961"/>
      </w:tblGrid>
      <w:tr w:rsidR="00045CAC" w:rsidRPr="00BE3ECB" w:rsidTr="002E2707">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034000" cy="1800000"/>
                  <wp:effectExtent l="0" t="0" r="4445" b="0"/>
                  <wp:docPr id="3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7" cstate="print"/>
                          <a:srcRect/>
                          <a:stretch>
                            <a:fillRect/>
                          </a:stretch>
                        </pic:blipFill>
                        <pic:spPr>
                          <a:xfrm>
                            <a:off x="0" y="0"/>
                            <a:ext cx="2034000" cy="1800000"/>
                          </a:xfrm>
                          <a:prstGeom prst="rect">
                            <a:avLst/>
                          </a:prstGeom>
                          <a:ln/>
                        </pic:spPr>
                      </pic:pic>
                    </a:graphicData>
                  </a:graphic>
                </wp:inline>
              </w:drawing>
            </w:r>
          </w:p>
        </w:tc>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311200" cy="1800000"/>
                  <wp:effectExtent l="0" t="0" r="0" b="0"/>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8" cstate="print"/>
                          <a:srcRect/>
                          <a:stretch>
                            <a:fillRect/>
                          </a:stretch>
                        </pic:blipFill>
                        <pic:spPr>
                          <a:xfrm>
                            <a:off x="0" y="0"/>
                            <a:ext cx="2311200" cy="1800000"/>
                          </a:xfrm>
                          <a:prstGeom prst="rect">
                            <a:avLst/>
                          </a:prstGeom>
                          <a:ln/>
                        </pic:spPr>
                      </pic:pic>
                    </a:graphicData>
                  </a:graphic>
                </wp:inline>
              </w:drawing>
            </w:r>
          </w:p>
        </w:tc>
      </w:tr>
      <w:tr w:rsidR="00045CAC" w:rsidRPr="00BE3ECB" w:rsidTr="002E2707">
        <w:tc>
          <w:tcPr>
            <w:tcW w:w="2500" w:type="pct"/>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r w:rsidR="002E270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Stulpas 2,5 x 2,5 plytos, 640 x 640 mm</w:t>
            </w:r>
          </w:p>
        </w:tc>
        <w:tc>
          <w:tcPr>
            <w:tcW w:w="2500" w:type="pct"/>
          </w:tcPr>
          <w:p w:rsidR="00B52414" w:rsidRPr="00BE3ECB" w:rsidRDefault="002E270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r w:rsidR="00045CAC" w:rsidRPr="00BE3ECB" w:rsidTr="002E2707">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015200" cy="1800000"/>
                  <wp:effectExtent l="0" t="0" r="0" b="0"/>
                  <wp:docPr id="4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9" cstate="print"/>
                          <a:srcRect/>
                          <a:stretch>
                            <a:fillRect/>
                          </a:stretch>
                        </pic:blipFill>
                        <pic:spPr>
                          <a:xfrm>
                            <a:off x="0" y="0"/>
                            <a:ext cx="1015200" cy="1800000"/>
                          </a:xfrm>
                          <a:prstGeom prst="rect">
                            <a:avLst/>
                          </a:prstGeom>
                          <a:ln/>
                        </pic:spPr>
                      </pic:pic>
                    </a:graphicData>
                  </a:graphic>
                </wp:inline>
              </w:drawing>
            </w:r>
            <w:r w:rsidRPr="00BE3ECB">
              <w:rPr>
                <w:rFonts w:ascii="Times New Roman" w:eastAsia="Times New Roman" w:hAnsi="Times New Roman" w:cs="Times New Roman"/>
                <w:noProof/>
                <w:sz w:val="24"/>
                <w:szCs w:val="24"/>
              </w:rPr>
              <w:drawing>
                <wp:inline distT="0" distB="0" distL="114300" distR="114300">
                  <wp:extent cx="943200" cy="1800000"/>
                  <wp:effectExtent l="0" t="0" r="9525" b="0"/>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0" cstate="print"/>
                          <a:srcRect/>
                          <a:stretch>
                            <a:fillRect/>
                          </a:stretch>
                        </pic:blipFill>
                        <pic:spPr>
                          <a:xfrm>
                            <a:off x="0" y="0"/>
                            <a:ext cx="943200" cy="1800000"/>
                          </a:xfrm>
                          <a:prstGeom prst="rect">
                            <a:avLst/>
                          </a:prstGeom>
                          <a:ln/>
                        </pic:spPr>
                      </pic:pic>
                    </a:graphicData>
                  </a:graphic>
                </wp:inline>
              </w:drawing>
            </w:r>
          </w:p>
        </w:tc>
        <w:tc>
          <w:tcPr>
            <w:tcW w:w="2500" w:type="pct"/>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250000" cy="1800000"/>
                  <wp:effectExtent l="0" t="0" r="0" b="0"/>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1" cstate="print"/>
                          <a:srcRect/>
                          <a:stretch>
                            <a:fillRect/>
                          </a:stretch>
                        </pic:blipFill>
                        <pic:spPr>
                          <a:xfrm>
                            <a:off x="0" y="0"/>
                            <a:ext cx="2250000" cy="1800000"/>
                          </a:xfrm>
                          <a:prstGeom prst="rect">
                            <a:avLst/>
                          </a:prstGeom>
                          <a:ln/>
                        </pic:spPr>
                      </pic:pic>
                    </a:graphicData>
                  </a:graphic>
                </wp:inline>
              </w:drawing>
            </w:r>
          </w:p>
        </w:tc>
      </w:tr>
      <w:tr w:rsidR="00045CAC" w:rsidRPr="00BE3ECB" w:rsidTr="002E2707">
        <w:tc>
          <w:tcPr>
            <w:tcW w:w="2500" w:type="pct"/>
          </w:tcPr>
          <w:p w:rsidR="00B52414" w:rsidRPr="00BE3ECB" w:rsidRDefault="002E270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C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c>
          <w:tcPr>
            <w:tcW w:w="2500" w:type="pct"/>
          </w:tcPr>
          <w:p w:rsidR="00B52414" w:rsidRPr="00BE3ECB" w:rsidRDefault="002E270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10 pav</w:t>
      </w:r>
      <w:r w:rsidRPr="00BE3ECB">
        <w:rPr>
          <w:rFonts w:ascii="Times New Roman" w:eastAsia="Times New Roman" w:hAnsi="Times New Roman" w:cs="Times New Roman"/>
          <w:i/>
          <w:sz w:val="20"/>
          <w:szCs w:val="20"/>
        </w:rPr>
        <w:t>. Mūrinių stulpų tipai</w:t>
      </w:r>
      <w:r w:rsidRPr="00BE3ECB">
        <w:rPr>
          <w:rFonts w:ascii="Times New Roman" w:eastAsia="Times New Roman" w:hAnsi="Times New Roman" w:cs="Times New Roman"/>
          <w:sz w:val="24"/>
          <w:szCs w:val="24"/>
        </w:rPr>
        <w:t>.</w:t>
      </w:r>
    </w:p>
    <w:p w:rsidR="00B52414" w:rsidRPr="00BE3ECB" w:rsidRDefault="00910B0E" w:rsidP="002E24C4">
      <w:pPr>
        <w:widowControl w:val="0"/>
        <w:spacing w:after="0"/>
        <w:jc w:val="center"/>
        <w:rPr>
          <w:rFonts w:ascii="Times New Roman" w:eastAsia="Times New Roman" w:hAnsi="Times New Roman" w:cs="Times New Roman"/>
          <w:sz w:val="20"/>
          <w:szCs w:val="20"/>
        </w:rPr>
      </w:pPr>
      <w:r w:rsidRPr="00BE3ECB">
        <w:rPr>
          <w:rFonts w:ascii="Times New Roman" w:eastAsia="Times New Roman" w:hAnsi="Times New Roman" w:cs="Times New Roman"/>
          <w:sz w:val="20"/>
          <w:szCs w:val="20"/>
        </w:rPr>
        <w:t xml:space="preserve">Adomavičius, V., Aleksejeva, J., </w:t>
      </w:r>
      <w:proofErr w:type="spellStart"/>
      <w:r w:rsidRPr="00BE3ECB">
        <w:rPr>
          <w:rFonts w:ascii="Times New Roman" w:eastAsia="Times New Roman" w:hAnsi="Times New Roman" w:cs="Times New Roman"/>
          <w:sz w:val="20"/>
          <w:szCs w:val="20"/>
        </w:rPr>
        <w:t>Česas</w:t>
      </w:r>
      <w:proofErr w:type="spellEnd"/>
      <w:r w:rsidRPr="00BE3ECB">
        <w:rPr>
          <w:rFonts w:ascii="Times New Roman" w:eastAsia="Times New Roman" w:hAnsi="Times New Roman" w:cs="Times New Roman"/>
          <w:sz w:val="20"/>
          <w:szCs w:val="20"/>
        </w:rPr>
        <w:t xml:space="preserve">, A., </w:t>
      </w:r>
      <w:proofErr w:type="spellStart"/>
      <w:r w:rsidRPr="00BE3ECB">
        <w:rPr>
          <w:rFonts w:ascii="Times New Roman" w:eastAsia="Times New Roman" w:hAnsi="Times New Roman" w:cs="Times New Roman"/>
          <w:sz w:val="20"/>
          <w:szCs w:val="20"/>
        </w:rPr>
        <w:t>Dovydaitė</w:t>
      </w:r>
      <w:proofErr w:type="spellEnd"/>
      <w:r w:rsidRPr="00BE3ECB">
        <w:rPr>
          <w:rFonts w:ascii="Times New Roman" w:eastAsia="Times New Roman" w:hAnsi="Times New Roman" w:cs="Times New Roman"/>
          <w:sz w:val="20"/>
          <w:szCs w:val="20"/>
        </w:rPr>
        <w:t>, R.</w:t>
      </w:r>
      <w:r w:rsidR="00136D2E" w:rsidRPr="00BE3ECB">
        <w:rPr>
          <w:rFonts w:ascii="Times New Roman" w:eastAsia="Times New Roman" w:hAnsi="Times New Roman" w:cs="Times New Roman"/>
          <w:sz w:val="20"/>
          <w:szCs w:val="20"/>
        </w:rPr>
        <w:t>. (2008).</w:t>
      </w:r>
      <w:r w:rsidR="00136D2E" w:rsidRPr="00BE3ECB">
        <w:rPr>
          <w:rFonts w:ascii="Times New Roman" w:eastAsia="Times New Roman" w:hAnsi="Times New Roman" w:cs="Times New Roman"/>
          <w:i/>
          <w:sz w:val="20"/>
          <w:szCs w:val="20"/>
        </w:rPr>
        <w:t xml:space="preserve"> Mūrininko ir betonuotojo darbai. Vadovėlis. </w:t>
      </w:r>
      <w:r w:rsidR="00136D2E" w:rsidRPr="00BE3ECB">
        <w:rPr>
          <w:rFonts w:ascii="Times New Roman" w:eastAsia="Times New Roman" w:hAnsi="Times New Roman" w:cs="Times New Roman"/>
          <w:sz w:val="20"/>
          <w:szCs w:val="20"/>
        </w:rPr>
        <w:t>Vilnius: Mintis, p.31</w:t>
      </w:r>
    </w:p>
    <w:p w:rsidR="002E2707" w:rsidRPr="00BE3ECB" w:rsidRDefault="002E2707" w:rsidP="002E24C4">
      <w:pPr>
        <w:widowControl w:val="0"/>
        <w:spacing w:after="0"/>
        <w:rPr>
          <w:rFonts w:ascii="Times New Roman" w:eastAsia="Times New Roman" w:hAnsi="Times New Roman" w:cs="Times New Roman"/>
          <w:sz w:val="24"/>
          <w:szCs w:val="20"/>
        </w:rPr>
      </w:pPr>
    </w:p>
    <w:p w:rsidR="002E2707" w:rsidRPr="00BE3ECB" w:rsidRDefault="002E270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33 užduotis. </w:t>
      </w:r>
      <w:r w:rsidRPr="00BE3ECB">
        <w:rPr>
          <w:rFonts w:ascii="Times New Roman" w:eastAsia="Times New Roman" w:hAnsi="Times New Roman" w:cs="Times New Roman"/>
          <w:sz w:val="24"/>
          <w:szCs w:val="24"/>
        </w:rPr>
        <w:t>ATSAKYKITE Į KLAUSIMUS:</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 Išvardykite kokiais būdais mūrijama žiema?</w:t>
      </w:r>
    </w:p>
    <w:p w:rsidR="002E270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2. Išvardykite cheminius priedus, naudojamus mūrijant neigiamoje temperatūroje.</w:t>
      </w:r>
    </w:p>
    <w:p w:rsidR="002E270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270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Kokia skiedinio temperatūra turi būti mūrijant užšaldymo būdu, kai oro temperatūra nuo –10</w:t>
      </w:r>
      <w:r w:rsidR="002E2707"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 xml:space="preserve"> iki –20</w:t>
      </w:r>
      <w:r w:rsidR="002E2707"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2E270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4. Kokiu atstumu vienas nuo kito į mūro siūles dedami elektrodai, naudojant dirbtinį šildymą?</w:t>
      </w:r>
    </w:p>
    <w:p w:rsidR="002E270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5. Kol neįgys kokio projektinio stiprumo reikia šildyti mūrą naudojant dirbtinį šildymą?</w:t>
      </w:r>
    </w:p>
    <w:p w:rsidR="002E270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6. Koks cheminis priedas dedamas į skiedinį, kai oro temperatūra nuo -15 iki -30</w:t>
      </w:r>
      <w:r w:rsidR="002E2707"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2E2707"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lastRenderedPageBreak/>
        <w:t>7. Kas naudojama gaminant skiedinį, kai oro temperatūra ne žemesnė nei -15</w:t>
      </w:r>
      <w:r w:rsidR="002E2707"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2E270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8. Kas kiek mūrinio eilių dedami elektrodai naudojant dirbtinį šildymą?</w:t>
      </w:r>
    </w:p>
    <w:p w:rsidR="002E2707" w:rsidRPr="00BE3ECB" w:rsidRDefault="00D72E75" w:rsidP="002E24C4">
      <w:pPr>
        <w:widowControl w:val="0"/>
        <w:spacing w:after="0"/>
        <w:jc w:val="both"/>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2707" w:rsidRPr="00BE3ECB" w:rsidRDefault="002E2707" w:rsidP="002E24C4">
      <w:pPr>
        <w:widowControl w:val="0"/>
        <w:pBdr>
          <w:top w:val="nil"/>
          <w:left w:val="nil"/>
          <w:bottom w:val="nil"/>
          <w:right w:val="nil"/>
          <w:between w:val="nil"/>
        </w:pBdr>
        <w:spacing w:after="0"/>
        <w:rPr>
          <w:rFonts w:ascii="Times New Roman" w:eastAsia="Times New Roman" w:hAnsi="Times New Roman" w:cs="Times New Roman"/>
          <w:i/>
          <w:sz w:val="24"/>
          <w:szCs w:val="24"/>
        </w:rPr>
      </w:pPr>
    </w:p>
    <w:p w:rsidR="002E2707" w:rsidRPr="00BE3ECB" w:rsidRDefault="002E270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34 užduotis.</w:t>
      </w:r>
      <w:r w:rsidRPr="00BE3ECB">
        <w:rPr>
          <w:rFonts w:ascii="Times New Roman" w:eastAsia="Times New Roman" w:hAnsi="Times New Roman" w:cs="Times New Roman"/>
          <w:sz w:val="24"/>
          <w:szCs w:val="24"/>
        </w:rPr>
        <w:t xml:space="preserve"> PAŽYMĖKITE TEISINGĄ ATSAKYMĄ</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Kokia skiedinio temperatūra turi būti mūrijant šaldomuoju būdu, kai oro temperatūra nuo -10</w:t>
      </w:r>
      <w:r w:rsidR="002E270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°C iki -20</w:t>
      </w:r>
      <w:r w:rsidR="002E270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°C?</w:t>
      </w:r>
    </w:p>
    <w:p w:rsidR="00B52414" w:rsidRPr="00BE3ECB" w:rsidRDefault="00136D2E" w:rsidP="002E24C4">
      <w:pPr>
        <w:widowControl w:val="0"/>
        <w:numPr>
          <w:ilvl w:val="0"/>
          <w:numId w:val="1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+15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7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+20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 xml:space="preserve"> ir aukštesnė.</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Kokiu atstumu vienas nuo kito į mūro siūles dedami elektrodai naudojant dirbtinį šildymą?</w:t>
      </w:r>
    </w:p>
    <w:p w:rsidR="00497DD7" w:rsidRPr="00BE3ECB" w:rsidRDefault="00136D2E" w:rsidP="002E24C4">
      <w:pPr>
        <w:widowControl w:val="0"/>
        <w:numPr>
          <w:ilvl w:val="0"/>
          <w:numId w:val="1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10–15 cm;</w:t>
      </w:r>
    </w:p>
    <w:p w:rsidR="00497DD7" w:rsidRPr="00BE3ECB" w:rsidRDefault="00136D2E" w:rsidP="002E24C4">
      <w:pPr>
        <w:widowControl w:val="0"/>
        <w:numPr>
          <w:ilvl w:val="0"/>
          <w:numId w:val="1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50 cm;</w:t>
      </w:r>
    </w:p>
    <w:p w:rsidR="00B52414" w:rsidRPr="00BE3ECB" w:rsidRDefault="00136D2E" w:rsidP="002E24C4">
      <w:pPr>
        <w:widowControl w:val="0"/>
        <w:numPr>
          <w:ilvl w:val="0"/>
          <w:numId w:val="17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25–40 cm.</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Kokia skiedinio markė turi būti sienoms ir pamatams mūryti šaldomuoju būdu?</w:t>
      </w:r>
    </w:p>
    <w:p w:rsidR="00497DD7" w:rsidRPr="00BE3ECB" w:rsidRDefault="00136D2E" w:rsidP="002E24C4">
      <w:pPr>
        <w:widowControl w:val="0"/>
        <w:numPr>
          <w:ilvl w:val="0"/>
          <w:numId w:val="1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mažesnė kaip M 10;</w:t>
      </w:r>
    </w:p>
    <w:p w:rsidR="00497DD7" w:rsidRPr="00BE3ECB" w:rsidRDefault="00136D2E" w:rsidP="002E24C4">
      <w:pPr>
        <w:widowControl w:val="0"/>
        <w:numPr>
          <w:ilvl w:val="0"/>
          <w:numId w:val="1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mažesnė kaip M 25;</w:t>
      </w:r>
    </w:p>
    <w:p w:rsidR="00B52414" w:rsidRPr="00BE3ECB" w:rsidRDefault="00136D2E" w:rsidP="002E24C4">
      <w:pPr>
        <w:widowControl w:val="0"/>
        <w:numPr>
          <w:ilvl w:val="0"/>
          <w:numId w:val="17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mažesnė kaip M 50.</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Kokių pastatų statybai naudojami skiediniai su cheminiais priedais?</w:t>
      </w:r>
    </w:p>
    <w:p w:rsidR="00497DD7" w:rsidRPr="00BE3ECB" w:rsidRDefault="00136D2E" w:rsidP="002E24C4">
      <w:pPr>
        <w:widowControl w:val="0"/>
        <w:numPr>
          <w:ilvl w:val="0"/>
          <w:numId w:val="1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Gyvenamųjų pastatų statybai;</w:t>
      </w:r>
    </w:p>
    <w:p w:rsidR="00497DD7" w:rsidRPr="00BE3ECB" w:rsidRDefault="00136D2E" w:rsidP="002E24C4">
      <w:pPr>
        <w:widowControl w:val="0"/>
        <w:numPr>
          <w:ilvl w:val="0"/>
          <w:numId w:val="1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Visuomeninių pastatų statyba</w:t>
      </w:r>
      <w:r w:rsidR="005D41C5">
        <w:rPr>
          <w:rFonts w:ascii="Times New Roman" w:eastAsia="Times New Roman" w:hAnsi="Times New Roman" w:cs="Times New Roman"/>
          <w:sz w:val="24"/>
          <w:szCs w:val="24"/>
        </w:rPr>
        <w:t>i</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5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Pramoninių pastatų statybai.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Naudojant dirbtinį šildymą mūrą šildyti reikia tol, kol jis pasieks:</w:t>
      </w:r>
    </w:p>
    <w:p w:rsidR="00497DD7" w:rsidRPr="00BE3ECB" w:rsidRDefault="00136D2E" w:rsidP="002E24C4">
      <w:pPr>
        <w:widowControl w:val="0"/>
        <w:numPr>
          <w:ilvl w:val="0"/>
          <w:numId w:val="1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projektinio stiprumo;</w:t>
      </w:r>
    </w:p>
    <w:p w:rsidR="00497DD7" w:rsidRPr="00BE3ECB" w:rsidRDefault="00136D2E" w:rsidP="002E24C4">
      <w:pPr>
        <w:widowControl w:val="0"/>
        <w:numPr>
          <w:ilvl w:val="0"/>
          <w:numId w:val="1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 projektinio stiprumo;</w:t>
      </w:r>
    </w:p>
    <w:p w:rsidR="00B52414" w:rsidRPr="00BE3ECB" w:rsidRDefault="00136D2E" w:rsidP="002E24C4">
      <w:pPr>
        <w:widowControl w:val="0"/>
        <w:numPr>
          <w:ilvl w:val="0"/>
          <w:numId w:val="15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 projektinio stiprumo.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Iki kokios temperatūros srovė įkaitina mūrinio siūles, naudojant dirbtinį šildymą?</w:t>
      </w:r>
    </w:p>
    <w:p w:rsidR="00497DD7" w:rsidRPr="00BE3ECB" w:rsidRDefault="00136D2E" w:rsidP="002E24C4">
      <w:pPr>
        <w:widowControl w:val="0"/>
        <w:numPr>
          <w:ilvl w:val="0"/>
          <w:numId w:val="1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+15–20°C;</w:t>
      </w:r>
    </w:p>
    <w:p w:rsidR="00497DD7" w:rsidRPr="00BE3ECB" w:rsidRDefault="00136D2E" w:rsidP="002E24C4">
      <w:pPr>
        <w:widowControl w:val="0"/>
        <w:numPr>
          <w:ilvl w:val="0"/>
          <w:numId w:val="1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+20–30°C;</w:t>
      </w:r>
    </w:p>
    <w:p w:rsidR="00B52414" w:rsidRPr="00BE3ECB" w:rsidRDefault="00136D2E" w:rsidP="002E24C4">
      <w:pPr>
        <w:widowControl w:val="0"/>
        <w:numPr>
          <w:ilvl w:val="0"/>
          <w:numId w:val="16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+30–35°C.</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Kas kiek mūrinio eilių dedami elektrodai naudojant dirbtinį šildymą?</w:t>
      </w:r>
    </w:p>
    <w:p w:rsidR="00497DD7" w:rsidRPr="00BE3ECB" w:rsidRDefault="00136D2E" w:rsidP="002E24C4">
      <w:pPr>
        <w:widowControl w:val="0"/>
        <w:numPr>
          <w:ilvl w:val="0"/>
          <w:numId w:val="1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1–2 eiles;</w:t>
      </w:r>
    </w:p>
    <w:p w:rsidR="00497DD7" w:rsidRPr="00BE3ECB" w:rsidRDefault="00136D2E" w:rsidP="002E24C4">
      <w:pPr>
        <w:widowControl w:val="0"/>
        <w:numPr>
          <w:ilvl w:val="0"/>
          <w:numId w:val="1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2–3 eiles;</w:t>
      </w:r>
    </w:p>
    <w:p w:rsidR="00497DD7" w:rsidRPr="00BE3ECB" w:rsidRDefault="00136D2E" w:rsidP="002E24C4">
      <w:pPr>
        <w:widowControl w:val="0"/>
        <w:numPr>
          <w:ilvl w:val="0"/>
          <w:numId w:val="16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3–4 eiles.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35 užduotis. </w:t>
      </w:r>
      <w:r w:rsidRPr="00BE3ECB">
        <w:rPr>
          <w:rFonts w:ascii="Times New Roman" w:eastAsia="Times New Roman" w:hAnsi="Times New Roman" w:cs="Times New Roman"/>
          <w:sz w:val="24"/>
          <w:szCs w:val="24"/>
        </w:rPr>
        <w:t>IŠNAGRINĖJĘ BLOKELIŲ MŪRIJIMO TECHNOLOGIJĄ,</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sz w:val="24"/>
          <w:szCs w:val="24"/>
        </w:rPr>
        <w:t>ATSAKYKITE Į KLAUSIMUS</w:t>
      </w:r>
    </w:p>
    <w:p w:rsidR="00B52414" w:rsidRPr="00BE3ECB" w:rsidRDefault="00136D2E" w:rsidP="002E24C4">
      <w:pPr>
        <w:widowControl w:val="0"/>
        <w:numPr>
          <w:ilvl w:val="0"/>
          <w:numId w:val="31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kokių žaliavų gaminami keraminiai blokeliai?</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1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kokių žaliavų gaminami silikatiniai blokeliai?</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1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Išvardykite įrankius blokelių mūrijimui ir užrašykite jų paskirtį?</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lastRenderedPageBreak/>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Kaip jungiama </w:t>
      </w:r>
      <w:proofErr w:type="spellStart"/>
      <w:r w:rsidRPr="00BE3ECB">
        <w:rPr>
          <w:rFonts w:ascii="Times New Roman" w:eastAsia="Times New Roman" w:hAnsi="Times New Roman" w:cs="Times New Roman"/>
          <w:sz w:val="24"/>
          <w:szCs w:val="24"/>
        </w:rPr>
        <w:t>pertvarinė</w:t>
      </w:r>
      <w:proofErr w:type="spellEnd"/>
      <w:r w:rsidRPr="00BE3ECB">
        <w:rPr>
          <w:rFonts w:ascii="Times New Roman" w:eastAsia="Times New Roman" w:hAnsi="Times New Roman" w:cs="Times New Roman"/>
          <w:sz w:val="24"/>
          <w:szCs w:val="24"/>
        </w:rPr>
        <w:t xml:space="preserve"> siena iš blokų</w:t>
      </w:r>
      <w:r w:rsidR="005D41C5">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ARKO M8</w:t>
      </w:r>
      <w:r w:rsidR="005D41C5">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su laikančiąja siena?</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12"/>
        </w:numP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Kodėl mūrijant mūrą iš silikatinių blokelių neužpildomos vertikalios siūlės?</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1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Išvardykite sienos išmūrytos iš silikatinių blokelių ant plonasluoksnio skiedinio privalumus?</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703DAB" w:rsidRPr="00BE3ECB" w:rsidRDefault="00136D2E" w:rsidP="002E24C4">
      <w:pPr>
        <w:widowControl w:val="0"/>
        <w:numPr>
          <w:ilvl w:val="0"/>
          <w:numId w:val="31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Koks įrankis padeda mūrininkui pakelti blokelį viena ranka?</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703DAB" w:rsidRPr="00BE3ECB" w:rsidRDefault="00136D2E" w:rsidP="002E24C4">
      <w:pPr>
        <w:widowControl w:val="0"/>
        <w:numPr>
          <w:ilvl w:val="0"/>
          <w:numId w:val="31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Koks įrankis naudojamas klijams tolygiai paskleisti?</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numPr>
          <w:ilvl w:val="0"/>
          <w:numId w:val="31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Kodėl mūrijant pertvaras pirmoji eilė mūrijama tradiciniu skiediniu?</w:t>
      </w:r>
    </w:p>
    <w:p w:rsidR="00703DAB"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36 užduotis.</w:t>
      </w:r>
      <w:r w:rsidRPr="00BE3ECB">
        <w:rPr>
          <w:rFonts w:ascii="Times New Roman" w:eastAsia="Times New Roman" w:hAnsi="Times New Roman" w:cs="Times New Roman"/>
          <w:sz w:val="24"/>
          <w:szCs w:val="24"/>
        </w:rPr>
        <w:t xml:space="preserve"> PAVEIKSLĖLIUOSE PAVAIZDUOTAS SILIKATINIŲ BLOKELIŲ MŪRAS SU ĮMŪRYTAIS INKARAIS. KAM JIE REIKALINGI?</w:t>
      </w:r>
    </w:p>
    <w:tbl>
      <w:tblPr>
        <w:tblStyle w:val="af"/>
        <w:tblW w:w="5000" w:type="pct"/>
        <w:tblInd w:w="0" w:type="dxa"/>
        <w:tblLook w:val="0000" w:firstRow="0" w:lastRow="0" w:firstColumn="0" w:lastColumn="0" w:noHBand="0" w:noVBand="0"/>
      </w:tblPr>
      <w:tblGrid>
        <w:gridCol w:w="4960"/>
        <w:gridCol w:w="4961"/>
      </w:tblGrid>
      <w:tr w:rsidR="00045CAC" w:rsidRPr="00BE3ECB" w:rsidTr="00DB5B3E">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447200" cy="1080000"/>
                  <wp:effectExtent l="0" t="0" r="635" b="6350"/>
                  <wp:docPr id="56" name="imag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72" cstate="print"/>
                          <a:srcRect/>
                          <a:stretch>
                            <a:fillRect/>
                          </a:stretch>
                        </pic:blipFill>
                        <pic:spPr>
                          <a:xfrm>
                            <a:off x="0" y="0"/>
                            <a:ext cx="1447200" cy="1080000"/>
                          </a:xfrm>
                          <a:prstGeom prst="rect">
                            <a:avLst/>
                          </a:prstGeom>
                          <a:ln/>
                        </pic:spPr>
                      </pic:pic>
                    </a:graphicData>
                  </a:graphic>
                </wp:inline>
              </w:drawing>
            </w:r>
          </w:p>
        </w:tc>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444500" cy="1080000"/>
                  <wp:effectExtent l="0" t="0" r="3810" b="6350"/>
                  <wp:docPr id="57" name="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73" cstate="print"/>
                          <a:srcRect/>
                          <a:stretch>
                            <a:fillRect/>
                          </a:stretch>
                        </pic:blipFill>
                        <pic:spPr>
                          <a:xfrm>
                            <a:off x="0" y="0"/>
                            <a:ext cx="1444500" cy="1080000"/>
                          </a:xfrm>
                          <a:prstGeom prst="rect">
                            <a:avLst/>
                          </a:prstGeom>
                          <a:ln/>
                        </pic:spPr>
                      </pic:pic>
                    </a:graphicData>
                  </a:graphic>
                </wp:inline>
              </w:drawing>
            </w:r>
          </w:p>
        </w:tc>
      </w:tr>
      <w:tr w:rsidR="00045CAC" w:rsidRPr="00BE3ECB" w:rsidTr="00DB5B3E">
        <w:tc>
          <w:tcPr>
            <w:tcW w:w="2500" w:type="pct"/>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pav.</w:t>
            </w:r>
            <w:r w:rsidR="00DB5B3E"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c>
          <w:tcPr>
            <w:tcW w:w="2500" w:type="pct"/>
          </w:tcPr>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2 pav.</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11 pav.</w:t>
      </w:r>
      <w:r w:rsidRPr="00BE3ECB">
        <w:rPr>
          <w:rFonts w:ascii="Times New Roman" w:eastAsia="Times New Roman" w:hAnsi="Times New Roman" w:cs="Times New Roman"/>
          <w:i/>
          <w:sz w:val="20"/>
          <w:szCs w:val="20"/>
        </w:rPr>
        <w:t xml:space="preserve"> Inkarai silikatinių blokelių mūre.</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.Konstrukcijų mūrijimas iš blokelių.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p.25</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74"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37 užduotis.</w:t>
      </w:r>
      <w:r w:rsidRPr="00BE3ECB">
        <w:rPr>
          <w:rFonts w:ascii="Times New Roman" w:eastAsia="Times New Roman" w:hAnsi="Times New Roman" w:cs="Times New Roman"/>
          <w:sz w:val="24"/>
          <w:szCs w:val="24"/>
        </w:rPr>
        <w:t xml:space="preserve"> RASKITE IR PABRAUKITE TEISINGĄ ATSAKYMĄ TARP SKLIAUSTELIUOSE PATEIKTŲ VARIANTŲ</w:t>
      </w:r>
    </w:p>
    <w:p w:rsidR="00B52414"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Kokio storio blokeliai naudojami pertvaroms mūryti? </w:t>
      </w:r>
      <w:r w:rsidRPr="00BE3ECB">
        <w:rPr>
          <w:rFonts w:ascii="Times New Roman" w:eastAsia="Times New Roman" w:hAnsi="Times New Roman" w:cs="Times New Roman"/>
          <w:i/>
          <w:sz w:val="24"/>
          <w:szCs w:val="24"/>
        </w:rPr>
        <w:t>(80 mm, 120 mm, 150 mm, 180 mm, 240 mm).</w:t>
      </w:r>
    </w:p>
    <w:p w:rsidR="00B52414"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Kokio storio blokeliais galima mūryti laikančiąsias sienas? (</w:t>
      </w:r>
      <w:r w:rsidRPr="00BE3ECB">
        <w:rPr>
          <w:rFonts w:ascii="Times New Roman" w:eastAsia="Times New Roman" w:hAnsi="Times New Roman" w:cs="Times New Roman"/>
          <w:i/>
          <w:sz w:val="24"/>
          <w:szCs w:val="24"/>
        </w:rPr>
        <w:t>80 mm, 120 mm, 150 mm,</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180 mm, 240 mm</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Kokio storio daromos siūlės, mūrijant silikatinius blokus kalkių-cemento skiediniu? </w:t>
      </w:r>
      <w:r w:rsidRPr="00BE3ECB">
        <w:rPr>
          <w:rFonts w:ascii="Times New Roman" w:eastAsia="Times New Roman" w:hAnsi="Times New Roman" w:cs="Times New Roman"/>
          <w:i/>
          <w:sz w:val="24"/>
          <w:szCs w:val="24"/>
        </w:rPr>
        <w:t>(2</w:t>
      </w:r>
      <w:r w:rsidR="00DB5B3E"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3</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mm, 5</w:t>
      </w:r>
      <w:r w:rsidR="00DB5B3E"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8 mm, 10</w:t>
      </w:r>
      <w:r w:rsidR="00DB5B3E"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15 mm).</w:t>
      </w:r>
    </w:p>
    <w:p w:rsidR="00B52414"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Kokio storio daromos siūlės, mūrijant silikatinius blokelius plonasluoksniu skiediniu-klijais? </w:t>
      </w:r>
      <w:r w:rsidRPr="00BE3ECB">
        <w:rPr>
          <w:rFonts w:ascii="Times New Roman" w:eastAsia="Times New Roman" w:hAnsi="Times New Roman" w:cs="Times New Roman"/>
          <w:i/>
          <w:sz w:val="24"/>
          <w:szCs w:val="24"/>
        </w:rPr>
        <w:t>(2</w:t>
      </w:r>
      <w:r w:rsidR="00DB5B3E"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3 mm, 5</w:t>
      </w:r>
      <w:r w:rsidR="00DB5B3E"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8 mm, 10</w:t>
      </w:r>
      <w:r w:rsidR="00DB5B3E" w:rsidRPr="00BE3ECB">
        <w:rPr>
          <w:rFonts w:ascii="Times New Roman" w:eastAsia="Times New Roman" w:hAnsi="Times New Roman" w:cs="Times New Roman"/>
          <w:i/>
          <w:sz w:val="24"/>
          <w:szCs w:val="24"/>
        </w:rPr>
        <w:t>–</w:t>
      </w:r>
      <w:r w:rsidRPr="00BE3ECB">
        <w:rPr>
          <w:rFonts w:ascii="Times New Roman" w:eastAsia="Times New Roman" w:hAnsi="Times New Roman" w:cs="Times New Roman"/>
          <w:i/>
          <w:sz w:val="24"/>
          <w:szCs w:val="24"/>
        </w:rPr>
        <w:t>15 mm).</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Kad nesutaptų eilių siūlės, mūrijant silikatinių blokelių mūrą, blokelis pastumiamas ne mažiau kaip per (</w:t>
      </w:r>
      <w:r w:rsidRPr="00BE3ECB">
        <w:rPr>
          <w:rFonts w:ascii="Times New Roman" w:eastAsia="Times New Roman" w:hAnsi="Times New Roman" w:cs="Times New Roman"/>
          <w:i/>
          <w:sz w:val="24"/>
          <w:szCs w:val="24"/>
          <w:highlight w:val="white"/>
        </w:rPr>
        <w:t>1/4 blokelio aukščio, ½ blokelio aukščio, 1/3 blokelio aukščio).</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Kaip dažnai būsimos sandūros vietose konstrukcinėse sienose įmūrijami plieniniai inkarai? </w:t>
      </w:r>
      <w:r w:rsidRPr="00BE3ECB">
        <w:rPr>
          <w:rFonts w:ascii="Times New Roman" w:eastAsia="Times New Roman" w:hAnsi="Times New Roman" w:cs="Times New Roman"/>
          <w:i/>
          <w:sz w:val="24"/>
          <w:szCs w:val="24"/>
          <w:highlight w:val="white"/>
        </w:rPr>
        <w:t>(kas</w:t>
      </w:r>
      <w:r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i/>
          <w:sz w:val="24"/>
          <w:szCs w:val="24"/>
          <w:highlight w:val="white"/>
        </w:rPr>
        <w:t>2–3 eiles, 4-5 eiles, 6-7 eiles).</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Kokiu įrankiu paskleidžiamas ir išlyginamas skiedinys? (</w:t>
      </w:r>
      <w:proofErr w:type="spellStart"/>
      <w:r w:rsidRPr="00BE3ECB">
        <w:rPr>
          <w:rFonts w:ascii="Times New Roman" w:eastAsia="Times New Roman" w:hAnsi="Times New Roman" w:cs="Times New Roman"/>
          <w:i/>
          <w:sz w:val="24"/>
          <w:szCs w:val="24"/>
        </w:rPr>
        <w:t>rieviklis</w:t>
      </w:r>
      <w:proofErr w:type="spellEnd"/>
      <w:r w:rsidRPr="00BE3ECB">
        <w:rPr>
          <w:rFonts w:ascii="Times New Roman" w:eastAsia="Times New Roman" w:hAnsi="Times New Roman" w:cs="Times New Roman"/>
          <w:i/>
          <w:sz w:val="24"/>
          <w:szCs w:val="24"/>
        </w:rPr>
        <w:t>, dozatorius, griebtuvas</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Koks įrankis padeda mūrininkui pakelti blokelį viena ranka? (</w:t>
      </w:r>
      <w:r w:rsidRPr="00BE3ECB">
        <w:rPr>
          <w:rFonts w:ascii="Times New Roman" w:eastAsia="Times New Roman" w:hAnsi="Times New Roman" w:cs="Times New Roman"/>
          <w:i/>
          <w:sz w:val="24"/>
          <w:szCs w:val="24"/>
        </w:rPr>
        <w:t>dozatorius, griebtuvas,</w:t>
      </w:r>
      <w:r w:rsidR="00497DD7"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4"/>
          <w:szCs w:val="24"/>
        </w:rPr>
        <w:t>guminis plaktukas)</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Kaip klojamas skiedinys mūrijant mūrą iš keraminių blokelių išorinei kraštinei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eilei? (</w:t>
      </w:r>
      <w:r w:rsidRPr="00BE3ECB">
        <w:rPr>
          <w:rFonts w:ascii="Times New Roman" w:eastAsia="Times New Roman" w:hAnsi="Times New Roman" w:cs="Times New Roman"/>
          <w:i/>
          <w:sz w:val="24"/>
          <w:szCs w:val="24"/>
        </w:rPr>
        <w:t>5–10 mm nuo sienos krašto, 30–50 mm pločio skiedinio sluoksniu, 10–15 mm nuo sienos krašto, 50–70 mm pločio skiedinio sluoksniu, 15–20 mm nuo sienos krašto, 80–100 mm pločio skiedinio sluoksniu</w:t>
      </w:r>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Kaip klojamas skiedinys, mūrijant mūrą iš keraminių blokelių išorinei kraštinei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eilei? (</w:t>
      </w:r>
      <w:r w:rsidRPr="00BE3ECB">
        <w:rPr>
          <w:rFonts w:ascii="Times New Roman" w:eastAsia="Times New Roman" w:hAnsi="Times New Roman" w:cs="Times New Roman"/>
          <w:i/>
          <w:sz w:val="24"/>
          <w:szCs w:val="24"/>
        </w:rPr>
        <w:t xml:space="preserve">15–20 mm nuo sienos krašto, 700–800 mm ilgio skiedinio sluoksniu, 10–15 mm nuo sienos krašto, 300–400 mm ilgio skiedinio sluoksniu, 5–10 mm nuo sienos krašto, 150–200 mm ilgio skiedinio </w:t>
      </w:r>
      <w:r w:rsidRPr="00BE3ECB">
        <w:rPr>
          <w:rFonts w:ascii="Times New Roman" w:eastAsia="Times New Roman" w:hAnsi="Times New Roman" w:cs="Times New Roman"/>
          <w:i/>
          <w:sz w:val="24"/>
          <w:szCs w:val="24"/>
        </w:rPr>
        <w:lastRenderedPageBreak/>
        <w:t>sluoksniu)</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38 užduotis</w:t>
      </w:r>
      <w:r w:rsidRPr="00BE3ECB">
        <w:rPr>
          <w:rFonts w:ascii="Times New Roman" w:eastAsia="Times New Roman" w:hAnsi="Times New Roman" w:cs="Times New Roman"/>
          <w:sz w:val="24"/>
          <w:szCs w:val="24"/>
        </w:rPr>
        <w:t>. RASKITE IR PABRAUKITE TEISINGĄ ATSAKYMĄ TARP SKLIAUSTELIUOSE PATEIKTŲ VARIANTŲ</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Kokie akmenys geriausiai tinka lauko akmenų mūrui?</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 xml:space="preserve">(apvalios formos, su dviem lygiagrečiais paviršiais, su smailiais kampais </w:t>
      </w:r>
      <w:r w:rsidRPr="00BE3ECB">
        <w:rPr>
          <w:rFonts w:ascii="Times New Roman" w:eastAsia="Times New Roman" w:hAnsi="Times New Roman" w:cs="Times New Roman"/>
          <w:sz w:val="24"/>
          <w:szCs w:val="24"/>
        </w:rPr>
        <w:t>)</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Kaip apibūdinamas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mūras?</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w:t>
      </w:r>
      <w:r w:rsidRPr="00BE3ECB">
        <w:rPr>
          <w:rFonts w:ascii="Times New Roman" w:eastAsia="Times New Roman" w:hAnsi="Times New Roman" w:cs="Times New Roman"/>
          <w:i/>
          <w:sz w:val="24"/>
          <w:szCs w:val="24"/>
        </w:rPr>
        <w:t>konstrukcija iš akmenų ir skiedinio, konstrukcija iš akmenų ir klijų</w:t>
      </w:r>
      <w:r w:rsidRPr="00BE3ECB">
        <w:rPr>
          <w:rFonts w:ascii="Times New Roman" w:eastAsia="Times New Roman" w:hAnsi="Times New Roman" w:cs="Times New Roman"/>
          <w:sz w:val="24"/>
          <w:szCs w:val="24"/>
        </w:rPr>
        <w:t>).</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Stipriausias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mūro būdas yra (</w:t>
      </w:r>
      <w:r w:rsidRPr="00BE3ECB">
        <w:rPr>
          <w:rFonts w:ascii="Times New Roman" w:eastAsia="Times New Roman" w:hAnsi="Times New Roman" w:cs="Times New Roman"/>
          <w:i/>
          <w:sz w:val="24"/>
          <w:szCs w:val="24"/>
        </w:rPr>
        <w:t>mūrijant kaušeliu, užliejant skiediniu, vibruojant</w:t>
      </w:r>
      <w:r w:rsidRPr="00BE3ECB">
        <w:rPr>
          <w:rFonts w:ascii="Times New Roman" w:eastAsia="Times New Roman" w:hAnsi="Times New Roman" w:cs="Times New Roman"/>
          <w:sz w:val="24"/>
          <w:szCs w:val="24"/>
        </w:rPr>
        <w:t>).</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betono darbus galima nutraukti (</w:t>
      </w:r>
      <w:r w:rsidRPr="00BE3ECB">
        <w:rPr>
          <w:rFonts w:ascii="Times New Roman" w:eastAsia="Times New Roman" w:hAnsi="Times New Roman" w:cs="Times New Roman"/>
          <w:i/>
          <w:sz w:val="24"/>
          <w:szCs w:val="24"/>
        </w:rPr>
        <w:t>kai į suklotą viršutinį betono sluoksnį sudėta akmenų eilė, bet kuriuo metu, kai viršuje supiltas betonas).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Kad pagerėtų akmenų surišimas su skiediniu, mūrijant vasaros metu reikia (</w:t>
      </w:r>
      <w:r w:rsidRPr="00BE3ECB">
        <w:rPr>
          <w:rFonts w:ascii="Times New Roman" w:eastAsia="Times New Roman" w:hAnsi="Times New Roman" w:cs="Times New Roman"/>
          <w:i/>
          <w:sz w:val="24"/>
          <w:szCs w:val="24"/>
        </w:rPr>
        <w:t>į skiedinį įpilti vandens, akmenis ir mūrą drėkinti vandeniu, apsaugoti akmenis nuo tiesioginių saulės spindulių</w:t>
      </w:r>
      <w:r w:rsidRPr="00BE3ECB">
        <w:rPr>
          <w:rFonts w:ascii="Times New Roman" w:eastAsia="Times New Roman" w:hAnsi="Times New Roman" w:cs="Times New Roman"/>
          <w:sz w:val="24"/>
          <w:szCs w:val="24"/>
        </w:rPr>
        <w:t>).</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Kokie darbo įrankiai ir prietaisai naudojami mūrijant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mūrą? </w:t>
      </w:r>
      <w:r w:rsidRPr="00BE3ECB">
        <w:rPr>
          <w:rFonts w:ascii="Times New Roman" w:eastAsia="Times New Roman" w:hAnsi="Times New Roman" w:cs="Times New Roman"/>
          <w:i/>
          <w:sz w:val="24"/>
          <w:szCs w:val="24"/>
        </w:rPr>
        <w:t>(kūjis, plaktukas, mentė, dozatorius, laikiklis,</w:t>
      </w:r>
      <w:r w:rsidR="00497DD7"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4"/>
          <w:szCs w:val="24"/>
        </w:rPr>
        <w:t>metalinis plūktuvai, kastuvas, svambalas, gulsčiukas, tiesyklė, kampainis).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39 užduotis</w:t>
      </w:r>
      <w:r w:rsidRPr="00BE3ECB">
        <w:rPr>
          <w:rFonts w:ascii="Times New Roman" w:eastAsia="Times New Roman" w:hAnsi="Times New Roman" w:cs="Times New Roman"/>
          <w:sz w:val="24"/>
          <w:szCs w:val="24"/>
        </w:rPr>
        <w:t>. ATSAKYKITE Į KLAUSIMUS.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Kaip apsaugomas </w:t>
      </w:r>
      <w:proofErr w:type="spellStart"/>
      <w:r w:rsidRPr="00BE3ECB">
        <w:rPr>
          <w:rFonts w:ascii="Times New Roman" w:eastAsia="Times New Roman" w:hAnsi="Times New Roman" w:cs="Times New Roman"/>
          <w:sz w:val="24"/>
          <w:szCs w:val="24"/>
        </w:rPr>
        <w:t>laukakmenio</w:t>
      </w:r>
      <w:proofErr w:type="spellEnd"/>
      <w:r w:rsidRPr="00BE3ECB">
        <w:rPr>
          <w:rFonts w:ascii="Times New Roman" w:eastAsia="Times New Roman" w:hAnsi="Times New Roman" w:cs="Times New Roman"/>
          <w:sz w:val="24"/>
          <w:szCs w:val="24"/>
        </w:rPr>
        <w:t xml:space="preserve"> mūras, darant pertrauką, kai mūrijama karštu ir vėjuotu metu?</w:t>
      </w:r>
    </w:p>
    <w:p w:rsidR="000F3C16"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0F3C16"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Kam drėkinami akmenys mūrijant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mūrą sausu oru?</w:t>
      </w:r>
    </w:p>
    <w:p w:rsidR="000F3C16"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Kaip vadinamas procesas, kai akmenys skaldomi į mažesnius akmenis?</w:t>
      </w:r>
    </w:p>
    <w:p w:rsidR="000F3C16"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24C4" w:rsidRDefault="000F3C16"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4. </w:t>
      </w:r>
      <w:r w:rsidR="00136D2E" w:rsidRPr="00BE3ECB">
        <w:rPr>
          <w:rFonts w:ascii="Times New Roman" w:eastAsia="Times New Roman" w:hAnsi="Times New Roman" w:cs="Times New Roman"/>
          <w:sz w:val="24"/>
          <w:szCs w:val="24"/>
        </w:rPr>
        <w:t>Kokių taisyklių reikia laikytis, mūrijant mūrą iš akmenų?</w:t>
      </w:r>
    </w:p>
    <w:p w:rsidR="00B52414"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40 užduotis</w:t>
      </w:r>
      <w:r w:rsidRPr="00BE3ECB">
        <w:rPr>
          <w:rFonts w:ascii="Times New Roman" w:eastAsia="Times New Roman" w:hAnsi="Times New Roman" w:cs="Times New Roman"/>
          <w:sz w:val="24"/>
          <w:szCs w:val="24"/>
        </w:rPr>
        <w:t>. UŽRAŠYKITE KAS PAVAIZDUOTA PAVEIKSLĖLIUOSE.</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Paveikslėlyje pavaizduotas darbo vietos organizavimas mūrijant pamatus iš lauko akmenų tranšėjose, gilesnėse kaip 1,25 m. Parašykite, kas pažymėta skaičiais 1, 2, 3, 4, 5, 6?</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3875040" cy="1620000"/>
            <wp:effectExtent l="0" t="0" r="0" b="0"/>
            <wp:docPr id="4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5" cstate="print"/>
                    <a:srcRect/>
                    <a:stretch>
                      <a:fillRect/>
                    </a:stretch>
                  </pic:blipFill>
                  <pic:spPr>
                    <a:xfrm>
                      <a:off x="0" y="0"/>
                      <a:ext cx="3875040" cy="1620000"/>
                    </a:xfrm>
                    <a:prstGeom prst="rect">
                      <a:avLst/>
                    </a:prstGeom>
                    <a:ln/>
                  </pic:spPr>
                </pic:pic>
              </a:graphicData>
            </a:graphic>
          </wp:inline>
        </w:drawing>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12 pav.</w:t>
      </w:r>
      <w:r w:rsidRPr="00BE3ECB">
        <w:rPr>
          <w:rFonts w:ascii="Times New Roman" w:eastAsia="Times New Roman" w:hAnsi="Times New Roman" w:cs="Times New Roman"/>
          <w:i/>
          <w:sz w:val="20"/>
          <w:szCs w:val="20"/>
        </w:rPr>
        <w:t xml:space="preserve"> Darbo vietos organizavimas.</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.Konstrukcijų mūrijimas iš lauko akmenų.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p.36</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76" w:anchor="netsmart">
        <w:r w:rsidRPr="00BE3ECB">
          <w:rPr>
            <w:rFonts w:ascii="Times New Roman" w:eastAsia="Times New Roman" w:hAnsi="Times New Roman" w:cs="Times New Roman"/>
            <w:i/>
            <w:sz w:val="20"/>
            <w:szCs w:val="20"/>
          </w:rPr>
          <w:t>http://vsrc.lt/#netsmart</w:t>
        </w:r>
      </w:hyperlink>
    </w:p>
    <w:tbl>
      <w:tblPr>
        <w:tblStyle w:val="TableGrid"/>
        <w:tblW w:w="0" w:type="auto"/>
        <w:tblLook w:val="04A0" w:firstRow="1" w:lastRow="0" w:firstColumn="1" w:lastColumn="0" w:noHBand="0" w:noVBand="1"/>
      </w:tblPr>
      <w:tblGrid>
        <w:gridCol w:w="988"/>
        <w:gridCol w:w="3967"/>
        <w:gridCol w:w="994"/>
        <w:gridCol w:w="3962"/>
      </w:tblGrid>
      <w:tr w:rsidR="002F03D6" w:rsidRPr="00BE3ECB" w:rsidTr="00466B15">
        <w:tc>
          <w:tcPr>
            <w:tcW w:w="988" w:type="dxa"/>
          </w:tcPr>
          <w:p w:rsidR="002F03D6" w:rsidRPr="00BE3ECB" w:rsidRDefault="002F03D6" w:rsidP="002E24C4">
            <w:pPr>
              <w:widowControl w:val="0"/>
              <w:spacing w:line="276" w:lineRule="auto"/>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w:t>
            </w:r>
          </w:p>
        </w:tc>
        <w:tc>
          <w:tcPr>
            <w:tcW w:w="3967" w:type="dxa"/>
          </w:tcPr>
          <w:p w:rsidR="002F03D6" w:rsidRPr="00BE3ECB" w:rsidRDefault="00D72E75" w:rsidP="002E24C4">
            <w:pPr>
              <w:widowControl w:val="0"/>
              <w:spacing w:line="276"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c>
          <w:tcPr>
            <w:tcW w:w="994" w:type="dxa"/>
          </w:tcPr>
          <w:p w:rsidR="002F03D6" w:rsidRPr="00BE3ECB" w:rsidRDefault="002F03D6" w:rsidP="002E24C4">
            <w:pPr>
              <w:widowControl w:val="0"/>
              <w:spacing w:line="276" w:lineRule="auto"/>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w:t>
            </w:r>
          </w:p>
        </w:tc>
        <w:tc>
          <w:tcPr>
            <w:tcW w:w="3962" w:type="dxa"/>
          </w:tcPr>
          <w:p w:rsidR="002F03D6" w:rsidRPr="00BE3ECB" w:rsidRDefault="00D72E75" w:rsidP="002E24C4">
            <w:pPr>
              <w:widowControl w:val="0"/>
              <w:spacing w:line="276"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r>
      <w:tr w:rsidR="002F03D6" w:rsidRPr="00BE3ECB" w:rsidTr="00466B15">
        <w:tc>
          <w:tcPr>
            <w:tcW w:w="988" w:type="dxa"/>
          </w:tcPr>
          <w:p w:rsidR="002F03D6" w:rsidRPr="00BE3ECB" w:rsidRDefault="002F03D6" w:rsidP="002E24C4">
            <w:pPr>
              <w:widowControl w:val="0"/>
              <w:spacing w:line="276" w:lineRule="auto"/>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w:t>
            </w:r>
          </w:p>
        </w:tc>
        <w:tc>
          <w:tcPr>
            <w:tcW w:w="3967" w:type="dxa"/>
          </w:tcPr>
          <w:p w:rsidR="002F03D6" w:rsidRPr="00BE3ECB" w:rsidRDefault="00D72E75" w:rsidP="002E24C4">
            <w:pPr>
              <w:widowControl w:val="0"/>
              <w:spacing w:line="276"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c>
          <w:tcPr>
            <w:tcW w:w="994" w:type="dxa"/>
          </w:tcPr>
          <w:p w:rsidR="002F03D6" w:rsidRPr="00BE3ECB" w:rsidRDefault="002F03D6" w:rsidP="002E24C4">
            <w:pPr>
              <w:widowControl w:val="0"/>
              <w:spacing w:line="276" w:lineRule="auto"/>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w:t>
            </w:r>
          </w:p>
        </w:tc>
        <w:tc>
          <w:tcPr>
            <w:tcW w:w="3962" w:type="dxa"/>
          </w:tcPr>
          <w:p w:rsidR="002F03D6" w:rsidRPr="00BE3ECB" w:rsidRDefault="00D72E75" w:rsidP="002E24C4">
            <w:pPr>
              <w:widowControl w:val="0"/>
              <w:spacing w:line="276"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r>
      <w:tr w:rsidR="002F03D6" w:rsidRPr="00BE3ECB" w:rsidTr="00466B15">
        <w:tc>
          <w:tcPr>
            <w:tcW w:w="988" w:type="dxa"/>
          </w:tcPr>
          <w:p w:rsidR="002F03D6" w:rsidRPr="00BE3ECB" w:rsidRDefault="002F03D6" w:rsidP="002E24C4">
            <w:pPr>
              <w:widowControl w:val="0"/>
              <w:spacing w:line="276" w:lineRule="auto"/>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w:t>
            </w:r>
          </w:p>
        </w:tc>
        <w:tc>
          <w:tcPr>
            <w:tcW w:w="3967" w:type="dxa"/>
          </w:tcPr>
          <w:p w:rsidR="002F03D6" w:rsidRPr="00BE3ECB" w:rsidRDefault="00D72E75" w:rsidP="002E24C4">
            <w:pPr>
              <w:widowControl w:val="0"/>
              <w:spacing w:line="276"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c>
          <w:tcPr>
            <w:tcW w:w="994" w:type="dxa"/>
          </w:tcPr>
          <w:p w:rsidR="002F03D6" w:rsidRPr="00BE3ECB" w:rsidRDefault="002F03D6" w:rsidP="002E24C4">
            <w:pPr>
              <w:widowControl w:val="0"/>
              <w:spacing w:line="276" w:lineRule="auto"/>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w:t>
            </w:r>
          </w:p>
        </w:tc>
        <w:tc>
          <w:tcPr>
            <w:tcW w:w="3962" w:type="dxa"/>
          </w:tcPr>
          <w:p w:rsidR="002F03D6" w:rsidRPr="00BE3ECB" w:rsidRDefault="00D72E75" w:rsidP="002E24C4">
            <w:pPr>
              <w:widowControl w:val="0"/>
              <w:spacing w:line="276" w:lineRule="auto"/>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tc>
      </w:tr>
    </w:tbl>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Koks </w:t>
      </w:r>
      <w:proofErr w:type="spellStart"/>
      <w:r w:rsidRPr="00BE3ECB">
        <w:rPr>
          <w:rFonts w:ascii="Times New Roman" w:eastAsia="Times New Roman" w:hAnsi="Times New Roman" w:cs="Times New Roman"/>
          <w:sz w:val="24"/>
          <w:szCs w:val="24"/>
        </w:rPr>
        <w:t>laukakmenio</w:t>
      </w:r>
      <w:proofErr w:type="spellEnd"/>
      <w:r w:rsidRPr="00BE3ECB">
        <w:rPr>
          <w:rFonts w:ascii="Times New Roman" w:eastAsia="Times New Roman" w:hAnsi="Times New Roman" w:cs="Times New Roman"/>
          <w:sz w:val="24"/>
          <w:szCs w:val="24"/>
        </w:rPr>
        <w:t xml:space="preserve"> mūrijimo būdas pavaizduotas paveikslėlyje ir kas pažymėta skaičiais 1, 2, 3, 4, 5, 6?</w:t>
      </w:r>
    </w:p>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lastRenderedPageBreak/>
        <w:drawing>
          <wp:inline distT="0" distB="0" distL="114300" distR="114300">
            <wp:extent cx="3139560" cy="1620000"/>
            <wp:effectExtent l="0" t="0" r="3810" b="0"/>
            <wp:docPr id="58"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7" cstate="print"/>
                    <a:srcRect/>
                    <a:stretch>
                      <a:fillRect/>
                    </a:stretch>
                  </pic:blipFill>
                  <pic:spPr>
                    <a:xfrm>
                      <a:off x="0" y="0"/>
                      <a:ext cx="3139560" cy="1620000"/>
                    </a:xfrm>
                    <a:prstGeom prst="rect">
                      <a:avLst/>
                    </a:prstGeom>
                    <a:ln/>
                  </pic:spPr>
                </pic:pic>
              </a:graphicData>
            </a:graphic>
          </wp:inline>
        </w:drawing>
      </w:r>
    </w:p>
    <w:p w:rsidR="00497DD7"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13 pav.</w:t>
      </w:r>
      <w:r w:rsidRPr="00BE3ECB">
        <w:rPr>
          <w:rFonts w:ascii="Times New Roman" w:eastAsia="Times New Roman" w:hAnsi="Times New Roman" w:cs="Times New Roman"/>
          <w:i/>
          <w:sz w:val="20"/>
          <w:szCs w:val="20"/>
        </w:rPr>
        <w:t xml:space="preserve"> </w:t>
      </w:r>
      <w:proofErr w:type="spellStart"/>
      <w:r w:rsidRPr="00BE3ECB">
        <w:rPr>
          <w:rFonts w:ascii="Times New Roman" w:eastAsia="Times New Roman" w:hAnsi="Times New Roman" w:cs="Times New Roman"/>
          <w:i/>
          <w:sz w:val="20"/>
          <w:szCs w:val="20"/>
        </w:rPr>
        <w:t>Laukakmenio</w:t>
      </w:r>
      <w:proofErr w:type="spellEnd"/>
      <w:r w:rsidRPr="00BE3ECB">
        <w:rPr>
          <w:rFonts w:ascii="Times New Roman" w:eastAsia="Times New Roman" w:hAnsi="Times New Roman" w:cs="Times New Roman"/>
          <w:i/>
          <w:sz w:val="20"/>
          <w:szCs w:val="20"/>
        </w:rPr>
        <w:t xml:space="preserve"> mūras.</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.Konstrukcijų mūrijimas iš lauko akmenų.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p.33</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78" w:anchor="netsmart">
        <w:r w:rsidRPr="00BE3ECB">
          <w:rPr>
            <w:rFonts w:ascii="Times New Roman" w:eastAsia="Times New Roman" w:hAnsi="Times New Roman" w:cs="Times New Roman"/>
            <w:i/>
            <w:sz w:val="20"/>
            <w:szCs w:val="20"/>
          </w:rPr>
          <w:t>http://vsrc.lt/#netsmart</w:t>
        </w:r>
      </w:hyperlink>
    </w:p>
    <w:tbl>
      <w:tblPr>
        <w:tblStyle w:val="TableGrid"/>
        <w:tblW w:w="0" w:type="auto"/>
        <w:tblLook w:val="04A0" w:firstRow="1" w:lastRow="0" w:firstColumn="1" w:lastColumn="0" w:noHBand="0" w:noVBand="1"/>
      </w:tblPr>
      <w:tblGrid>
        <w:gridCol w:w="988"/>
        <w:gridCol w:w="3967"/>
        <w:gridCol w:w="994"/>
        <w:gridCol w:w="3962"/>
      </w:tblGrid>
      <w:tr w:rsidR="000F3C16" w:rsidRPr="00BE3ECB" w:rsidTr="00466B15">
        <w:tc>
          <w:tcPr>
            <w:tcW w:w="988" w:type="dxa"/>
          </w:tcPr>
          <w:p w:rsidR="000F3C16" w:rsidRPr="00BE3ECB" w:rsidRDefault="000F3C16" w:rsidP="002E24C4">
            <w:pPr>
              <w:widowControl w:val="0"/>
              <w:pBdr>
                <w:top w:val="nil"/>
                <w:left w:val="nil"/>
                <w:bottom w:val="nil"/>
                <w:right w:val="nil"/>
                <w:between w:val="nil"/>
              </w:pBdr>
              <w:jc w:val="center"/>
              <w:rPr>
                <w:rFonts w:ascii="Times New Roman" w:eastAsia="Times New Roman" w:hAnsi="Times New Roman" w:cs="Times New Roman"/>
                <w:i/>
                <w:sz w:val="24"/>
                <w:szCs w:val="24"/>
              </w:rPr>
            </w:pPr>
            <w:r w:rsidRPr="00BE3ECB">
              <w:rPr>
                <w:rFonts w:ascii="Times New Roman" w:eastAsia="Times New Roman" w:hAnsi="Times New Roman" w:cs="Times New Roman"/>
                <w:i/>
                <w:sz w:val="24"/>
                <w:szCs w:val="24"/>
              </w:rPr>
              <w:t>1</w:t>
            </w:r>
          </w:p>
        </w:tc>
        <w:tc>
          <w:tcPr>
            <w:tcW w:w="3967" w:type="dxa"/>
          </w:tcPr>
          <w:p w:rsidR="000F3C16" w:rsidRPr="00BE3ECB" w:rsidRDefault="00D72E75" w:rsidP="002E24C4">
            <w:pPr>
              <w:widowControl w:val="0"/>
              <w:pBdr>
                <w:top w:val="nil"/>
                <w:left w:val="nil"/>
                <w:bottom w:val="nil"/>
                <w:right w:val="nil"/>
                <w:between w:val="nil"/>
              </w:pBdr>
              <w:rPr>
                <w:rFonts w:ascii="Times New Roman" w:eastAsia="Times New Roman" w:hAnsi="Times New Roman" w:cs="Times New Roman"/>
                <w:i/>
                <w:sz w:val="24"/>
                <w:szCs w:val="24"/>
              </w:rPr>
            </w:pP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p>
        </w:tc>
        <w:tc>
          <w:tcPr>
            <w:tcW w:w="994" w:type="dxa"/>
          </w:tcPr>
          <w:p w:rsidR="000F3C16" w:rsidRPr="00BE3ECB" w:rsidRDefault="000F3C16" w:rsidP="002E24C4">
            <w:pPr>
              <w:widowControl w:val="0"/>
              <w:pBdr>
                <w:top w:val="nil"/>
                <w:left w:val="nil"/>
                <w:bottom w:val="nil"/>
                <w:right w:val="nil"/>
                <w:between w:val="nil"/>
              </w:pBdr>
              <w:jc w:val="center"/>
              <w:rPr>
                <w:rFonts w:ascii="Times New Roman" w:eastAsia="Times New Roman" w:hAnsi="Times New Roman" w:cs="Times New Roman"/>
                <w:i/>
                <w:sz w:val="24"/>
                <w:szCs w:val="24"/>
              </w:rPr>
            </w:pPr>
            <w:r w:rsidRPr="00BE3ECB">
              <w:rPr>
                <w:rFonts w:ascii="Times New Roman" w:eastAsia="Times New Roman" w:hAnsi="Times New Roman" w:cs="Times New Roman"/>
                <w:i/>
                <w:sz w:val="24"/>
                <w:szCs w:val="24"/>
              </w:rPr>
              <w:t>4</w:t>
            </w:r>
          </w:p>
        </w:tc>
        <w:tc>
          <w:tcPr>
            <w:tcW w:w="3962" w:type="dxa"/>
          </w:tcPr>
          <w:p w:rsidR="000F3C16" w:rsidRPr="00BE3ECB" w:rsidRDefault="00D72E75" w:rsidP="002E24C4">
            <w:pPr>
              <w:widowControl w:val="0"/>
              <w:pBdr>
                <w:top w:val="nil"/>
                <w:left w:val="nil"/>
                <w:bottom w:val="nil"/>
                <w:right w:val="nil"/>
                <w:between w:val="nil"/>
              </w:pBdr>
              <w:rPr>
                <w:rFonts w:ascii="Times New Roman" w:eastAsia="Times New Roman" w:hAnsi="Times New Roman" w:cs="Times New Roman"/>
                <w:i/>
                <w:sz w:val="24"/>
                <w:szCs w:val="24"/>
              </w:rPr>
            </w:pP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p>
        </w:tc>
      </w:tr>
      <w:tr w:rsidR="000F3C16" w:rsidRPr="00BE3ECB" w:rsidTr="00466B15">
        <w:tc>
          <w:tcPr>
            <w:tcW w:w="988" w:type="dxa"/>
          </w:tcPr>
          <w:p w:rsidR="000F3C16" w:rsidRPr="00BE3ECB" w:rsidRDefault="000F3C16" w:rsidP="002E24C4">
            <w:pPr>
              <w:widowControl w:val="0"/>
              <w:pBdr>
                <w:top w:val="nil"/>
                <w:left w:val="nil"/>
                <w:bottom w:val="nil"/>
                <w:right w:val="nil"/>
                <w:between w:val="nil"/>
              </w:pBdr>
              <w:jc w:val="center"/>
              <w:rPr>
                <w:rFonts w:ascii="Times New Roman" w:eastAsia="Times New Roman" w:hAnsi="Times New Roman" w:cs="Times New Roman"/>
                <w:i/>
                <w:sz w:val="24"/>
                <w:szCs w:val="24"/>
              </w:rPr>
            </w:pPr>
            <w:r w:rsidRPr="00BE3ECB">
              <w:rPr>
                <w:rFonts w:ascii="Times New Roman" w:eastAsia="Times New Roman" w:hAnsi="Times New Roman" w:cs="Times New Roman"/>
                <w:i/>
                <w:sz w:val="24"/>
                <w:szCs w:val="24"/>
              </w:rPr>
              <w:t>2</w:t>
            </w:r>
          </w:p>
        </w:tc>
        <w:tc>
          <w:tcPr>
            <w:tcW w:w="3967" w:type="dxa"/>
          </w:tcPr>
          <w:p w:rsidR="000F3C16" w:rsidRPr="00BE3ECB" w:rsidRDefault="00D72E75" w:rsidP="002E24C4">
            <w:pPr>
              <w:widowControl w:val="0"/>
              <w:pBdr>
                <w:top w:val="nil"/>
                <w:left w:val="nil"/>
                <w:bottom w:val="nil"/>
                <w:right w:val="nil"/>
                <w:between w:val="nil"/>
              </w:pBdr>
              <w:rPr>
                <w:rFonts w:ascii="Times New Roman" w:eastAsia="Times New Roman" w:hAnsi="Times New Roman" w:cs="Times New Roman"/>
                <w:i/>
                <w:sz w:val="24"/>
                <w:szCs w:val="24"/>
              </w:rPr>
            </w:pP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p>
        </w:tc>
        <w:tc>
          <w:tcPr>
            <w:tcW w:w="994" w:type="dxa"/>
          </w:tcPr>
          <w:p w:rsidR="000F3C16" w:rsidRPr="00BE3ECB" w:rsidRDefault="000F3C16" w:rsidP="002E24C4">
            <w:pPr>
              <w:widowControl w:val="0"/>
              <w:pBdr>
                <w:top w:val="nil"/>
                <w:left w:val="nil"/>
                <w:bottom w:val="nil"/>
                <w:right w:val="nil"/>
                <w:between w:val="nil"/>
              </w:pBdr>
              <w:jc w:val="center"/>
              <w:rPr>
                <w:rFonts w:ascii="Times New Roman" w:eastAsia="Times New Roman" w:hAnsi="Times New Roman" w:cs="Times New Roman"/>
                <w:i/>
                <w:sz w:val="24"/>
                <w:szCs w:val="24"/>
              </w:rPr>
            </w:pPr>
            <w:r w:rsidRPr="00BE3ECB">
              <w:rPr>
                <w:rFonts w:ascii="Times New Roman" w:eastAsia="Times New Roman" w:hAnsi="Times New Roman" w:cs="Times New Roman"/>
                <w:i/>
                <w:sz w:val="24"/>
                <w:szCs w:val="24"/>
              </w:rPr>
              <w:t>5</w:t>
            </w:r>
          </w:p>
        </w:tc>
        <w:tc>
          <w:tcPr>
            <w:tcW w:w="3962" w:type="dxa"/>
          </w:tcPr>
          <w:p w:rsidR="000F3C16" w:rsidRPr="00BE3ECB" w:rsidRDefault="00D72E75" w:rsidP="002E24C4">
            <w:pPr>
              <w:widowControl w:val="0"/>
              <w:pBdr>
                <w:top w:val="nil"/>
                <w:left w:val="nil"/>
                <w:bottom w:val="nil"/>
                <w:right w:val="nil"/>
                <w:between w:val="nil"/>
              </w:pBdr>
              <w:rPr>
                <w:rFonts w:ascii="Times New Roman" w:eastAsia="Times New Roman" w:hAnsi="Times New Roman" w:cs="Times New Roman"/>
                <w:i/>
                <w:sz w:val="24"/>
                <w:szCs w:val="24"/>
              </w:rPr>
            </w:pP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p>
        </w:tc>
      </w:tr>
      <w:tr w:rsidR="000F3C16" w:rsidRPr="00BE3ECB" w:rsidTr="00466B15">
        <w:tc>
          <w:tcPr>
            <w:tcW w:w="988" w:type="dxa"/>
          </w:tcPr>
          <w:p w:rsidR="000F3C16" w:rsidRPr="00BE3ECB" w:rsidRDefault="000F3C16" w:rsidP="002E24C4">
            <w:pPr>
              <w:widowControl w:val="0"/>
              <w:pBdr>
                <w:top w:val="nil"/>
                <w:left w:val="nil"/>
                <w:bottom w:val="nil"/>
                <w:right w:val="nil"/>
                <w:between w:val="nil"/>
              </w:pBdr>
              <w:jc w:val="center"/>
              <w:rPr>
                <w:rFonts w:ascii="Times New Roman" w:eastAsia="Times New Roman" w:hAnsi="Times New Roman" w:cs="Times New Roman"/>
                <w:i/>
                <w:sz w:val="24"/>
                <w:szCs w:val="24"/>
              </w:rPr>
            </w:pPr>
            <w:r w:rsidRPr="00BE3ECB">
              <w:rPr>
                <w:rFonts w:ascii="Times New Roman" w:eastAsia="Times New Roman" w:hAnsi="Times New Roman" w:cs="Times New Roman"/>
                <w:i/>
                <w:sz w:val="24"/>
                <w:szCs w:val="24"/>
              </w:rPr>
              <w:t>3</w:t>
            </w:r>
          </w:p>
        </w:tc>
        <w:tc>
          <w:tcPr>
            <w:tcW w:w="3967" w:type="dxa"/>
          </w:tcPr>
          <w:p w:rsidR="000F3C16" w:rsidRPr="00BE3ECB" w:rsidRDefault="00D72E75" w:rsidP="002E24C4">
            <w:pPr>
              <w:widowControl w:val="0"/>
              <w:pBdr>
                <w:top w:val="nil"/>
                <w:left w:val="nil"/>
                <w:bottom w:val="nil"/>
                <w:right w:val="nil"/>
                <w:between w:val="nil"/>
              </w:pBdr>
              <w:rPr>
                <w:rFonts w:ascii="Times New Roman" w:eastAsia="Times New Roman" w:hAnsi="Times New Roman" w:cs="Times New Roman"/>
                <w:i/>
                <w:sz w:val="24"/>
                <w:szCs w:val="24"/>
              </w:rPr>
            </w:pP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p>
        </w:tc>
        <w:tc>
          <w:tcPr>
            <w:tcW w:w="994" w:type="dxa"/>
          </w:tcPr>
          <w:p w:rsidR="000F3C16" w:rsidRPr="00BE3ECB" w:rsidRDefault="000F3C16" w:rsidP="002E24C4">
            <w:pPr>
              <w:widowControl w:val="0"/>
              <w:pBdr>
                <w:top w:val="nil"/>
                <w:left w:val="nil"/>
                <w:bottom w:val="nil"/>
                <w:right w:val="nil"/>
                <w:between w:val="nil"/>
              </w:pBdr>
              <w:jc w:val="center"/>
              <w:rPr>
                <w:rFonts w:ascii="Times New Roman" w:eastAsia="Times New Roman" w:hAnsi="Times New Roman" w:cs="Times New Roman"/>
                <w:i/>
                <w:sz w:val="24"/>
                <w:szCs w:val="24"/>
              </w:rPr>
            </w:pPr>
            <w:r w:rsidRPr="00BE3ECB">
              <w:rPr>
                <w:rFonts w:ascii="Times New Roman" w:eastAsia="Times New Roman" w:hAnsi="Times New Roman" w:cs="Times New Roman"/>
                <w:i/>
                <w:sz w:val="24"/>
                <w:szCs w:val="24"/>
              </w:rPr>
              <w:t>6</w:t>
            </w:r>
          </w:p>
        </w:tc>
        <w:tc>
          <w:tcPr>
            <w:tcW w:w="3962" w:type="dxa"/>
          </w:tcPr>
          <w:p w:rsidR="000F3C16" w:rsidRPr="00BE3ECB" w:rsidRDefault="00D72E75" w:rsidP="002E24C4">
            <w:pPr>
              <w:widowControl w:val="0"/>
              <w:pBdr>
                <w:top w:val="nil"/>
                <w:left w:val="nil"/>
                <w:bottom w:val="nil"/>
                <w:right w:val="nil"/>
                <w:between w:val="nil"/>
              </w:pBdr>
              <w:rPr>
                <w:rFonts w:ascii="Times New Roman" w:eastAsia="Times New Roman" w:hAnsi="Times New Roman" w:cs="Times New Roman"/>
                <w:i/>
                <w:sz w:val="24"/>
                <w:szCs w:val="24"/>
              </w:rPr>
            </w:pP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r w:rsidRPr="00D72E75">
              <w:rPr>
                <w:rFonts w:ascii="Times New Roman" w:eastAsia="Times New Roman" w:hAnsi="Times New Roman" w:cs="Times New Roman"/>
                <w:i/>
                <w:sz w:val="24"/>
                <w:szCs w:val="24"/>
                <w:u w:val="dotted"/>
              </w:rPr>
              <w:tab/>
            </w:r>
          </w:p>
        </w:tc>
      </w:tr>
    </w:tbl>
    <w:p w:rsidR="000F3C16" w:rsidRPr="00BE3ECB" w:rsidRDefault="000F3C16"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Kokie mūrijimo būdai iš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parodyti paveikslėliuose, pažymėtuose raidėmis a, b, c, d, ir kas pažymėta skaičiais 1, 2, 3, 4?</w:t>
      </w:r>
    </w:p>
    <w:tbl>
      <w:tblPr>
        <w:tblStyle w:val="af0"/>
        <w:tblW w:w="5000" w:type="pct"/>
        <w:tblInd w:w="0" w:type="dxa"/>
        <w:tblLook w:val="0000" w:firstRow="0" w:lastRow="0" w:firstColumn="0" w:lastColumn="0" w:noHBand="0" w:noVBand="0"/>
      </w:tblPr>
      <w:tblGrid>
        <w:gridCol w:w="5103"/>
        <w:gridCol w:w="4818"/>
      </w:tblGrid>
      <w:tr w:rsidR="000F3C16" w:rsidRPr="00BE3ECB" w:rsidTr="000F3C16">
        <w:trPr>
          <w:trHeight w:val="3240"/>
        </w:trPr>
        <w:tc>
          <w:tcPr>
            <w:tcW w:w="2572" w:type="pct"/>
          </w:tcPr>
          <w:p w:rsidR="000F3C16" w:rsidRPr="00BE3ECB" w:rsidRDefault="000F3C16"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114300" distB="114300" distL="114300" distR="114300">
                  <wp:extent cx="2476080" cy="2736000"/>
                  <wp:effectExtent l="0" t="0" r="635" b="762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 cstate="print"/>
                          <a:srcRect/>
                          <a:stretch>
                            <a:fillRect/>
                          </a:stretch>
                        </pic:blipFill>
                        <pic:spPr>
                          <a:xfrm>
                            <a:off x="0" y="0"/>
                            <a:ext cx="2476080" cy="2736000"/>
                          </a:xfrm>
                          <a:prstGeom prst="rect">
                            <a:avLst/>
                          </a:prstGeom>
                          <a:ln/>
                        </pic:spPr>
                      </pic:pic>
                    </a:graphicData>
                  </a:graphic>
                </wp:inline>
              </w:drawing>
            </w:r>
          </w:p>
        </w:tc>
        <w:tc>
          <w:tcPr>
            <w:tcW w:w="2428" w:type="pct"/>
          </w:tcPr>
          <w:p w:rsidR="000F3C16" w:rsidRPr="00BE3ECB" w:rsidRDefault="000F3C16"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c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0F3C16" w:rsidRPr="00BE3ECB" w:rsidRDefault="000F3C16" w:rsidP="002E24C4">
            <w:pPr>
              <w:widowControl w:val="0"/>
              <w:pBdr>
                <w:top w:val="nil"/>
                <w:left w:val="nil"/>
                <w:bottom w:val="nil"/>
                <w:right w:val="nil"/>
                <w:between w:val="nil"/>
              </w:pBdr>
              <w:spacing w:after="0" w:line="440" w:lineRule="exact"/>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14 pav.</w:t>
      </w:r>
      <w:r w:rsidRPr="00BE3ECB">
        <w:rPr>
          <w:rFonts w:ascii="Times New Roman" w:eastAsia="Times New Roman" w:hAnsi="Times New Roman" w:cs="Times New Roman"/>
          <w:i/>
          <w:sz w:val="20"/>
          <w:szCs w:val="20"/>
        </w:rPr>
        <w:t xml:space="preserve"> Lauko akmenų mūrijimo būdai.</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.Konstrukcijų mūrijimas iš lauko akmenų. Vadovėlis.</w:t>
      </w:r>
      <w:r w:rsidR="005D41C5">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 xml:space="preserve">Vilnius: UAB </w:t>
      </w:r>
      <w:proofErr w:type="spellStart"/>
      <w:r w:rsidRPr="00BE3ECB">
        <w:rPr>
          <w:rFonts w:ascii="Times New Roman" w:eastAsia="Times New Roman" w:hAnsi="Times New Roman" w:cs="Times New Roman"/>
          <w:sz w:val="20"/>
          <w:szCs w:val="20"/>
        </w:rPr>
        <w:t>Arx</w:t>
      </w:r>
      <w:proofErr w:type="spellEnd"/>
      <w:r w:rsidRPr="00BE3ECB">
        <w:rPr>
          <w:rFonts w:ascii="Times New Roman" w:eastAsia="Times New Roman" w:hAnsi="Times New Roman" w:cs="Times New Roman"/>
          <w:sz w:val="20"/>
          <w:szCs w:val="20"/>
        </w:rPr>
        <w:t xml:space="preserve"> Reklama, p.30</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i/>
          <w:sz w:val="20"/>
          <w:szCs w:val="20"/>
        </w:rPr>
        <w:t xml:space="preserve">Iš: Vilniaus statybininkų rengimo centras [interaktyvus], EDUCTON→ Dirbti neprisijungus→ Mokymo priemonės. Prieiga per internetą: </w:t>
      </w:r>
      <w:hyperlink r:id="rId80"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i/>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41 užduotis</w:t>
      </w:r>
      <w:r w:rsidRPr="00BE3ECB">
        <w:rPr>
          <w:rFonts w:ascii="Times New Roman" w:eastAsia="Times New Roman" w:hAnsi="Times New Roman" w:cs="Times New Roman"/>
          <w:sz w:val="24"/>
          <w:szCs w:val="24"/>
        </w:rPr>
        <w:t>. ŽEMIAU IŠVARDINTOS LAUKAKMENIO MŪRIJIMO PROCESO OPERACIJOS. SUDĖLIOKITE JAS EILĖS TVARKA.</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akmenų paruošimas;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akmenų parinkimas;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akmenų padavimas ir išdėliojimas ant sienos;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dėžės su skiediniu statymas;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akmenų dėjimas į konstrukciją;</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pakloto mūro tikslumo tikrinimas;</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skiedinio permaišymas, padavimas, klojimas ir išlyginimas ant sienos.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42 užduotis</w:t>
      </w:r>
      <w:r w:rsidRPr="00BE3ECB">
        <w:rPr>
          <w:rFonts w:ascii="Times New Roman" w:eastAsia="Times New Roman" w:hAnsi="Times New Roman" w:cs="Times New Roman"/>
          <w:sz w:val="24"/>
          <w:szCs w:val="24"/>
        </w:rPr>
        <w:t>. PAŽYMĖKITE TEISINGĄ ATSAKYMĄ.</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Kai siena apmūrijama </w:t>
      </w:r>
      <w:proofErr w:type="spellStart"/>
      <w:r w:rsidRPr="00BE3ECB">
        <w:rPr>
          <w:rFonts w:ascii="Times New Roman" w:eastAsia="Times New Roman" w:hAnsi="Times New Roman" w:cs="Times New Roman"/>
          <w:sz w:val="24"/>
          <w:szCs w:val="24"/>
        </w:rPr>
        <w:t>laukakmeniu</w:t>
      </w:r>
      <w:proofErr w:type="spellEnd"/>
      <w:r w:rsidRPr="00BE3ECB">
        <w:rPr>
          <w:rFonts w:ascii="Times New Roman" w:eastAsia="Times New Roman" w:hAnsi="Times New Roman" w:cs="Times New Roman"/>
          <w:sz w:val="24"/>
          <w:szCs w:val="24"/>
        </w:rPr>
        <w:t>, kaip ji tvirtinama prie esamos sienos?</w:t>
      </w:r>
    </w:p>
    <w:p w:rsidR="00B52414" w:rsidRPr="00BE3ECB" w:rsidRDefault="00136D2E" w:rsidP="002E24C4">
      <w:pPr>
        <w:widowControl w:val="0"/>
        <w:numPr>
          <w:ilvl w:val="0"/>
          <w:numId w:val="1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Prie apmūrijamos sienos reikia pritvirtinti mūrvines;</w:t>
      </w:r>
    </w:p>
    <w:p w:rsidR="00497DD7" w:rsidRPr="00BE3ECB" w:rsidRDefault="00136D2E" w:rsidP="002E24C4">
      <w:pPr>
        <w:widowControl w:val="0"/>
        <w:numPr>
          <w:ilvl w:val="0"/>
          <w:numId w:val="167"/>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mūrą nebūtina tvirtinti;</w:t>
      </w:r>
    </w:p>
    <w:p w:rsidR="00B52414" w:rsidRPr="00BE3ECB" w:rsidRDefault="00136D2E" w:rsidP="002E24C4">
      <w:pPr>
        <w:widowControl w:val="0"/>
        <w:numPr>
          <w:ilvl w:val="0"/>
          <w:numId w:val="167"/>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Prie apmūrijamos sienos reikia pritvirtinti metalinį tinklelį.</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Kokio skersmens reikia naudoti armatūrinius strypus ir su kokiomis akutėmis turi būti tinklelis apmūrijant esamą sieną lauko akmenimis?</w:t>
      </w:r>
    </w:p>
    <w:p w:rsidR="00B52414" w:rsidRPr="00BE3ECB" w:rsidRDefault="00136D2E" w:rsidP="002E24C4">
      <w:pPr>
        <w:widowControl w:val="0"/>
        <w:numPr>
          <w:ilvl w:val="0"/>
          <w:numId w:val="1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5–6 mm skersmens su 10–15 cm akutėmis;</w:t>
      </w:r>
    </w:p>
    <w:p w:rsidR="00B52414" w:rsidRPr="00BE3ECB" w:rsidRDefault="00136D2E" w:rsidP="002E24C4">
      <w:pPr>
        <w:widowControl w:val="0"/>
        <w:numPr>
          <w:ilvl w:val="0"/>
          <w:numId w:val="1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mm skersmens su 10–15 cm akutėmis;</w:t>
      </w:r>
    </w:p>
    <w:p w:rsidR="00B52414" w:rsidRPr="00BE3ECB" w:rsidRDefault="00136D2E" w:rsidP="002E24C4">
      <w:pPr>
        <w:widowControl w:val="0"/>
        <w:numPr>
          <w:ilvl w:val="0"/>
          <w:numId w:val="16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3-4 mm skersmens su 5–7 cm akutėmis.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Kuo didesnis akmuo, tuo leistina:</w:t>
      </w:r>
    </w:p>
    <w:p w:rsidR="00B52414" w:rsidRPr="00BE3ECB" w:rsidRDefault="00136D2E" w:rsidP="002E24C4">
      <w:pPr>
        <w:widowControl w:val="0"/>
        <w:numPr>
          <w:ilvl w:val="0"/>
          <w:numId w:val="1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Storesnė siūlė;</w:t>
      </w:r>
    </w:p>
    <w:p w:rsidR="00B52414" w:rsidRPr="00BE3ECB" w:rsidRDefault="00136D2E" w:rsidP="002E24C4">
      <w:pPr>
        <w:widowControl w:val="0"/>
        <w:numPr>
          <w:ilvl w:val="0"/>
          <w:numId w:val="1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Plonesnė siūlė;</w:t>
      </w:r>
    </w:p>
    <w:p w:rsidR="00B52414" w:rsidRPr="00BE3ECB" w:rsidRDefault="00136D2E" w:rsidP="002E24C4">
      <w:pPr>
        <w:widowControl w:val="0"/>
        <w:numPr>
          <w:ilvl w:val="0"/>
          <w:numId w:val="16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Siūlės storis nuo akmens dydžio nepriklauso.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Kokia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mūrijimo taisyklė yra svarbiausia, kad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mūras turėtų estetinį vaizdą?</w:t>
      </w:r>
    </w:p>
    <w:p w:rsidR="00B52414" w:rsidRPr="00BE3ECB" w:rsidRDefault="00136D2E" w:rsidP="002E24C4">
      <w:pPr>
        <w:widowControl w:val="0"/>
        <w:numPr>
          <w:ilvl w:val="0"/>
          <w:numId w:val="15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surišimo taisyklė;</w:t>
      </w:r>
    </w:p>
    <w:p w:rsidR="00B52414" w:rsidRPr="00BE3ECB" w:rsidRDefault="00136D2E" w:rsidP="002E24C4">
      <w:pPr>
        <w:widowControl w:val="0"/>
        <w:numPr>
          <w:ilvl w:val="0"/>
          <w:numId w:val="150"/>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surišimo taisyklė;</w:t>
      </w:r>
    </w:p>
    <w:p w:rsidR="00B52414" w:rsidRPr="00BE3ECB" w:rsidRDefault="00136D2E" w:rsidP="002E24C4">
      <w:pPr>
        <w:widowControl w:val="0"/>
        <w:numPr>
          <w:ilvl w:val="0"/>
          <w:numId w:val="15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Priderinimo taisyklė.</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Kuo užpildomos tuštumos tarp akmenų?</w:t>
      </w:r>
    </w:p>
    <w:p w:rsidR="00B52414" w:rsidRPr="00BE3ECB" w:rsidRDefault="00136D2E" w:rsidP="002E24C4">
      <w:pPr>
        <w:widowControl w:val="0"/>
        <w:numPr>
          <w:ilvl w:val="0"/>
          <w:numId w:val="1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Skiediniu;</w:t>
      </w:r>
    </w:p>
    <w:p w:rsidR="00B52414" w:rsidRPr="00BE3ECB" w:rsidRDefault="00136D2E" w:rsidP="002E24C4">
      <w:pPr>
        <w:widowControl w:val="0"/>
        <w:numPr>
          <w:ilvl w:val="0"/>
          <w:numId w:val="1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Mažesniais akmenimis;</w:t>
      </w:r>
    </w:p>
    <w:p w:rsidR="00B52414" w:rsidRPr="00BE3ECB" w:rsidRDefault="00136D2E" w:rsidP="002E24C4">
      <w:pPr>
        <w:widowControl w:val="0"/>
        <w:numPr>
          <w:ilvl w:val="0"/>
          <w:numId w:val="14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Betonu.</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Mūrijant </w:t>
      </w:r>
      <w:proofErr w:type="spellStart"/>
      <w:r w:rsidRPr="00BE3ECB">
        <w:rPr>
          <w:rFonts w:ascii="Times New Roman" w:eastAsia="Times New Roman" w:hAnsi="Times New Roman" w:cs="Times New Roman"/>
          <w:sz w:val="24"/>
          <w:szCs w:val="24"/>
        </w:rPr>
        <w:t>laukakmenio</w:t>
      </w:r>
      <w:proofErr w:type="spellEnd"/>
      <w:r w:rsidRPr="00BE3ECB">
        <w:rPr>
          <w:rFonts w:ascii="Times New Roman" w:eastAsia="Times New Roman" w:hAnsi="Times New Roman" w:cs="Times New Roman"/>
          <w:sz w:val="24"/>
          <w:szCs w:val="24"/>
        </w:rPr>
        <w:t xml:space="preserve"> mūrą, pirmosios eilės akmenys turi būti:</w:t>
      </w:r>
    </w:p>
    <w:p w:rsidR="00B52414" w:rsidRPr="00BE3ECB" w:rsidRDefault="00136D2E" w:rsidP="002E24C4">
      <w:pPr>
        <w:widowControl w:val="0"/>
        <w:numPr>
          <w:ilvl w:val="0"/>
          <w:numId w:val="15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Didesnių matmenų ir stačiakampio formos;</w:t>
      </w:r>
    </w:p>
    <w:p w:rsidR="00B52414" w:rsidRPr="00BE3ECB" w:rsidRDefault="00136D2E" w:rsidP="002E24C4">
      <w:pPr>
        <w:widowControl w:val="0"/>
        <w:numPr>
          <w:ilvl w:val="0"/>
          <w:numId w:val="15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Mažesnių matmenų ir stačiakampio formos;</w:t>
      </w:r>
    </w:p>
    <w:p w:rsidR="00B52414" w:rsidRPr="00BE3ECB" w:rsidRDefault="00136D2E" w:rsidP="002E24C4">
      <w:pPr>
        <w:widowControl w:val="0"/>
        <w:numPr>
          <w:ilvl w:val="0"/>
          <w:numId w:val="15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Akmenų matmenys ir forma neturi reikšmės.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Kas dedama į tranšėjos dugną prieš dedant pirmuosius akmenis mūrijant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pamatus?</w:t>
      </w:r>
    </w:p>
    <w:p w:rsidR="00B52414" w:rsidRPr="00BE3ECB" w:rsidRDefault="00136D2E" w:rsidP="002E24C4">
      <w:pPr>
        <w:widowControl w:val="0"/>
        <w:numPr>
          <w:ilvl w:val="0"/>
          <w:numId w:val="1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Sluoksniais: smėlis, skiedinys, žvyras;</w:t>
      </w:r>
    </w:p>
    <w:p w:rsidR="00B52414" w:rsidRPr="00BE3ECB" w:rsidRDefault="00136D2E" w:rsidP="002E24C4">
      <w:pPr>
        <w:widowControl w:val="0"/>
        <w:numPr>
          <w:ilvl w:val="0"/>
          <w:numId w:val="1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Sluoksniais: smėlis, žvyras, skiedinys;</w:t>
      </w:r>
    </w:p>
    <w:p w:rsidR="00B52414" w:rsidRPr="00BE3ECB" w:rsidRDefault="00136D2E" w:rsidP="002E24C4">
      <w:pPr>
        <w:widowControl w:val="0"/>
        <w:numPr>
          <w:ilvl w:val="0"/>
          <w:numId w:val="15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Sluoksniais: žvyras, smėlis, skiedinys.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betono mūras susideda iš:</w:t>
      </w:r>
    </w:p>
    <w:p w:rsidR="00B52414" w:rsidRPr="00BE3ECB" w:rsidRDefault="00136D2E" w:rsidP="002E24C4">
      <w:pPr>
        <w:widowControl w:val="0"/>
        <w:numPr>
          <w:ilvl w:val="0"/>
          <w:numId w:val="1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Betono mišinio – 50 % , akmenų – 50 %;</w:t>
      </w:r>
    </w:p>
    <w:p w:rsidR="00B52414" w:rsidRPr="00BE3ECB" w:rsidRDefault="00136D2E" w:rsidP="002E24C4">
      <w:pPr>
        <w:widowControl w:val="0"/>
        <w:numPr>
          <w:ilvl w:val="0"/>
          <w:numId w:val="1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Betono mišinio – 80 %, akmenų – 20 %;</w:t>
      </w:r>
    </w:p>
    <w:p w:rsidR="00B52414" w:rsidRPr="00BE3ECB" w:rsidRDefault="00136D2E" w:rsidP="002E24C4">
      <w:pPr>
        <w:widowControl w:val="0"/>
        <w:numPr>
          <w:ilvl w:val="0"/>
          <w:numId w:val="13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Betono mišinio – 20 %, akmenų – 80 %.</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9. Kokiais klodais mūrijami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pamatai?</w:t>
      </w:r>
    </w:p>
    <w:p w:rsidR="00B52414" w:rsidRPr="00BE3ECB" w:rsidRDefault="00136D2E" w:rsidP="002E24C4">
      <w:pPr>
        <w:widowControl w:val="0"/>
        <w:numPr>
          <w:ilvl w:val="0"/>
          <w:numId w:val="1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0,5–0,7 m;</w:t>
      </w:r>
    </w:p>
    <w:p w:rsidR="00B52414" w:rsidRPr="00BE3ECB" w:rsidRDefault="00136D2E" w:rsidP="002E24C4">
      <w:pPr>
        <w:widowControl w:val="0"/>
        <w:numPr>
          <w:ilvl w:val="0"/>
          <w:numId w:val="1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0,8–1 m;</w:t>
      </w:r>
    </w:p>
    <w:p w:rsidR="00B52414" w:rsidRPr="00BE3ECB" w:rsidRDefault="00136D2E" w:rsidP="002E24C4">
      <w:pPr>
        <w:widowControl w:val="0"/>
        <w:numPr>
          <w:ilvl w:val="0"/>
          <w:numId w:val="13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35–60 cm.</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Kam naudojamas kūjis smailiu galu?</w:t>
      </w:r>
    </w:p>
    <w:p w:rsidR="00B52414" w:rsidRPr="00BE3ECB" w:rsidRDefault="00136D2E" w:rsidP="002E24C4">
      <w:pPr>
        <w:widowControl w:val="0"/>
        <w:numPr>
          <w:ilvl w:val="0"/>
          <w:numId w:val="1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Siūlėms rievėti;</w:t>
      </w:r>
    </w:p>
    <w:p w:rsidR="00B52414" w:rsidRPr="00BE3ECB" w:rsidRDefault="00136D2E" w:rsidP="002E24C4">
      <w:pPr>
        <w:widowControl w:val="0"/>
        <w:numPr>
          <w:ilvl w:val="0"/>
          <w:numId w:val="1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Akmens mūro eilėms lyginti;</w:t>
      </w:r>
    </w:p>
    <w:p w:rsidR="00B52414" w:rsidRPr="00BE3ECB" w:rsidRDefault="00136D2E" w:rsidP="002E24C4">
      <w:pPr>
        <w:widowControl w:val="0"/>
        <w:numPr>
          <w:ilvl w:val="0"/>
          <w:numId w:val="14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Akmenims skaldyti.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 xml:space="preserve">11. Kaip nuleidžiami akmenys į tranšėją, mūrijant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pamatus gilesnėse kaip 1,25 m gylio tranšėjose?</w:t>
      </w:r>
    </w:p>
    <w:p w:rsidR="00B52414" w:rsidRPr="00BE3ECB" w:rsidRDefault="00136D2E" w:rsidP="002E24C4">
      <w:pPr>
        <w:widowControl w:val="0"/>
        <w:numPr>
          <w:ilvl w:val="0"/>
          <w:numId w:val="1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Nuleidžiami 40x40 cm skerspjūvio loviai;</w:t>
      </w:r>
    </w:p>
    <w:p w:rsidR="00B52414" w:rsidRPr="00BE3ECB" w:rsidRDefault="00136D2E" w:rsidP="002E24C4">
      <w:pPr>
        <w:widowControl w:val="0"/>
        <w:numPr>
          <w:ilvl w:val="0"/>
          <w:numId w:val="1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Akmenys iš krūvos paduodami mūrininkui į rankas;</w:t>
      </w:r>
    </w:p>
    <w:p w:rsidR="00B52414" w:rsidRPr="00BE3ECB" w:rsidRDefault="00136D2E" w:rsidP="002E24C4">
      <w:pPr>
        <w:widowControl w:val="0"/>
        <w:numPr>
          <w:ilvl w:val="0"/>
          <w:numId w:val="14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Akmenys nuleidžiami latakais.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12. Kaip skiedinys paduodamas į vietą, mūrijant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pamatus gilesnėse kaip 1,25 m gylio tranšėjose?</w:t>
      </w:r>
    </w:p>
    <w:p w:rsidR="00B52414" w:rsidRPr="00BE3ECB" w:rsidRDefault="00136D2E" w:rsidP="002E24C4">
      <w:pPr>
        <w:widowControl w:val="0"/>
        <w:numPr>
          <w:ilvl w:val="0"/>
          <w:numId w:val="1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Skiedinys paduodamas loviais;</w:t>
      </w:r>
    </w:p>
    <w:p w:rsidR="00B52414" w:rsidRPr="00BE3ECB" w:rsidRDefault="00136D2E" w:rsidP="002E24C4">
      <w:pPr>
        <w:widowControl w:val="0"/>
        <w:numPr>
          <w:ilvl w:val="0"/>
          <w:numId w:val="1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Skiedinys į dėžes pilamas latakais;</w:t>
      </w:r>
    </w:p>
    <w:p w:rsidR="00B52414" w:rsidRPr="00BE3ECB" w:rsidRDefault="00136D2E" w:rsidP="002E24C4">
      <w:pPr>
        <w:widowControl w:val="0"/>
        <w:numPr>
          <w:ilvl w:val="0"/>
          <w:numId w:val="14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Skiedinys krečiamas tiesiai ant mūro.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13. Mūrijant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betono mūrą akmenų matmenys turi neviršyti:</w:t>
      </w:r>
    </w:p>
    <w:p w:rsidR="00B52414" w:rsidRPr="00BE3ECB" w:rsidRDefault="000F3C16" w:rsidP="002E24C4">
      <w:pPr>
        <w:widowControl w:val="0"/>
        <w:numPr>
          <w:ilvl w:val="0"/>
          <w:numId w:val="1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hAnsi="Times New Roman" w:cs="Times New Roman"/>
          <w:sz w:val="24"/>
          <w:szCs w:val="24"/>
        </w:rPr>
        <w:t>⅓</w:t>
      </w:r>
      <w:r w:rsidR="00136D2E" w:rsidRPr="00BE3ECB">
        <w:rPr>
          <w:rFonts w:ascii="Times New Roman" w:eastAsia="Times New Roman" w:hAnsi="Times New Roman" w:cs="Times New Roman"/>
          <w:sz w:val="24"/>
          <w:szCs w:val="24"/>
        </w:rPr>
        <w:t xml:space="preserve"> mūrijamos konstrukcijos pločio;</w:t>
      </w:r>
    </w:p>
    <w:p w:rsidR="00B52414" w:rsidRPr="00BE3ECB" w:rsidRDefault="00136D2E" w:rsidP="002E24C4">
      <w:pPr>
        <w:widowControl w:val="0"/>
        <w:numPr>
          <w:ilvl w:val="0"/>
          <w:numId w:val="1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½ mūrijamos konstrukcijos pločio;</w:t>
      </w:r>
    </w:p>
    <w:p w:rsidR="00B52414" w:rsidRPr="00BE3ECB" w:rsidRDefault="00136D2E" w:rsidP="002E24C4">
      <w:pPr>
        <w:widowControl w:val="0"/>
        <w:numPr>
          <w:ilvl w:val="0"/>
          <w:numId w:val="14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¼ mūrijamos konstrukcijos pločio.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14.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mūrui naudojami akmenys iki:</w:t>
      </w:r>
    </w:p>
    <w:p w:rsidR="00B52414" w:rsidRPr="00BE3ECB" w:rsidRDefault="00136D2E" w:rsidP="002E24C4">
      <w:pPr>
        <w:widowControl w:val="0"/>
        <w:numPr>
          <w:ilvl w:val="0"/>
          <w:numId w:val="12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kg svorio;</w:t>
      </w:r>
    </w:p>
    <w:p w:rsidR="00B52414" w:rsidRPr="00BE3ECB" w:rsidRDefault="00136D2E" w:rsidP="002E24C4">
      <w:pPr>
        <w:widowControl w:val="0"/>
        <w:numPr>
          <w:ilvl w:val="0"/>
          <w:numId w:val="12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kg svorio;</w:t>
      </w:r>
    </w:p>
    <w:p w:rsidR="00B52414" w:rsidRPr="00BE3ECB" w:rsidRDefault="00136D2E" w:rsidP="002E24C4">
      <w:pPr>
        <w:widowControl w:val="0"/>
        <w:numPr>
          <w:ilvl w:val="0"/>
          <w:numId w:val="12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40 kg svorio.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15. Kokie pastato elementai iš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mūrijami su šablonu?</w:t>
      </w:r>
    </w:p>
    <w:p w:rsidR="00B52414" w:rsidRPr="00BE3ECB" w:rsidRDefault="00136D2E" w:rsidP="002E24C4">
      <w:pPr>
        <w:widowControl w:val="0"/>
        <w:numPr>
          <w:ilvl w:val="0"/>
          <w:numId w:val="13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Pamatai;</w:t>
      </w:r>
    </w:p>
    <w:p w:rsidR="00B52414" w:rsidRPr="00BE3ECB" w:rsidRDefault="00136D2E" w:rsidP="002E24C4">
      <w:pPr>
        <w:widowControl w:val="0"/>
        <w:numPr>
          <w:ilvl w:val="0"/>
          <w:numId w:val="13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Sienos;</w:t>
      </w:r>
    </w:p>
    <w:p w:rsidR="00B52414" w:rsidRPr="00BE3ECB" w:rsidRDefault="00136D2E" w:rsidP="002E24C4">
      <w:pPr>
        <w:widowControl w:val="0"/>
        <w:numPr>
          <w:ilvl w:val="0"/>
          <w:numId w:val="13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Stulpai.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43 užduotis. </w:t>
      </w:r>
      <w:r w:rsidRPr="00BE3ECB">
        <w:rPr>
          <w:rFonts w:ascii="Times New Roman" w:eastAsia="Times New Roman" w:hAnsi="Times New Roman" w:cs="Times New Roman"/>
          <w:sz w:val="24"/>
          <w:szCs w:val="24"/>
        </w:rPr>
        <w:t>PAVEIKSLĖLYJE PAVAIZDUOTAS SIENOS APDAILINIMAS PUSĖS PLYTOS STORIO APDAILOS MŪRU. IŠVARDYKITE 1, 2, 3, 4 SIENOS SLUOKSNIUS</w:t>
      </w:r>
    </w:p>
    <w:tbl>
      <w:tblPr>
        <w:tblStyle w:val="af1"/>
        <w:tblW w:w="9854" w:type="dxa"/>
        <w:tblInd w:w="0" w:type="dxa"/>
        <w:tblLayout w:type="fixed"/>
        <w:tblLook w:val="0000" w:firstRow="0" w:lastRow="0" w:firstColumn="0" w:lastColumn="0" w:noHBand="0" w:noVBand="0"/>
      </w:tblPr>
      <w:tblGrid>
        <w:gridCol w:w="5046"/>
        <w:gridCol w:w="4808"/>
      </w:tblGrid>
      <w:tr w:rsidR="00045CAC" w:rsidRPr="00BE3ECB" w:rsidTr="00F82CAC">
        <w:tc>
          <w:tcPr>
            <w:tcW w:w="5046" w:type="dxa"/>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358000" cy="1800000"/>
                  <wp:effectExtent l="0" t="0" r="4445" b="0"/>
                  <wp:docPr id="5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1" cstate="print"/>
                          <a:srcRect/>
                          <a:stretch>
                            <a:fillRect/>
                          </a:stretch>
                        </pic:blipFill>
                        <pic:spPr>
                          <a:xfrm>
                            <a:off x="0" y="0"/>
                            <a:ext cx="2358000" cy="1800000"/>
                          </a:xfrm>
                          <a:prstGeom prst="rect">
                            <a:avLst/>
                          </a:prstGeom>
                          <a:ln/>
                        </pic:spPr>
                      </pic:pic>
                    </a:graphicData>
                  </a:graphic>
                </wp:inline>
              </w:drawing>
            </w:r>
          </w:p>
        </w:tc>
        <w:tc>
          <w:tcPr>
            <w:tcW w:w="4808" w:type="dxa"/>
            <w:vAlign w:val="center"/>
          </w:tcPr>
          <w:p w:rsidR="002E7867" w:rsidRPr="00BE3ECB" w:rsidRDefault="002E7867" w:rsidP="00F82CAC">
            <w:pPr>
              <w:widowControl w:val="0"/>
              <w:pBdr>
                <w:top w:val="nil"/>
                <w:left w:val="nil"/>
                <w:bottom w:val="nil"/>
                <w:right w:val="nil"/>
                <w:between w:val="nil"/>
              </w:pBdr>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2E7867" w:rsidRPr="00BE3ECB" w:rsidRDefault="002E7867" w:rsidP="00F82CAC">
            <w:pPr>
              <w:widowControl w:val="0"/>
              <w:pBdr>
                <w:top w:val="nil"/>
                <w:left w:val="nil"/>
                <w:bottom w:val="nil"/>
                <w:right w:val="nil"/>
                <w:between w:val="nil"/>
              </w:pBdr>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2E7867" w:rsidRPr="00BE3ECB" w:rsidRDefault="002E7867" w:rsidP="00F82CAC">
            <w:pPr>
              <w:widowControl w:val="0"/>
              <w:pBdr>
                <w:top w:val="nil"/>
                <w:left w:val="nil"/>
                <w:bottom w:val="nil"/>
                <w:right w:val="nil"/>
                <w:between w:val="nil"/>
              </w:pBdr>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2E7867" w:rsidP="00F82CAC">
            <w:pPr>
              <w:widowControl w:val="0"/>
              <w:pBdr>
                <w:top w:val="nil"/>
                <w:left w:val="nil"/>
                <w:bottom w:val="nil"/>
                <w:right w:val="nil"/>
                <w:between w:val="nil"/>
              </w:pBdr>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F82CAC">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15 pav.</w:t>
      </w:r>
      <w:r w:rsidRPr="00BE3ECB">
        <w:rPr>
          <w:rFonts w:ascii="Times New Roman" w:eastAsia="Times New Roman" w:hAnsi="Times New Roman" w:cs="Times New Roman"/>
          <w:i/>
          <w:sz w:val="20"/>
          <w:szCs w:val="20"/>
        </w:rPr>
        <w:t xml:space="preserve"> Mūrinės sienos fragmentas.</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Aleksejeva, J. (2015)</w:t>
      </w:r>
      <w:r w:rsidRPr="00BE3ECB">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sz w:val="20"/>
          <w:szCs w:val="20"/>
        </w:rPr>
        <w:t>Apdailos ir dekoratyvinis mūras.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82"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44 užduotis</w:t>
      </w:r>
      <w:r w:rsidRPr="00BE3ECB">
        <w:rPr>
          <w:rFonts w:ascii="Times New Roman" w:eastAsia="Times New Roman" w:hAnsi="Times New Roman" w:cs="Times New Roman"/>
          <w:sz w:val="24"/>
          <w:szCs w:val="24"/>
        </w:rPr>
        <w:t>. UŽRAŠYKITE MŪRO SLUOKSNIUS, PAVAIZDUOTUS PAVEIKSLĖLIUOSE</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2"/>
        <w:tblW w:w="9854" w:type="dxa"/>
        <w:tblInd w:w="0" w:type="dxa"/>
        <w:tblLayout w:type="fixed"/>
        <w:tblLook w:val="0000" w:firstRow="0" w:lastRow="0" w:firstColumn="0" w:lastColumn="0" w:noHBand="0" w:noVBand="0"/>
      </w:tblPr>
      <w:tblGrid>
        <w:gridCol w:w="4927"/>
        <w:gridCol w:w="4927"/>
      </w:tblGrid>
      <w:tr w:rsidR="00045CAC" w:rsidRPr="00BE3ECB">
        <w:tc>
          <w:tcPr>
            <w:tcW w:w="4927" w:type="dxa"/>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pav.</w:t>
            </w:r>
            <w:r w:rsidR="002E7867" w:rsidRPr="00BE3ECB">
              <w:rPr>
                <w:rFonts w:ascii="Times New Roman" w:eastAsia="Times New Roman" w:hAnsi="Times New Roman" w:cs="Times New Roman"/>
                <w:noProof/>
                <w:sz w:val="24"/>
                <w:szCs w:val="24"/>
              </w:rPr>
              <w:t xml:space="preserve"> </w:t>
            </w:r>
            <w:r w:rsidR="002E7867" w:rsidRPr="00BE3ECB">
              <w:rPr>
                <w:rFonts w:ascii="Times New Roman" w:eastAsia="Times New Roman" w:hAnsi="Times New Roman" w:cs="Times New Roman"/>
                <w:noProof/>
                <w:sz w:val="24"/>
                <w:szCs w:val="24"/>
              </w:rPr>
              <w:drawing>
                <wp:inline distT="0" distB="0" distL="114300" distR="114300">
                  <wp:extent cx="885600" cy="1080000"/>
                  <wp:effectExtent l="0" t="0" r="0" b="6350"/>
                  <wp:docPr id="6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3" cstate="print"/>
                          <a:srcRect/>
                          <a:stretch>
                            <a:fillRect/>
                          </a:stretch>
                        </pic:blipFill>
                        <pic:spPr>
                          <a:xfrm>
                            <a:off x="0" y="0"/>
                            <a:ext cx="885600" cy="1080000"/>
                          </a:xfrm>
                          <a:prstGeom prst="rect">
                            <a:avLst/>
                          </a:prstGeom>
                          <a:ln/>
                        </pic:spPr>
                      </pic:pic>
                    </a:graphicData>
                  </a:graphic>
                </wp:inline>
              </w:drawing>
            </w:r>
          </w:p>
        </w:tc>
        <w:tc>
          <w:tcPr>
            <w:tcW w:w="4927" w:type="dxa"/>
          </w:tcPr>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pav.</w:t>
            </w:r>
            <w:r w:rsidR="002E7867" w:rsidRPr="00BE3ECB">
              <w:rPr>
                <w:rFonts w:ascii="Times New Roman" w:eastAsia="Times New Roman" w:hAnsi="Times New Roman" w:cs="Times New Roman"/>
                <w:noProof/>
                <w:sz w:val="24"/>
                <w:szCs w:val="24"/>
              </w:rPr>
              <w:t xml:space="preserve"> </w:t>
            </w:r>
            <w:r w:rsidR="002E7867" w:rsidRPr="00BE3ECB">
              <w:rPr>
                <w:rFonts w:ascii="Times New Roman" w:eastAsia="Times New Roman" w:hAnsi="Times New Roman" w:cs="Times New Roman"/>
                <w:noProof/>
                <w:sz w:val="24"/>
                <w:szCs w:val="24"/>
              </w:rPr>
              <w:drawing>
                <wp:inline distT="0" distB="0" distL="114300" distR="114300">
                  <wp:extent cx="820800" cy="1080000"/>
                  <wp:effectExtent l="0" t="0" r="0" b="6350"/>
                  <wp:docPr id="6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4" cstate="print"/>
                          <a:srcRect/>
                          <a:stretch>
                            <a:fillRect/>
                          </a:stretch>
                        </pic:blipFill>
                        <pic:spPr>
                          <a:xfrm>
                            <a:off x="0" y="0"/>
                            <a:ext cx="820800" cy="1080000"/>
                          </a:xfrm>
                          <a:prstGeom prst="rect">
                            <a:avLst/>
                          </a:prstGeom>
                          <a:ln/>
                        </pic:spPr>
                      </pic:pic>
                    </a:graphicData>
                  </a:graphic>
                </wp:inline>
              </w:drawing>
            </w:r>
          </w:p>
        </w:tc>
      </w:tr>
      <w:tr w:rsidR="00045CAC" w:rsidRPr="00BE3ECB">
        <w:tc>
          <w:tcPr>
            <w:tcW w:w="4927" w:type="dxa"/>
          </w:tcPr>
          <w:p w:rsidR="002E7867"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2E7867"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c>
          <w:tcPr>
            <w:tcW w:w="4927" w:type="dxa"/>
          </w:tcPr>
          <w:p w:rsidR="002E7867"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2E7867"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2E7867"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16 pav.</w:t>
      </w:r>
      <w:r w:rsidRPr="00BE3ECB">
        <w:rPr>
          <w:rFonts w:ascii="Times New Roman" w:eastAsia="Times New Roman" w:hAnsi="Times New Roman" w:cs="Times New Roman"/>
          <w:i/>
          <w:sz w:val="20"/>
          <w:szCs w:val="20"/>
        </w:rPr>
        <w:t xml:space="preserve"> Mūrinės sienos fragmentai.</w:t>
      </w:r>
    </w:p>
    <w:p w:rsidR="00B52414" w:rsidRPr="00BE3ECB" w:rsidRDefault="00136D2E" w:rsidP="002E24C4">
      <w:pPr>
        <w:widowControl w:val="0"/>
        <w:spacing w:after="0"/>
        <w:jc w:val="center"/>
        <w:rPr>
          <w:rFonts w:ascii="Times New Roman" w:eastAsia="Times New Roman" w:hAnsi="Times New Roman" w:cs="Times New Roman"/>
          <w:i/>
          <w:sz w:val="24"/>
          <w:szCs w:val="24"/>
        </w:rPr>
      </w:pPr>
      <w:r w:rsidRPr="00BE3ECB">
        <w:rPr>
          <w:rFonts w:ascii="Times New Roman" w:eastAsia="Times New Roman" w:hAnsi="Times New Roman" w:cs="Times New Roman"/>
          <w:sz w:val="20"/>
          <w:szCs w:val="20"/>
        </w:rPr>
        <w:t>Aleksejeva, J. (2015). Apdailos ir dekoratyvinis mūras.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85"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45 užduotis</w:t>
      </w:r>
      <w:r w:rsidRPr="00BE3ECB">
        <w:rPr>
          <w:rFonts w:ascii="Times New Roman" w:eastAsia="Times New Roman" w:hAnsi="Times New Roman" w:cs="Times New Roman"/>
          <w:sz w:val="24"/>
          <w:szCs w:val="24"/>
        </w:rPr>
        <w:t>. UŽRAŠYKITE KOKIOS PERRIŠOS PAVAIZDUOTOS PAVEIKSLĖLYJE</w:t>
      </w:r>
    </w:p>
    <w:p w:rsidR="00B52414" w:rsidRPr="00BE3ECB" w:rsidRDefault="00136D2E" w:rsidP="002E24C4">
      <w:pPr>
        <w:widowControl w:val="0"/>
        <w:spacing w:after="0"/>
        <w:jc w:val="center"/>
        <w:rPr>
          <w:rFonts w:ascii="Times New Roman" w:eastAsia="Times New Roman" w:hAnsi="Times New Roman" w:cs="Times New Roman"/>
          <w:sz w:val="24"/>
          <w:szCs w:val="24"/>
          <w:u w:val="single"/>
        </w:rPr>
      </w:pPr>
      <w:r w:rsidRPr="00BE3ECB">
        <w:rPr>
          <w:rFonts w:ascii="Times New Roman" w:eastAsia="Times New Roman" w:hAnsi="Times New Roman" w:cs="Times New Roman"/>
          <w:b/>
          <w:noProof/>
          <w:sz w:val="24"/>
          <w:szCs w:val="24"/>
        </w:rPr>
        <w:drawing>
          <wp:inline distT="0" distB="0" distL="114300" distR="114300">
            <wp:extent cx="2566000" cy="720000"/>
            <wp:effectExtent l="0" t="0" r="6350" b="4445"/>
            <wp:docPr id="62"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6" cstate="print"/>
                    <a:srcRect/>
                    <a:stretch>
                      <a:fillRect/>
                    </a:stretch>
                  </pic:blipFill>
                  <pic:spPr>
                    <a:xfrm>
                      <a:off x="0" y="0"/>
                      <a:ext cx="2566000" cy="720000"/>
                    </a:xfrm>
                    <a:prstGeom prst="rect">
                      <a:avLst/>
                    </a:prstGeom>
                    <a:ln/>
                  </pic:spPr>
                </pic:pic>
              </a:graphicData>
            </a:graphic>
          </wp:inline>
        </w:drawing>
      </w:r>
    </w:p>
    <w:p w:rsidR="002E7867" w:rsidRPr="00BE3ECB" w:rsidRDefault="002E7867" w:rsidP="002E24C4">
      <w:pPr>
        <w:widowControl w:val="0"/>
        <w:spacing w:after="0"/>
        <w:jc w:val="center"/>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center"/>
        <w:rPr>
          <w:rFonts w:ascii="Times New Roman" w:eastAsia="Times New Roman" w:hAnsi="Times New Roman" w:cs="Times New Roman"/>
          <w:sz w:val="24"/>
          <w:szCs w:val="24"/>
          <w:u w:val="single"/>
        </w:rPr>
      </w:pPr>
      <w:r w:rsidRPr="00BE3ECB">
        <w:rPr>
          <w:rFonts w:ascii="Times New Roman" w:eastAsia="Times New Roman" w:hAnsi="Times New Roman" w:cs="Times New Roman"/>
          <w:b/>
          <w:noProof/>
          <w:sz w:val="24"/>
          <w:szCs w:val="24"/>
        </w:rPr>
        <w:drawing>
          <wp:inline distT="0" distB="0" distL="114300" distR="114300">
            <wp:extent cx="2296000" cy="720000"/>
            <wp:effectExtent l="0" t="0" r="0" b="4445"/>
            <wp:docPr id="6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7" cstate="print"/>
                    <a:srcRect/>
                    <a:stretch>
                      <a:fillRect/>
                    </a:stretch>
                  </pic:blipFill>
                  <pic:spPr>
                    <a:xfrm>
                      <a:off x="0" y="0"/>
                      <a:ext cx="2296000" cy="720000"/>
                    </a:xfrm>
                    <a:prstGeom prst="rect">
                      <a:avLst/>
                    </a:prstGeom>
                    <a:ln/>
                  </pic:spPr>
                </pic:pic>
              </a:graphicData>
            </a:graphic>
          </wp:inline>
        </w:drawing>
      </w:r>
    </w:p>
    <w:p w:rsidR="002E7867" w:rsidRPr="00BE3ECB" w:rsidRDefault="002E7867" w:rsidP="002E24C4">
      <w:pPr>
        <w:widowControl w:val="0"/>
        <w:spacing w:after="0"/>
        <w:jc w:val="center"/>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b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center"/>
        <w:rPr>
          <w:rFonts w:ascii="Times New Roman" w:eastAsia="Times New Roman" w:hAnsi="Times New Roman" w:cs="Times New Roman"/>
          <w:sz w:val="24"/>
          <w:szCs w:val="24"/>
          <w:u w:val="single"/>
        </w:rPr>
      </w:pPr>
      <w:r w:rsidRPr="00BE3ECB">
        <w:rPr>
          <w:rFonts w:ascii="Times New Roman" w:eastAsia="Times New Roman" w:hAnsi="Times New Roman" w:cs="Times New Roman"/>
          <w:b/>
          <w:noProof/>
          <w:sz w:val="24"/>
          <w:szCs w:val="24"/>
        </w:rPr>
        <w:drawing>
          <wp:inline distT="0" distB="0" distL="114300" distR="114300">
            <wp:extent cx="2374000" cy="720000"/>
            <wp:effectExtent l="0" t="0" r="7620" b="4445"/>
            <wp:docPr id="64"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8" cstate="print"/>
                    <a:srcRect/>
                    <a:stretch>
                      <a:fillRect/>
                    </a:stretch>
                  </pic:blipFill>
                  <pic:spPr>
                    <a:xfrm>
                      <a:off x="0" y="0"/>
                      <a:ext cx="2374000" cy="720000"/>
                    </a:xfrm>
                    <a:prstGeom prst="rect">
                      <a:avLst/>
                    </a:prstGeom>
                    <a:ln/>
                  </pic:spPr>
                </pic:pic>
              </a:graphicData>
            </a:graphic>
          </wp:inline>
        </w:drawing>
      </w:r>
    </w:p>
    <w:p w:rsidR="00B52414" w:rsidRPr="00BE3ECB" w:rsidRDefault="002E7867" w:rsidP="002E24C4">
      <w:pPr>
        <w:widowControl w:val="0"/>
        <w:spacing w:after="0"/>
        <w:jc w:val="center"/>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c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17 pav.</w:t>
      </w:r>
      <w:r w:rsidRPr="00BE3ECB">
        <w:rPr>
          <w:rFonts w:ascii="Times New Roman" w:eastAsia="Times New Roman" w:hAnsi="Times New Roman" w:cs="Times New Roman"/>
          <w:i/>
          <w:sz w:val="20"/>
          <w:szCs w:val="20"/>
        </w:rPr>
        <w:t xml:space="preserve"> Mūro </w:t>
      </w:r>
      <w:proofErr w:type="spellStart"/>
      <w:r w:rsidRPr="00BE3ECB">
        <w:rPr>
          <w:rFonts w:ascii="Times New Roman" w:eastAsia="Times New Roman" w:hAnsi="Times New Roman" w:cs="Times New Roman"/>
          <w:i/>
          <w:sz w:val="20"/>
          <w:szCs w:val="20"/>
        </w:rPr>
        <w:t>perrišos</w:t>
      </w:r>
      <w:proofErr w:type="spellEnd"/>
      <w:r w:rsidRPr="00BE3ECB">
        <w:rPr>
          <w:rFonts w:ascii="Times New Roman" w:eastAsia="Times New Roman" w:hAnsi="Times New Roman" w:cs="Times New Roman"/>
          <w:i/>
          <w:sz w:val="20"/>
          <w:szCs w:val="20"/>
        </w:rPr>
        <w:t>.</w:t>
      </w:r>
    </w:p>
    <w:p w:rsidR="00B52414" w:rsidRPr="00BE3ECB" w:rsidRDefault="00136D2E" w:rsidP="002E24C4">
      <w:pPr>
        <w:widowControl w:val="0"/>
        <w:spacing w:after="0"/>
        <w:rPr>
          <w:rFonts w:ascii="Times New Roman" w:eastAsia="Times New Roman" w:hAnsi="Times New Roman" w:cs="Times New Roman"/>
          <w:i/>
          <w:sz w:val="24"/>
          <w:szCs w:val="24"/>
        </w:rPr>
      </w:pPr>
      <w:r w:rsidRPr="00BE3ECB">
        <w:rPr>
          <w:rFonts w:ascii="Times New Roman" w:eastAsia="Times New Roman" w:hAnsi="Times New Roman" w:cs="Times New Roman"/>
          <w:sz w:val="20"/>
          <w:szCs w:val="20"/>
        </w:rPr>
        <w:t>Aleksejeva, J. (2015). Apdailos ir dekoratyvinis mūras.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89" w:anchor="netsmart">
        <w:r w:rsidRPr="00BE3ECB">
          <w:rPr>
            <w:rFonts w:ascii="Times New Roman" w:eastAsia="Times New Roman" w:hAnsi="Times New Roman" w:cs="Times New Roman"/>
            <w:i/>
            <w:sz w:val="20"/>
            <w:szCs w:val="20"/>
            <w:u w:val="single"/>
          </w:rPr>
          <w:t>http://vsrc.lt/#netsmart</w:t>
        </w:r>
      </w:hyperlink>
      <w:r w:rsidRPr="00BE3ECB">
        <w:rPr>
          <w:rFonts w:ascii="Times New Roman" w:eastAsia="Times New Roman" w:hAnsi="Times New Roman" w:cs="Times New Roman"/>
          <w:i/>
          <w:sz w:val="20"/>
          <w:szCs w:val="20"/>
        </w:rPr>
        <w:t>.</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46 užduotis</w:t>
      </w:r>
      <w:r w:rsidRPr="00BE3ECB">
        <w:rPr>
          <w:rFonts w:ascii="Times New Roman" w:eastAsia="Times New Roman" w:hAnsi="Times New Roman" w:cs="Times New Roman"/>
          <w:sz w:val="24"/>
          <w:szCs w:val="24"/>
        </w:rPr>
        <w:t>. PAŽYMĖKITE TEISINGĄ ATSAKYMĄ.</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Mūras iš dviejų skirtingų medžiagų vadinamas:</w:t>
      </w:r>
    </w:p>
    <w:p w:rsidR="00497DD7" w:rsidRPr="00BE3ECB" w:rsidRDefault="00136D2E" w:rsidP="002E24C4">
      <w:pPr>
        <w:widowControl w:val="0"/>
        <w:numPr>
          <w:ilvl w:val="0"/>
          <w:numId w:val="12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Mišriuoju;</w:t>
      </w:r>
    </w:p>
    <w:p w:rsidR="00497DD7" w:rsidRPr="00BE3ECB" w:rsidRDefault="00136D2E" w:rsidP="002E24C4">
      <w:pPr>
        <w:widowControl w:val="0"/>
        <w:numPr>
          <w:ilvl w:val="0"/>
          <w:numId w:val="12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Laikančiuoju;</w:t>
      </w:r>
    </w:p>
    <w:p w:rsidR="00B52414" w:rsidRPr="00BE3ECB" w:rsidRDefault="00136D2E" w:rsidP="002E24C4">
      <w:pPr>
        <w:widowControl w:val="0"/>
        <w:numPr>
          <w:ilvl w:val="0"/>
          <w:numId w:val="12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Dekoratyviniu.</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Koks turi būti atstumas tarp inkarų jungiant apdailos mūrą su pagrindiniu mūru?</w:t>
      </w:r>
    </w:p>
    <w:p w:rsidR="00497DD7" w:rsidRPr="00BE3ECB" w:rsidRDefault="00136D2E" w:rsidP="002E24C4">
      <w:pPr>
        <w:widowControl w:val="0"/>
        <w:numPr>
          <w:ilvl w:val="0"/>
          <w:numId w:val="1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Vertikaliai 30 cm, horizontaliai daugiausiai 50 cm;</w:t>
      </w:r>
    </w:p>
    <w:p w:rsidR="00497DD7" w:rsidRPr="00BE3ECB" w:rsidRDefault="00136D2E" w:rsidP="002E24C4">
      <w:pPr>
        <w:widowControl w:val="0"/>
        <w:numPr>
          <w:ilvl w:val="0"/>
          <w:numId w:val="1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Vertikaliai 50 cm, horizontaliai daugiausiai 75 cm;</w:t>
      </w:r>
    </w:p>
    <w:p w:rsidR="00B52414" w:rsidRPr="00BE3ECB" w:rsidRDefault="00136D2E" w:rsidP="002E24C4">
      <w:pPr>
        <w:widowControl w:val="0"/>
        <w:numPr>
          <w:ilvl w:val="0"/>
          <w:numId w:val="13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Vertikaliai 75 cm, horizontaliai daugiausiai 100 cm.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Kiek vienam kvadratiniam metrui reikia inkarų, jungiant apdailos mūrą su pagrindiniu mūru?</w:t>
      </w:r>
    </w:p>
    <w:p w:rsidR="00497DD7" w:rsidRPr="00BE3ECB" w:rsidRDefault="00136D2E" w:rsidP="002E24C4">
      <w:pPr>
        <w:widowControl w:val="0"/>
        <w:numPr>
          <w:ilvl w:val="0"/>
          <w:numId w:val="1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Mažiausiai 5 inkarų 3 mm skersmeniu;</w:t>
      </w:r>
    </w:p>
    <w:p w:rsidR="00497DD7" w:rsidRPr="00BE3ECB" w:rsidRDefault="00136D2E" w:rsidP="002E24C4">
      <w:pPr>
        <w:widowControl w:val="0"/>
        <w:numPr>
          <w:ilvl w:val="0"/>
          <w:numId w:val="1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Mažiausiai 4 inkarų 5 mm skersmeniu;</w:t>
      </w:r>
    </w:p>
    <w:p w:rsidR="00B52414" w:rsidRPr="00BE3ECB" w:rsidRDefault="00136D2E" w:rsidP="002E24C4">
      <w:pPr>
        <w:widowControl w:val="0"/>
        <w:numPr>
          <w:ilvl w:val="0"/>
          <w:numId w:val="13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Mažiausiai 3 inkarų 6 mm skersmeniu.</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Kaip vadinasi dekoratyvinio mūro perriša, kai pakaitomis toje pačioje eilėje šalia </w:t>
      </w:r>
      <w:proofErr w:type="spellStart"/>
      <w:r w:rsidRPr="00BE3ECB">
        <w:rPr>
          <w:rFonts w:ascii="Times New Roman" w:eastAsia="Times New Roman" w:hAnsi="Times New Roman" w:cs="Times New Roman"/>
          <w:sz w:val="24"/>
          <w:szCs w:val="24"/>
        </w:rPr>
        <w:t>ilgainio</w:t>
      </w:r>
      <w:proofErr w:type="spellEnd"/>
      <w:r w:rsidRPr="00BE3ECB">
        <w:rPr>
          <w:rFonts w:ascii="Times New Roman" w:eastAsia="Times New Roman" w:hAnsi="Times New Roman" w:cs="Times New Roman"/>
          <w:sz w:val="24"/>
          <w:szCs w:val="24"/>
        </w:rPr>
        <w:t xml:space="preserve"> dedamas </w:t>
      </w:r>
      <w:proofErr w:type="spellStart"/>
      <w:r w:rsidRPr="00BE3ECB">
        <w:rPr>
          <w:rFonts w:ascii="Times New Roman" w:eastAsia="Times New Roman" w:hAnsi="Times New Roman" w:cs="Times New Roman"/>
          <w:sz w:val="24"/>
          <w:szCs w:val="24"/>
        </w:rPr>
        <w:t>trumpainis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1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Gotikinė perriša;</w:t>
      </w:r>
    </w:p>
    <w:p w:rsidR="00B52414" w:rsidRPr="00BE3ECB" w:rsidRDefault="00136D2E" w:rsidP="002E24C4">
      <w:pPr>
        <w:widowControl w:val="0"/>
        <w:numPr>
          <w:ilvl w:val="0"/>
          <w:numId w:val="118"/>
        </w:numPr>
        <w:pBdr>
          <w:top w:val="nil"/>
          <w:left w:val="nil"/>
          <w:bottom w:val="nil"/>
          <w:right w:val="nil"/>
          <w:between w:val="nil"/>
        </w:pBd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Ilgaininė</w:t>
      </w:r>
      <w:proofErr w:type="spellEnd"/>
      <w:r w:rsidRPr="00BE3ECB">
        <w:rPr>
          <w:rFonts w:ascii="Times New Roman" w:eastAsia="Times New Roman" w:hAnsi="Times New Roman" w:cs="Times New Roman"/>
          <w:sz w:val="24"/>
          <w:szCs w:val="24"/>
        </w:rPr>
        <w:t xml:space="preserve"> perriša;</w:t>
      </w:r>
    </w:p>
    <w:p w:rsidR="00497DD7" w:rsidRPr="00BE3ECB" w:rsidRDefault="00136D2E" w:rsidP="002E24C4">
      <w:pPr>
        <w:widowControl w:val="0"/>
        <w:numPr>
          <w:ilvl w:val="0"/>
          <w:numId w:val="11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Kryžminė perriša.</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Kaip vadinamas mūras su reljefiniu ornamentu?</w:t>
      </w:r>
    </w:p>
    <w:p w:rsidR="00497DD7" w:rsidRPr="00BE3ECB" w:rsidRDefault="00136D2E" w:rsidP="002E24C4">
      <w:pPr>
        <w:widowControl w:val="0"/>
        <w:numPr>
          <w:ilvl w:val="0"/>
          <w:numId w:val="1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Mūras su iškištomis plytų eilėmis;</w:t>
      </w:r>
    </w:p>
    <w:p w:rsidR="00497DD7" w:rsidRPr="00BE3ECB" w:rsidRDefault="00136D2E" w:rsidP="002E24C4">
      <w:pPr>
        <w:widowControl w:val="0"/>
        <w:numPr>
          <w:ilvl w:val="0"/>
          <w:numId w:val="1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Mūras su plokščiu piešiniu;</w:t>
      </w:r>
    </w:p>
    <w:p w:rsidR="00B52414" w:rsidRPr="00BE3ECB" w:rsidRDefault="00136D2E" w:rsidP="002E24C4">
      <w:pPr>
        <w:widowControl w:val="0"/>
        <w:numPr>
          <w:ilvl w:val="0"/>
          <w:numId w:val="11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Mūras, išmūrytas kitos spalvos plytomis.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Kaip atliekama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perriša?</w:t>
      </w:r>
    </w:p>
    <w:p w:rsidR="00B52414" w:rsidRPr="00BE3ECB" w:rsidRDefault="00136D2E" w:rsidP="002E24C4">
      <w:pPr>
        <w:widowControl w:val="0"/>
        <w:numPr>
          <w:ilvl w:val="0"/>
          <w:numId w:val="12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Eilės dedamos viena virš kitos perrišant siūles, patraukiant per pusę arba ketvirtį plytos;</w:t>
      </w:r>
    </w:p>
    <w:p w:rsidR="00B52414" w:rsidRPr="00BE3ECB" w:rsidRDefault="00136D2E" w:rsidP="002E24C4">
      <w:pPr>
        <w:widowControl w:val="0"/>
        <w:numPr>
          <w:ilvl w:val="0"/>
          <w:numId w:val="12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Eilės dedamos viena virš kitos perrišant siūles, nepatraukiant plytos;</w:t>
      </w:r>
    </w:p>
    <w:p w:rsidR="00B52414" w:rsidRPr="00BE3ECB" w:rsidRDefault="00136D2E" w:rsidP="002E24C4">
      <w:pPr>
        <w:widowControl w:val="0"/>
        <w:numPr>
          <w:ilvl w:val="0"/>
          <w:numId w:val="12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Eilė dedama taip: dvi plytos </w:t>
      </w:r>
      <w:proofErr w:type="spellStart"/>
      <w:r w:rsidRPr="00BE3ECB">
        <w:rPr>
          <w:rFonts w:ascii="Times New Roman" w:eastAsia="Times New Roman" w:hAnsi="Times New Roman" w:cs="Times New Roman"/>
          <w:sz w:val="24"/>
          <w:szCs w:val="24"/>
        </w:rPr>
        <w:t>ilgainiais</w:t>
      </w:r>
      <w:proofErr w:type="spellEnd"/>
      <w:r w:rsidRPr="00BE3ECB">
        <w:rPr>
          <w:rFonts w:ascii="Times New Roman" w:eastAsia="Times New Roman" w:hAnsi="Times New Roman" w:cs="Times New Roman"/>
          <w:sz w:val="24"/>
          <w:szCs w:val="24"/>
        </w:rPr>
        <w:t xml:space="preserve">, viena plyta </w:t>
      </w:r>
      <w:proofErr w:type="spellStart"/>
      <w:r w:rsidRPr="00BE3ECB">
        <w:rPr>
          <w:rFonts w:ascii="Times New Roman" w:eastAsia="Times New Roman" w:hAnsi="Times New Roman" w:cs="Times New Roman"/>
          <w:sz w:val="24"/>
          <w:szCs w:val="24"/>
        </w:rPr>
        <w:t>trumpainiu</w:t>
      </w:r>
      <w:proofErr w:type="spellEnd"/>
      <w:r w:rsidRPr="00BE3ECB">
        <w:rPr>
          <w:rFonts w:ascii="Times New Roman" w:eastAsia="Times New Roman" w:hAnsi="Times New Roman" w:cs="Times New Roman"/>
          <w:sz w:val="24"/>
          <w:szCs w:val="24"/>
        </w:rPr>
        <w:t>.</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Architektūriniai elementai – juostelės, karnizai – mūrijami iš:</w:t>
      </w:r>
    </w:p>
    <w:p w:rsidR="00B52414" w:rsidRPr="00BE3ECB" w:rsidRDefault="00136D2E" w:rsidP="002E24C4">
      <w:pPr>
        <w:widowControl w:val="0"/>
        <w:numPr>
          <w:ilvl w:val="0"/>
          <w:numId w:val="1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Sveikų plytų;</w:t>
      </w:r>
    </w:p>
    <w:p w:rsidR="00B52414" w:rsidRPr="00BE3ECB" w:rsidRDefault="00136D2E" w:rsidP="002E24C4">
      <w:pPr>
        <w:widowControl w:val="0"/>
        <w:numPr>
          <w:ilvl w:val="0"/>
          <w:numId w:val="1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Pusinių plytų;</w:t>
      </w:r>
    </w:p>
    <w:p w:rsidR="00B52414" w:rsidRPr="00BE3ECB" w:rsidRDefault="00136D2E" w:rsidP="002E24C4">
      <w:pPr>
        <w:widowControl w:val="0"/>
        <w:numPr>
          <w:ilvl w:val="0"/>
          <w:numId w:val="12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Trijų ketvirčių plytų.</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8. Apdailos mūras valomas šepečiu su vandeniu, kai:</w:t>
      </w:r>
    </w:p>
    <w:p w:rsidR="00B52414" w:rsidRPr="00BE3ECB" w:rsidRDefault="00136D2E" w:rsidP="002E24C4">
      <w:pPr>
        <w:widowControl w:val="0"/>
        <w:numPr>
          <w:ilvl w:val="0"/>
          <w:numId w:val="1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Mūrinio siūlės nesukietėjo;</w:t>
      </w:r>
    </w:p>
    <w:p w:rsidR="00B52414" w:rsidRPr="00BE3ECB" w:rsidRDefault="00136D2E" w:rsidP="002E24C4">
      <w:pPr>
        <w:widowControl w:val="0"/>
        <w:numPr>
          <w:ilvl w:val="0"/>
          <w:numId w:val="1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Nesvarbu;</w:t>
      </w:r>
    </w:p>
    <w:p w:rsidR="00B52414" w:rsidRPr="00BE3ECB" w:rsidRDefault="00136D2E" w:rsidP="002E24C4">
      <w:pPr>
        <w:widowControl w:val="0"/>
        <w:numPr>
          <w:ilvl w:val="0"/>
          <w:numId w:val="12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Mūrinio siūlės sukietėjo.</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Koks gali būti didžiausias oro tarpas, mūrijant mūrą su oro tarpu?</w:t>
      </w:r>
    </w:p>
    <w:p w:rsidR="00B52414" w:rsidRPr="00BE3ECB" w:rsidRDefault="00136D2E" w:rsidP="002E24C4">
      <w:pPr>
        <w:widowControl w:val="0"/>
        <w:numPr>
          <w:ilvl w:val="0"/>
          <w:numId w:val="10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cm;</w:t>
      </w:r>
    </w:p>
    <w:p w:rsidR="00B52414" w:rsidRPr="00BE3ECB" w:rsidRDefault="00136D2E" w:rsidP="002E24C4">
      <w:pPr>
        <w:widowControl w:val="0"/>
        <w:numPr>
          <w:ilvl w:val="0"/>
          <w:numId w:val="10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cm;</w:t>
      </w:r>
    </w:p>
    <w:p w:rsidR="00B52414" w:rsidRPr="00BE3ECB" w:rsidRDefault="00136D2E" w:rsidP="002E24C4">
      <w:pPr>
        <w:widowControl w:val="0"/>
        <w:numPr>
          <w:ilvl w:val="0"/>
          <w:numId w:val="10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cm.</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47 užduotis</w:t>
      </w:r>
      <w:r w:rsidRPr="00BE3ECB">
        <w:rPr>
          <w:rFonts w:ascii="Times New Roman" w:eastAsia="Times New Roman" w:hAnsi="Times New Roman" w:cs="Times New Roman"/>
          <w:sz w:val="24"/>
          <w:szCs w:val="24"/>
        </w:rPr>
        <w:t>. ATSAKYKITE Į KLAUSIMUS.</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Kokie yra mūro ardymo būdai?</w:t>
      </w:r>
    </w:p>
    <w:p w:rsidR="002E7867"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786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2. Kokiais įrankiais daromos skylės sienoje?</w:t>
      </w:r>
    </w:p>
    <w:p w:rsidR="002E7867"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786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3. Kam daromi gipsiniai žyminiai ant įtrūkimų sienose?</w:t>
      </w:r>
    </w:p>
    <w:p w:rsidR="002E7867"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7867"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136D2E" w:rsidRPr="00BE3ECB">
        <w:rPr>
          <w:rFonts w:ascii="Times New Roman" w:eastAsia="Times New Roman" w:hAnsi="Times New Roman" w:cs="Times New Roman"/>
          <w:sz w:val="24"/>
          <w:szCs w:val="24"/>
        </w:rPr>
        <w:t>Kokiu įrankiu kalami grioveliai?</w:t>
      </w:r>
    </w:p>
    <w:p w:rsidR="002E7867"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786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5. Kam naudojamas mūrkaltis?</w:t>
      </w:r>
    </w:p>
    <w:p w:rsidR="002E7867"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2E7867" w:rsidRPr="00BE3ECB" w:rsidRDefault="002E7867" w:rsidP="002E24C4">
      <w:pPr>
        <w:widowControl w:val="0"/>
        <w:pBdr>
          <w:top w:val="nil"/>
          <w:left w:val="nil"/>
          <w:bottom w:val="nil"/>
          <w:right w:val="nil"/>
          <w:between w:val="nil"/>
        </w:pBdr>
        <w:spacing w:after="0"/>
        <w:rPr>
          <w:rFonts w:ascii="Times New Roman" w:eastAsia="Times New Roman" w:hAnsi="Times New Roman" w:cs="Times New Roman"/>
          <w:i/>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48 užduotis. </w:t>
      </w:r>
      <w:r w:rsidRPr="00BE3ECB">
        <w:rPr>
          <w:rFonts w:ascii="Times New Roman" w:eastAsia="Times New Roman" w:hAnsi="Times New Roman" w:cs="Times New Roman"/>
          <w:sz w:val="24"/>
          <w:szCs w:val="24"/>
        </w:rPr>
        <w:t>UŽBAIKITE SAKINIUS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Iškertamos nišos, į kurias dedamos metalinės sijos arba gelžbetoninės sąramos, turi būti ilgesnės už kertamos angos plotį </w:t>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2E786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2. Angos mūre kertamos tuomet, kai </w:t>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3. Prieš pradedant kirsti angas ar vagas mūro sienoje, būtina patikrinti</w:t>
      </w:r>
      <w:r w:rsidR="002E7867"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i/>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4. Jei mūro sienoje atsiranda plyšys, tai reikia panaikinti plyšių atsiradimo priežastį ir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F82CCE" w:rsidRPr="00BE3ECB" w:rsidRDefault="00F82CC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49 užduotis</w:t>
      </w:r>
      <w:r w:rsidRPr="00BE3ECB">
        <w:rPr>
          <w:rFonts w:ascii="Times New Roman" w:eastAsia="Times New Roman" w:hAnsi="Times New Roman" w:cs="Times New Roman"/>
          <w:sz w:val="24"/>
          <w:szCs w:val="24"/>
        </w:rPr>
        <w:t>. PAŽYMĖKITE TEISINGĄ ATSAKYMĄ.</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Kaip paruošiamas plyšys mūre užtaisymui?</w:t>
      </w:r>
    </w:p>
    <w:p w:rsidR="00497DD7" w:rsidRPr="00BE3ECB" w:rsidRDefault="00136D2E" w:rsidP="002E24C4">
      <w:pPr>
        <w:widowControl w:val="0"/>
        <w:numPr>
          <w:ilvl w:val="0"/>
          <w:numId w:val="10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paplatinamas ir pagilinamas;</w:t>
      </w:r>
    </w:p>
    <w:p w:rsidR="00497DD7" w:rsidRPr="00BE3ECB" w:rsidRDefault="00136D2E" w:rsidP="002E24C4">
      <w:pPr>
        <w:widowControl w:val="0"/>
        <w:numPr>
          <w:ilvl w:val="0"/>
          <w:numId w:val="10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Užkamšomas specialiais tarpikliais;</w:t>
      </w:r>
    </w:p>
    <w:p w:rsidR="00B52414" w:rsidRPr="00BE3ECB" w:rsidRDefault="00136D2E" w:rsidP="002E24C4">
      <w:pPr>
        <w:widowControl w:val="0"/>
        <w:numPr>
          <w:ilvl w:val="0"/>
          <w:numId w:val="10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atsakymai teisingi.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Kaip taisyklingai dedamas sandariklis paruoštame plyšyje?</w:t>
      </w:r>
    </w:p>
    <w:p w:rsidR="00497DD7" w:rsidRPr="00BE3ECB" w:rsidRDefault="00136D2E" w:rsidP="002E24C4">
      <w:pPr>
        <w:widowControl w:val="0"/>
        <w:numPr>
          <w:ilvl w:val="0"/>
          <w:numId w:val="1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Sandariklis turėtų sukibti su visomis trimis plyšio plokštumomis;</w:t>
      </w:r>
    </w:p>
    <w:p w:rsidR="00B52414" w:rsidRPr="00BE3ECB" w:rsidRDefault="00136D2E" w:rsidP="002E24C4">
      <w:pPr>
        <w:widowControl w:val="0"/>
        <w:numPr>
          <w:ilvl w:val="0"/>
          <w:numId w:val="1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Sandariklis turėtų sukibti su dviem priešingų plyšio (siūlės) kraštų plokštumomis;</w:t>
      </w:r>
    </w:p>
    <w:p w:rsidR="00B52414" w:rsidRPr="00BE3ECB" w:rsidRDefault="00136D2E" w:rsidP="002E24C4">
      <w:pPr>
        <w:widowControl w:val="0"/>
        <w:numPr>
          <w:ilvl w:val="0"/>
          <w:numId w:val="11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Neturi reikšmės, su kiek plokštumų sukibs sandariklis, svarbiausia, kad būtų užtaisytas plyšys.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Sandariklio, kuriuo užtaisomas plyšys, skerspjūvio matmenys:</w:t>
      </w:r>
    </w:p>
    <w:p w:rsidR="00497DD7" w:rsidRPr="00BE3ECB" w:rsidRDefault="00136D2E" w:rsidP="002E24C4">
      <w:pPr>
        <w:widowControl w:val="0"/>
        <w:numPr>
          <w:ilvl w:val="0"/>
          <w:numId w:val="10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Storis – 8–10mm, plotis – iki 18 mm;</w:t>
      </w:r>
    </w:p>
    <w:p w:rsidR="00497DD7" w:rsidRPr="00BE3ECB" w:rsidRDefault="00136D2E" w:rsidP="002E24C4">
      <w:pPr>
        <w:widowControl w:val="0"/>
        <w:numPr>
          <w:ilvl w:val="0"/>
          <w:numId w:val="10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Storis – 15–20 mm, plotis – iki 25 mm;</w:t>
      </w:r>
    </w:p>
    <w:p w:rsidR="00B52414" w:rsidRPr="00BE3ECB" w:rsidRDefault="00136D2E" w:rsidP="002E24C4">
      <w:pPr>
        <w:widowControl w:val="0"/>
        <w:numPr>
          <w:ilvl w:val="0"/>
          <w:numId w:val="10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Storis – 10–15 mm, plotis – iki 10 mm.</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Į paruoštą siūlę ar plyšį įspaudžiamo sandariklio kraštai:</w:t>
      </w:r>
    </w:p>
    <w:p w:rsidR="00497DD7" w:rsidRPr="00BE3ECB" w:rsidRDefault="00136D2E" w:rsidP="002E24C4">
      <w:pPr>
        <w:widowControl w:val="0"/>
        <w:numPr>
          <w:ilvl w:val="0"/>
          <w:numId w:val="1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Turi būti švarūs ir sausi;</w:t>
      </w:r>
    </w:p>
    <w:p w:rsidR="00497DD7" w:rsidRPr="00BE3ECB" w:rsidRDefault="00136D2E" w:rsidP="002E24C4">
      <w:pPr>
        <w:widowControl w:val="0"/>
        <w:numPr>
          <w:ilvl w:val="0"/>
          <w:numId w:val="1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Turi būti nugruntuoti;</w:t>
      </w:r>
    </w:p>
    <w:p w:rsidR="00B52414" w:rsidRPr="00BE3ECB" w:rsidRDefault="00136D2E" w:rsidP="002E24C4">
      <w:pPr>
        <w:widowControl w:val="0"/>
        <w:numPr>
          <w:ilvl w:val="0"/>
          <w:numId w:val="114"/>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Turi būti patepti klijais.</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Užtaisytas sandarikliu plyšys:</w:t>
      </w:r>
    </w:p>
    <w:p w:rsidR="00497DD7" w:rsidRPr="00BE3ECB" w:rsidRDefault="00136D2E" w:rsidP="002E24C4">
      <w:pPr>
        <w:widowControl w:val="0"/>
        <w:numPr>
          <w:ilvl w:val="0"/>
          <w:numId w:val="1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Užtepamas cemento skiediniu;</w:t>
      </w:r>
    </w:p>
    <w:p w:rsidR="00497DD7" w:rsidRPr="00BE3ECB" w:rsidRDefault="00136D2E" w:rsidP="002E24C4">
      <w:pPr>
        <w:widowControl w:val="0"/>
        <w:numPr>
          <w:ilvl w:val="0"/>
          <w:numId w:val="1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Taip ir paliekamas;</w:t>
      </w:r>
    </w:p>
    <w:p w:rsidR="00B52414" w:rsidRPr="00BE3ECB" w:rsidRDefault="00136D2E" w:rsidP="002E24C4">
      <w:pPr>
        <w:widowControl w:val="0"/>
        <w:numPr>
          <w:ilvl w:val="0"/>
          <w:numId w:val="1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Gali būti užtepamas skiediniu, gali būti ir netepamas.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Nuo ko sienos konstrukciją apsaugo mūro plyšį užtaisančios medžiagos?</w:t>
      </w:r>
    </w:p>
    <w:p w:rsidR="00497DD7" w:rsidRPr="00BE3ECB" w:rsidRDefault="00136D2E" w:rsidP="002E24C4">
      <w:pPr>
        <w:widowControl w:val="0"/>
        <w:numPr>
          <w:ilvl w:val="0"/>
          <w:numId w:val="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mikrofloros;</w:t>
      </w:r>
    </w:p>
    <w:p w:rsidR="00497DD7" w:rsidRPr="00BE3ECB" w:rsidRDefault="00136D2E" w:rsidP="002E24C4">
      <w:pPr>
        <w:widowControl w:val="0"/>
        <w:numPr>
          <w:ilvl w:val="0"/>
          <w:numId w:val="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oro;</w:t>
      </w:r>
    </w:p>
    <w:p w:rsidR="00B52414" w:rsidRPr="00BE3ECB" w:rsidRDefault="00136D2E" w:rsidP="002E24C4">
      <w:pPr>
        <w:widowControl w:val="0"/>
        <w:numPr>
          <w:ilvl w:val="0"/>
          <w:numId w:val="98"/>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drėgmės.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Plyšius mūre galima užtaisyti:</w:t>
      </w:r>
    </w:p>
    <w:p w:rsidR="00497DD7" w:rsidRPr="00BE3ECB" w:rsidRDefault="00136D2E" w:rsidP="002E24C4">
      <w:pPr>
        <w:widowControl w:val="0"/>
        <w:numPr>
          <w:ilvl w:val="0"/>
          <w:numId w:val="9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Specialiu sandarikliu;</w:t>
      </w:r>
    </w:p>
    <w:p w:rsidR="00497DD7" w:rsidRPr="00BE3ECB" w:rsidRDefault="00136D2E" w:rsidP="002E24C4">
      <w:pPr>
        <w:widowControl w:val="0"/>
        <w:numPr>
          <w:ilvl w:val="0"/>
          <w:numId w:val="9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Skilusias plytas pakeičiant naujomis;</w:t>
      </w:r>
    </w:p>
    <w:p w:rsidR="00B52414" w:rsidRPr="00BE3ECB" w:rsidRDefault="00136D2E" w:rsidP="002E24C4">
      <w:pPr>
        <w:widowControl w:val="0"/>
        <w:numPr>
          <w:ilvl w:val="0"/>
          <w:numId w:val="96"/>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variantai teisingi.</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Dėl kokių priežasčių gali atsirasti deformacijų:</w:t>
      </w:r>
    </w:p>
    <w:p w:rsidR="00497DD7" w:rsidRPr="00BE3ECB" w:rsidRDefault="00136D2E" w:rsidP="002E24C4">
      <w:pPr>
        <w:widowControl w:val="0"/>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Dėl kintančios temperatūros ir vėjo;</w:t>
      </w:r>
    </w:p>
    <w:p w:rsidR="00497DD7" w:rsidRPr="00BE3ECB" w:rsidRDefault="00136D2E" w:rsidP="002E24C4">
      <w:pPr>
        <w:widowControl w:val="0"/>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Dėl pamatų grimzdimo;</w:t>
      </w:r>
    </w:p>
    <w:p w:rsidR="00B52414" w:rsidRPr="00BE3ECB" w:rsidRDefault="00136D2E" w:rsidP="002E24C4">
      <w:pPr>
        <w:widowControl w:val="0"/>
        <w:numPr>
          <w:ilvl w:val="0"/>
          <w:numId w:val="101"/>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variantai teisingi.</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Kas apsaugo mūro konstrukcijas nuo deformacijų?</w:t>
      </w:r>
    </w:p>
    <w:p w:rsidR="00497DD7" w:rsidRPr="00BE3ECB" w:rsidRDefault="00136D2E" w:rsidP="002E24C4">
      <w:pPr>
        <w:widowControl w:val="0"/>
        <w:numPr>
          <w:ilvl w:val="0"/>
          <w:numId w:val="10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Deformacinės siūlės;</w:t>
      </w:r>
    </w:p>
    <w:p w:rsidR="00497DD7" w:rsidRPr="00BE3ECB" w:rsidRDefault="00136D2E" w:rsidP="002E24C4">
      <w:pPr>
        <w:widowControl w:val="0"/>
        <w:numPr>
          <w:ilvl w:val="0"/>
          <w:numId w:val="10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Grimzdimo siūlės;</w:t>
      </w:r>
    </w:p>
    <w:p w:rsidR="00B52414" w:rsidRPr="00BE3ECB" w:rsidRDefault="00136D2E" w:rsidP="002E24C4">
      <w:pPr>
        <w:widowControl w:val="0"/>
        <w:numPr>
          <w:ilvl w:val="0"/>
          <w:numId w:val="10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Deformacinės, grimzdimo ir temperatūrinės siūlės.</w:t>
      </w:r>
    </w:p>
    <w:p w:rsidR="00497DD7" w:rsidRPr="00BE3ECB" w:rsidRDefault="00497DD7"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Pamatai stiprinami pagal specialiai sudarytą projektą:</w:t>
      </w:r>
    </w:p>
    <w:p w:rsidR="00497DD7" w:rsidRPr="00BE3ECB" w:rsidRDefault="00136D2E" w:rsidP="002E24C4">
      <w:pPr>
        <w:widowControl w:val="0"/>
        <w:numPr>
          <w:ilvl w:val="0"/>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1,5 m ruožais kas antrą ruožą;</w:t>
      </w:r>
    </w:p>
    <w:p w:rsidR="00497DD7" w:rsidRPr="00BE3ECB" w:rsidRDefault="00136D2E" w:rsidP="002E24C4">
      <w:pPr>
        <w:widowControl w:val="0"/>
        <w:numPr>
          <w:ilvl w:val="0"/>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3,5 m ruožais kas trečią ruožą;</w:t>
      </w:r>
    </w:p>
    <w:p w:rsidR="00B52414" w:rsidRPr="00BE3ECB" w:rsidRDefault="00136D2E" w:rsidP="002E24C4">
      <w:pPr>
        <w:widowControl w:val="0"/>
        <w:numPr>
          <w:ilvl w:val="0"/>
          <w:numId w:val="7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1,0 m ruožais kas ketvirtą ruožą.</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F82CCE" w:rsidRPr="00BE3ECB" w:rsidRDefault="00F82CC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br w:type="page"/>
      </w:r>
    </w:p>
    <w:p w:rsidR="00B52414" w:rsidRPr="00BE3ECB" w:rsidRDefault="00136D2E" w:rsidP="002E24C4">
      <w:pPr>
        <w:widowControl w:val="0"/>
        <w:spacing w:after="0"/>
        <w:jc w:val="center"/>
        <w:rPr>
          <w:rFonts w:ascii="Times New Roman" w:eastAsia="Times New Roman" w:hAnsi="Times New Roman" w:cs="Times New Roman"/>
          <w:sz w:val="28"/>
          <w:szCs w:val="28"/>
        </w:rPr>
      </w:pPr>
      <w:r w:rsidRPr="00BE3ECB">
        <w:rPr>
          <w:rFonts w:ascii="Times New Roman" w:eastAsia="Times New Roman" w:hAnsi="Times New Roman" w:cs="Times New Roman"/>
          <w:b/>
          <w:sz w:val="28"/>
          <w:szCs w:val="28"/>
        </w:rPr>
        <w:lastRenderedPageBreak/>
        <w:t>Modulis „Konstrukcijų montavimas ir betonavimas“</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 užduotis</w:t>
      </w:r>
      <w:r w:rsidRPr="00BE3ECB">
        <w:rPr>
          <w:rFonts w:ascii="Times New Roman" w:eastAsia="Times New Roman" w:hAnsi="Times New Roman" w:cs="Times New Roman"/>
          <w:sz w:val="24"/>
          <w:szCs w:val="24"/>
        </w:rPr>
        <w:t>. ĮRAŠYKITE TRŪKSTAMUS SKAIČIUS.</w:t>
      </w:r>
    </w:p>
    <w:p w:rsidR="00B52414" w:rsidRPr="00BE3ECB" w:rsidRDefault="00136D2E" w:rsidP="002E24C4">
      <w:pPr>
        <w:widowControl w:val="0"/>
        <w:numPr>
          <w:ilvl w:val="0"/>
          <w:numId w:val="8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Sandėliuojant perdengimo plokštes, galai nuo atraminių tašelių turi būti išsikišę nuo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highlight w:val="white"/>
        </w:rPr>
        <w:t xml:space="preserve"> iki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highlight w:val="white"/>
        </w:rPr>
        <w:t xml:space="preserve"> cm.</w:t>
      </w:r>
    </w:p>
    <w:p w:rsidR="00B52414" w:rsidRPr="00BE3ECB" w:rsidRDefault="00136D2E" w:rsidP="002E24C4">
      <w:pPr>
        <w:widowControl w:val="0"/>
        <w:numPr>
          <w:ilvl w:val="0"/>
          <w:numId w:val="8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Minimalus perdangos plokštės atramos ant mūro paviršiaus ilgis yra:</w:t>
      </w:r>
      <w:r w:rsidR="00F82CCE" w:rsidRPr="00BE3ECB">
        <w:rPr>
          <w:rFonts w:ascii="Times New Roman" w:eastAsia="Times New Roman" w:hAnsi="Times New Roman" w:cs="Times New Roman"/>
          <w:sz w:val="24"/>
          <w:szCs w:val="24"/>
          <w:highlight w:val="whit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cm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 užduotis.</w:t>
      </w:r>
      <w:r w:rsidRPr="00BE3ECB">
        <w:rPr>
          <w:rFonts w:ascii="Times New Roman" w:eastAsia="Times New Roman" w:hAnsi="Times New Roman" w:cs="Times New Roman"/>
          <w:sz w:val="24"/>
          <w:szCs w:val="24"/>
        </w:rPr>
        <w:t xml:space="preserve"> PAŽYMĖKITE PAGRINDINIŲ OPERACIJŲ EILIŠKUMĄ, MONTUOJANT PAMATUS.</w:t>
      </w:r>
    </w:p>
    <w:p w:rsidR="00B52414" w:rsidRPr="00BE3ECB" w:rsidRDefault="00136D2E" w:rsidP="002E24C4">
      <w:pPr>
        <w:widowControl w:val="0"/>
        <w:numPr>
          <w:ilvl w:val="0"/>
          <w:numId w:val="8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ašių žymėjimas ant blokų;</w:t>
      </w:r>
    </w:p>
    <w:p w:rsidR="00B52414" w:rsidRPr="00BE3ECB" w:rsidRDefault="00136D2E" w:rsidP="002E24C4">
      <w:pPr>
        <w:widowControl w:val="0"/>
        <w:numPr>
          <w:ilvl w:val="0"/>
          <w:numId w:val="8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pagrindo paruošimas;</w:t>
      </w:r>
    </w:p>
    <w:p w:rsidR="00B52414" w:rsidRPr="00BE3ECB" w:rsidRDefault="00136D2E" w:rsidP="002E24C4">
      <w:pPr>
        <w:widowControl w:val="0"/>
        <w:numPr>
          <w:ilvl w:val="0"/>
          <w:numId w:val="8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vietos nužymėjimas;</w:t>
      </w:r>
    </w:p>
    <w:p w:rsidR="00B52414" w:rsidRPr="00BE3ECB" w:rsidRDefault="00136D2E" w:rsidP="002E24C4">
      <w:pPr>
        <w:widowControl w:val="0"/>
        <w:numPr>
          <w:ilvl w:val="0"/>
          <w:numId w:val="8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montavimo kilpų nupjaustymas;</w:t>
      </w:r>
    </w:p>
    <w:p w:rsidR="00B52414" w:rsidRPr="00BE3ECB" w:rsidRDefault="00136D2E" w:rsidP="002E24C4">
      <w:pPr>
        <w:widowControl w:val="0"/>
        <w:numPr>
          <w:ilvl w:val="0"/>
          <w:numId w:val="8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užkabinimas ir pastatymas;</w:t>
      </w:r>
    </w:p>
    <w:p w:rsidR="00B52414" w:rsidRPr="00BE3ECB" w:rsidRDefault="00136D2E" w:rsidP="002E24C4">
      <w:pPr>
        <w:widowControl w:val="0"/>
        <w:numPr>
          <w:ilvl w:val="0"/>
          <w:numId w:val="8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tarpų tarp blokų </w:t>
      </w:r>
      <w:proofErr w:type="spellStart"/>
      <w:r w:rsidRPr="00BE3ECB">
        <w:rPr>
          <w:rFonts w:ascii="Times New Roman" w:eastAsia="Times New Roman" w:hAnsi="Times New Roman" w:cs="Times New Roman"/>
          <w:sz w:val="24"/>
          <w:szCs w:val="24"/>
        </w:rPr>
        <w:t>monolitinimas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8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pastatyto bloko padėties patikslinimas.</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 užduotis.</w:t>
      </w:r>
      <w:r w:rsidRPr="00BE3ECB">
        <w:rPr>
          <w:rFonts w:ascii="Times New Roman" w:eastAsia="Times New Roman" w:hAnsi="Times New Roman" w:cs="Times New Roman"/>
          <w:sz w:val="24"/>
          <w:szCs w:val="24"/>
        </w:rPr>
        <w:t xml:space="preserve"> SCHEMOJE</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VIETOJE KLAUSTUKŲ UŽRAŠYKITE SKAIČIUS</w:t>
      </w:r>
    </w:p>
    <w:p w:rsidR="00B52414" w:rsidRPr="00BE3ECB" w:rsidRDefault="00136D2E" w:rsidP="002E24C4">
      <w:pPr>
        <w:widowControl w:val="0"/>
        <w:shd w:val="clear" w:color="auto" w:fill="FFFFFF"/>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041200" cy="2520000"/>
            <wp:effectExtent l="0" t="0" r="0" b="0"/>
            <wp:docPr id="54"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0" cstate="print"/>
                    <a:srcRect/>
                    <a:stretch>
                      <a:fillRect/>
                    </a:stretch>
                  </pic:blipFill>
                  <pic:spPr>
                    <a:xfrm>
                      <a:off x="0" y="0"/>
                      <a:ext cx="2041200" cy="2520000"/>
                    </a:xfrm>
                    <a:prstGeom prst="rect">
                      <a:avLst/>
                    </a:prstGeom>
                    <a:ln/>
                  </pic:spPr>
                </pic:pic>
              </a:graphicData>
            </a:graphic>
          </wp:inline>
        </w:drawing>
      </w:r>
    </w:p>
    <w:p w:rsidR="00B52414" w:rsidRPr="00BE3ECB" w:rsidRDefault="00136D2E" w:rsidP="002E24C4">
      <w:pPr>
        <w:widowControl w:val="0"/>
        <w:shd w:val="clear" w:color="auto" w:fill="FFFFFF"/>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 pav.</w:t>
      </w:r>
      <w:r w:rsidRPr="00BE3ECB">
        <w:rPr>
          <w:rFonts w:ascii="Times New Roman" w:eastAsia="Times New Roman" w:hAnsi="Times New Roman" w:cs="Times New Roman"/>
          <w:i/>
          <w:sz w:val="20"/>
          <w:szCs w:val="20"/>
        </w:rPr>
        <w:t xml:space="preserve"> </w:t>
      </w:r>
      <w:proofErr w:type="spellStart"/>
      <w:r w:rsidRPr="00BE3ECB">
        <w:rPr>
          <w:rFonts w:ascii="Times New Roman" w:eastAsia="Times New Roman" w:hAnsi="Times New Roman" w:cs="Times New Roman"/>
          <w:i/>
          <w:sz w:val="20"/>
          <w:szCs w:val="20"/>
        </w:rPr>
        <w:t>Laiptatakių</w:t>
      </w:r>
      <w:proofErr w:type="spellEnd"/>
      <w:r w:rsidRPr="00BE3ECB">
        <w:rPr>
          <w:rFonts w:ascii="Times New Roman" w:eastAsia="Times New Roman" w:hAnsi="Times New Roman" w:cs="Times New Roman"/>
          <w:i/>
          <w:sz w:val="20"/>
          <w:szCs w:val="20"/>
        </w:rPr>
        <w:t xml:space="preserve"> sandėliavimo schema.</w:t>
      </w:r>
    </w:p>
    <w:p w:rsidR="00B52414" w:rsidRPr="00BE3ECB" w:rsidRDefault="007332C6" w:rsidP="002E24C4">
      <w:pPr>
        <w:widowControl w:val="0"/>
        <w:shd w:val="clear" w:color="auto" w:fill="FFFFFF"/>
        <w:spacing w:after="0"/>
        <w:jc w:val="center"/>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0"/>
          <w:szCs w:val="20"/>
        </w:rPr>
        <w:t>Ablingis</w:t>
      </w:r>
      <w:proofErr w:type="spellEnd"/>
      <w:r w:rsidRPr="00BE3ECB">
        <w:rPr>
          <w:rFonts w:ascii="Times New Roman" w:eastAsia="Times New Roman" w:hAnsi="Times New Roman" w:cs="Times New Roman"/>
          <w:sz w:val="20"/>
          <w:szCs w:val="20"/>
        </w:rPr>
        <w:t xml:space="preserve">, V., </w:t>
      </w:r>
      <w:proofErr w:type="spellStart"/>
      <w:r w:rsidRPr="00BE3ECB">
        <w:rPr>
          <w:rFonts w:ascii="Times New Roman" w:eastAsia="Times New Roman" w:hAnsi="Times New Roman" w:cs="Times New Roman"/>
          <w:sz w:val="20"/>
          <w:szCs w:val="20"/>
        </w:rPr>
        <w:t>Mačiulevičius</w:t>
      </w:r>
      <w:proofErr w:type="spellEnd"/>
      <w:r w:rsidRPr="00BE3ECB">
        <w:rPr>
          <w:rFonts w:ascii="Times New Roman" w:eastAsia="Times New Roman" w:hAnsi="Times New Roman" w:cs="Times New Roman"/>
          <w:sz w:val="20"/>
          <w:szCs w:val="20"/>
        </w:rPr>
        <w:t xml:space="preserve">, R., </w:t>
      </w:r>
      <w:proofErr w:type="spellStart"/>
      <w:r w:rsidRPr="00BE3ECB">
        <w:rPr>
          <w:rFonts w:ascii="Times New Roman" w:eastAsia="Times New Roman" w:hAnsi="Times New Roman" w:cs="Times New Roman"/>
          <w:sz w:val="20"/>
          <w:szCs w:val="20"/>
        </w:rPr>
        <w:t>Kiršanskas</w:t>
      </w:r>
      <w:proofErr w:type="spellEnd"/>
      <w:r w:rsidRPr="00BE3ECB">
        <w:rPr>
          <w:rFonts w:ascii="Times New Roman" w:eastAsia="Times New Roman" w:hAnsi="Times New Roman" w:cs="Times New Roman"/>
          <w:sz w:val="20"/>
          <w:szCs w:val="20"/>
        </w:rPr>
        <w:t>, J., Preikšaitis, A.</w:t>
      </w:r>
      <w:r w:rsidRPr="00BE3ECB">
        <w:rPr>
          <w:rFonts w:ascii="Times New Roman" w:eastAsia="Times New Roman" w:hAnsi="Times New Roman" w:cs="Times New Roman"/>
        </w:rPr>
        <w:t xml:space="preserve"> </w:t>
      </w:r>
      <w:r w:rsidR="00136D2E" w:rsidRPr="00BE3ECB">
        <w:rPr>
          <w:rFonts w:ascii="Times New Roman" w:eastAsia="Times New Roman" w:hAnsi="Times New Roman" w:cs="Times New Roman"/>
          <w:sz w:val="20"/>
          <w:szCs w:val="20"/>
        </w:rPr>
        <w:t>(2015). Metalinių ir gelžbetoninių konstrukcijų montavimo darbai. Vadovėlis. Iš:</w:t>
      </w:r>
      <w:r w:rsidR="00136D2E"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91" w:anchor="netsmart">
        <w:r w:rsidR="00136D2E"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hd w:val="clear" w:color="auto" w:fill="FFFFFF"/>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4 užduotis. </w:t>
      </w:r>
      <w:r w:rsidRPr="00BE3ECB">
        <w:rPr>
          <w:rFonts w:ascii="Times New Roman" w:eastAsia="Times New Roman" w:hAnsi="Times New Roman" w:cs="Times New Roman"/>
          <w:sz w:val="24"/>
          <w:szCs w:val="24"/>
        </w:rPr>
        <w:t>PAVEIKSLĖLYJE PAVAIZDUOTAS PERDANGŲ SANDĖLIAVIMAS.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Užrašykite, kiek turi būti:</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h -</w:t>
      </w:r>
      <w:r w:rsidR="00497DD7" w:rsidRPr="00BE3ECB">
        <w:rPr>
          <w:rFonts w:ascii="Times New Roman" w:eastAsia="Times New Roman" w:hAnsi="Times New Roman" w:cs="Times New Roman"/>
          <w:sz w:val="24"/>
          <w:szCs w:val="24"/>
        </w:rPr>
        <w:t xml:space="preserve"> </w:t>
      </w:r>
      <w:r w:rsidR="002A6907">
        <w:rPr>
          <w:rFonts w:ascii="Times New Roman" w:eastAsia="Times New Roman" w:hAnsi="Times New Roman" w:cs="Times New Roman"/>
          <w:sz w:val="24"/>
          <w:szCs w:val="24"/>
        </w:rPr>
        <w:t>perdangų sandėliavimo aukštis (m)</w:t>
      </w:r>
      <w:r w:rsidRPr="00BE3ECB">
        <w:rPr>
          <w:rFonts w:ascii="Times New Roman" w:eastAsia="Times New Roman" w:hAnsi="Times New Roman" w:cs="Times New Roman"/>
          <w:sz w:val="24"/>
          <w:szCs w:val="24"/>
        </w:rPr>
        <w:t>, a - atstumas nuo perdangų krašto iki tašo</w:t>
      </w:r>
      <w:r w:rsidR="002A6907">
        <w:rPr>
          <w:rFonts w:ascii="Times New Roman" w:eastAsia="Times New Roman" w:hAnsi="Times New Roman" w:cs="Times New Roman"/>
          <w:sz w:val="24"/>
          <w:szCs w:val="24"/>
        </w:rPr>
        <w:t xml:space="preserve"> (m)</w:t>
      </w:r>
      <w:r w:rsidRPr="00BE3ECB">
        <w:rPr>
          <w:rFonts w:ascii="Times New Roman" w:eastAsia="Times New Roman" w:hAnsi="Times New Roman" w:cs="Times New Roman"/>
          <w:sz w:val="24"/>
          <w:szCs w:val="24"/>
        </w:rPr>
        <w:t>, b -</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atstumas tarp perdangų</w:t>
      </w:r>
      <w:r w:rsidR="002A6907">
        <w:rPr>
          <w:rFonts w:ascii="Times New Roman" w:eastAsia="Times New Roman" w:hAnsi="Times New Roman" w:cs="Times New Roman"/>
          <w:sz w:val="24"/>
          <w:szCs w:val="24"/>
        </w:rPr>
        <w:t xml:space="preserve"> (m).</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noProof/>
          <w:sz w:val="24"/>
          <w:szCs w:val="24"/>
        </w:rPr>
        <w:drawing>
          <wp:inline distT="0" distB="0" distL="114300" distR="114300">
            <wp:extent cx="4015409" cy="1807886"/>
            <wp:effectExtent l="0" t="0" r="4445" b="1905"/>
            <wp:docPr id="4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2" cstate="print"/>
                    <a:srcRect/>
                    <a:stretch>
                      <a:fillRect/>
                    </a:stretch>
                  </pic:blipFill>
                  <pic:spPr>
                    <a:xfrm>
                      <a:off x="0" y="0"/>
                      <a:ext cx="4024999" cy="1812204"/>
                    </a:xfrm>
                    <a:prstGeom prst="rect">
                      <a:avLst/>
                    </a:prstGeom>
                    <a:ln/>
                  </pic:spPr>
                </pic:pic>
              </a:graphicData>
            </a:graphic>
          </wp:inline>
        </w:drawing>
      </w:r>
    </w:p>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2 pav.</w:t>
      </w:r>
      <w:r w:rsidRPr="00BE3ECB">
        <w:rPr>
          <w:rFonts w:ascii="Times New Roman" w:eastAsia="Times New Roman" w:hAnsi="Times New Roman" w:cs="Times New Roman"/>
          <w:i/>
          <w:sz w:val="20"/>
          <w:szCs w:val="20"/>
        </w:rPr>
        <w:t xml:space="preserve"> Perdangų sandėliavimas.</w:t>
      </w:r>
    </w:p>
    <w:p w:rsidR="00B52414" w:rsidRPr="00BE3ECB" w:rsidRDefault="007332C6" w:rsidP="002E24C4">
      <w:pPr>
        <w:widowControl w:val="0"/>
        <w:shd w:val="clear" w:color="auto" w:fill="FFFFFF"/>
        <w:spacing w:after="0"/>
        <w:jc w:val="center"/>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0"/>
          <w:szCs w:val="20"/>
        </w:rPr>
        <w:t>Ablingis</w:t>
      </w:r>
      <w:proofErr w:type="spellEnd"/>
      <w:r w:rsidRPr="00BE3ECB">
        <w:rPr>
          <w:rFonts w:ascii="Times New Roman" w:eastAsia="Times New Roman" w:hAnsi="Times New Roman" w:cs="Times New Roman"/>
          <w:sz w:val="20"/>
          <w:szCs w:val="20"/>
        </w:rPr>
        <w:t xml:space="preserve">, V., </w:t>
      </w:r>
      <w:proofErr w:type="spellStart"/>
      <w:r w:rsidRPr="00BE3ECB">
        <w:rPr>
          <w:rFonts w:ascii="Times New Roman" w:eastAsia="Times New Roman" w:hAnsi="Times New Roman" w:cs="Times New Roman"/>
          <w:sz w:val="20"/>
          <w:szCs w:val="20"/>
        </w:rPr>
        <w:t>Mačiulevičius</w:t>
      </w:r>
      <w:proofErr w:type="spellEnd"/>
      <w:r w:rsidRPr="00BE3ECB">
        <w:rPr>
          <w:rFonts w:ascii="Times New Roman" w:eastAsia="Times New Roman" w:hAnsi="Times New Roman" w:cs="Times New Roman"/>
          <w:sz w:val="20"/>
          <w:szCs w:val="20"/>
        </w:rPr>
        <w:t xml:space="preserve">, R., </w:t>
      </w:r>
      <w:proofErr w:type="spellStart"/>
      <w:r w:rsidRPr="00BE3ECB">
        <w:rPr>
          <w:rFonts w:ascii="Times New Roman" w:eastAsia="Times New Roman" w:hAnsi="Times New Roman" w:cs="Times New Roman"/>
          <w:sz w:val="20"/>
          <w:szCs w:val="20"/>
        </w:rPr>
        <w:t>Kiršanskas</w:t>
      </w:r>
      <w:proofErr w:type="spellEnd"/>
      <w:r w:rsidRPr="00BE3ECB">
        <w:rPr>
          <w:rFonts w:ascii="Times New Roman" w:eastAsia="Times New Roman" w:hAnsi="Times New Roman" w:cs="Times New Roman"/>
          <w:sz w:val="20"/>
          <w:szCs w:val="20"/>
        </w:rPr>
        <w:t>, J., Preikšaitis, A.</w:t>
      </w:r>
      <w:r w:rsidRPr="00BE3ECB">
        <w:rPr>
          <w:rFonts w:ascii="Times New Roman" w:eastAsia="Times New Roman" w:hAnsi="Times New Roman" w:cs="Times New Roman"/>
        </w:rPr>
        <w:t xml:space="preserve"> </w:t>
      </w:r>
      <w:r w:rsidR="00136D2E" w:rsidRPr="00BE3ECB">
        <w:rPr>
          <w:rFonts w:ascii="Times New Roman" w:eastAsia="Times New Roman" w:hAnsi="Times New Roman" w:cs="Times New Roman"/>
          <w:sz w:val="20"/>
          <w:szCs w:val="20"/>
        </w:rPr>
        <w:t xml:space="preserve">(2015). Metalinių ir gelžbetoninių konstrukcijų montavimo </w:t>
      </w:r>
      <w:r w:rsidR="00136D2E" w:rsidRPr="00BE3ECB">
        <w:rPr>
          <w:rFonts w:ascii="Times New Roman" w:eastAsia="Times New Roman" w:hAnsi="Times New Roman" w:cs="Times New Roman"/>
          <w:sz w:val="20"/>
          <w:szCs w:val="20"/>
        </w:rPr>
        <w:lastRenderedPageBreak/>
        <w:t>darbai. Vadovėlis. Iš:</w:t>
      </w:r>
      <w:r w:rsidR="00136D2E"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93" w:anchor="netsmart">
        <w:r w:rsidR="00136D2E" w:rsidRPr="00BE3ECB">
          <w:rPr>
            <w:rFonts w:ascii="Times New Roman" w:eastAsia="Times New Roman" w:hAnsi="Times New Roman" w:cs="Times New Roman"/>
            <w:i/>
            <w:sz w:val="20"/>
            <w:szCs w:val="20"/>
          </w:rPr>
          <w:t>http://vsrc.lt/#netsmart</w:t>
        </w:r>
      </w:hyperlink>
    </w:p>
    <w:p w:rsidR="00F82CCE" w:rsidRPr="00BE3ECB" w:rsidRDefault="00F82CC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 </w:t>
      </w:r>
      <w:r w:rsidRPr="00BE3ECB">
        <w:rPr>
          <w:rFonts w:ascii="Times New Roman" w:eastAsia="Gungsuh" w:hAnsi="Times New Roman" w:cs="Times New Roman"/>
          <w:sz w:val="24"/>
          <w:szCs w:val="24"/>
        </w:rPr>
        <w:t xml:space="preserve">b≥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2A6907">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w:t>
      </w:r>
      <w:r w:rsidRPr="00BE3ECB">
        <w:rPr>
          <w:rFonts w:ascii="Times New Roman" w:eastAsia="Gungsuh" w:hAnsi="Times New Roman" w:cs="Times New Roman"/>
          <w:sz w:val="24"/>
          <w:szCs w:val="24"/>
        </w:rPr>
        <w:t xml:space="preserve"> h≤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5 užduotis.</w:t>
      </w:r>
      <w:r w:rsidRPr="00BE3ECB">
        <w:rPr>
          <w:rFonts w:ascii="Times New Roman" w:eastAsia="Times New Roman" w:hAnsi="Times New Roman" w:cs="Times New Roman"/>
          <w:sz w:val="24"/>
          <w:szCs w:val="24"/>
        </w:rPr>
        <w:t xml:space="preserve"> ŽEMIAU PAVAIZDUOTI PERDANGŲ SIŪLIŲ IR GALŲ UŽBETONAVIMO</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SCHEMOS (A, B). PARAŠYKITE KAS PAŽYMĖTA SKAIČIAIS</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1, 2, 3?</w:t>
      </w:r>
    </w:p>
    <w:tbl>
      <w:tblPr>
        <w:tblStyle w:val="af3"/>
        <w:tblW w:w="5000" w:type="pct"/>
        <w:tblInd w:w="0" w:type="dxa"/>
        <w:tblLayout w:type="fixed"/>
        <w:tblLook w:val="0000" w:firstRow="0" w:lastRow="0" w:firstColumn="0" w:lastColumn="0" w:noHBand="0" w:noVBand="0"/>
      </w:tblPr>
      <w:tblGrid>
        <w:gridCol w:w="4960"/>
        <w:gridCol w:w="4961"/>
      </w:tblGrid>
      <w:tr w:rsidR="00045CAC" w:rsidRPr="00BE3ECB" w:rsidTr="00F82CCE">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noProof/>
                <w:sz w:val="24"/>
                <w:szCs w:val="24"/>
              </w:rPr>
              <w:drawing>
                <wp:inline distT="0" distB="0" distL="114300" distR="114300">
                  <wp:extent cx="2880000" cy="1555200"/>
                  <wp:effectExtent l="0" t="0" r="0" b="6985"/>
                  <wp:docPr id="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4" cstate="print"/>
                          <a:srcRect/>
                          <a:stretch>
                            <a:fillRect/>
                          </a:stretch>
                        </pic:blipFill>
                        <pic:spPr>
                          <a:xfrm>
                            <a:off x="0" y="0"/>
                            <a:ext cx="2880000" cy="1555200"/>
                          </a:xfrm>
                          <a:prstGeom prst="rect">
                            <a:avLst/>
                          </a:prstGeom>
                          <a:ln/>
                        </pic:spPr>
                      </pic:pic>
                    </a:graphicData>
                  </a:graphic>
                </wp:inline>
              </w:drawing>
            </w:r>
          </w:p>
        </w:tc>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noProof/>
                <w:sz w:val="24"/>
                <w:szCs w:val="24"/>
              </w:rPr>
              <w:drawing>
                <wp:inline distT="0" distB="0" distL="114300" distR="114300">
                  <wp:extent cx="2880000" cy="1609200"/>
                  <wp:effectExtent l="0" t="0" r="0" b="0"/>
                  <wp:docPr id="5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5" cstate="print"/>
                          <a:srcRect/>
                          <a:stretch>
                            <a:fillRect/>
                          </a:stretch>
                        </pic:blipFill>
                        <pic:spPr>
                          <a:xfrm>
                            <a:off x="0" y="0"/>
                            <a:ext cx="2880000" cy="1609200"/>
                          </a:xfrm>
                          <a:prstGeom prst="rect">
                            <a:avLst/>
                          </a:prstGeom>
                          <a:ln/>
                        </pic:spPr>
                      </pic:pic>
                    </a:graphicData>
                  </a:graphic>
                </wp:inline>
              </w:drawing>
            </w:r>
          </w:p>
        </w:tc>
      </w:tr>
      <w:tr w:rsidR="00045CAC" w:rsidRPr="00BE3ECB" w:rsidTr="00F82CCE">
        <w:tc>
          <w:tcPr>
            <w:tcW w:w="2500" w:type="pct"/>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c>
          <w:tcPr>
            <w:tcW w:w="2500" w:type="pct"/>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3 pav.</w:t>
      </w:r>
      <w:r w:rsidRPr="00BE3ECB">
        <w:rPr>
          <w:rFonts w:ascii="Times New Roman" w:eastAsia="Times New Roman" w:hAnsi="Times New Roman" w:cs="Times New Roman"/>
          <w:i/>
          <w:sz w:val="20"/>
          <w:szCs w:val="20"/>
        </w:rPr>
        <w:t xml:space="preserve"> Perdangų siūlių ir galų užtaisymas.</w:t>
      </w:r>
    </w:p>
    <w:p w:rsidR="00B52414" w:rsidRPr="00BE3ECB" w:rsidRDefault="007332C6" w:rsidP="002E24C4">
      <w:pPr>
        <w:widowControl w:val="0"/>
        <w:shd w:val="clear" w:color="auto" w:fill="FFFFFF"/>
        <w:spacing w:after="0"/>
        <w:jc w:val="center"/>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0"/>
          <w:szCs w:val="20"/>
        </w:rPr>
        <w:t>Ablingis</w:t>
      </w:r>
      <w:proofErr w:type="spellEnd"/>
      <w:r w:rsidRPr="00BE3ECB">
        <w:rPr>
          <w:rFonts w:ascii="Times New Roman" w:eastAsia="Times New Roman" w:hAnsi="Times New Roman" w:cs="Times New Roman"/>
          <w:sz w:val="20"/>
          <w:szCs w:val="20"/>
        </w:rPr>
        <w:t xml:space="preserve">, V., </w:t>
      </w:r>
      <w:proofErr w:type="spellStart"/>
      <w:r w:rsidRPr="00BE3ECB">
        <w:rPr>
          <w:rFonts w:ascii="Times New Roman" w:eastAsia="Times New Roman" w:hAnsi="Times New Roman" w:cs="Times New Roman"/>
          <w:sz w:val="20"/>
          <w:szCs w:val="20"/>
        </w:rPr>
        <w:t>Mačiulevičius</w:t>
      </w:r>
      <w:proofErr w:type="spellEnd"/>
      <w:r w:rsidRPr="00BE3ECB">
        <w:rPr>
          <w:rFonts w:ascii="Times New Roman" w:eastAsia="Times New Roman" w:hAnsi="Times New Roman" w:cs="Times New Roman"/>
          <w:sz w:val="20"/>
          <w:szCs w:val="20"/>
        </w:rPr>
        <w:t xml:space="preserve">, R., </w:t>
      </w:r>
      <w:proofErr w:type="spellStart"/>
      <w:r w:rsidRPr="00BE3ECB">
        <w:rPr>
          <w:rFonts w:ascii="Times New Roman" w:eastAsia="Times New Roman" w:hAnsi="Times New Roman" w:cs="Times New Roman"/>
          <w:sz w:val="20"/>
          <w:szCs w:val="20"/>
        </w:rPr>
        <w:t>Kiršanskas</w:t>
      </w:r>
      <w:proofErr w:type="spellEnd"/>
      <w:r w:rsidRPr="00BE3ECB">
        <w:rPr>
          <w:rFonts w:ascii="Times New Roman" w:eastAsia="Times New Roman" w:hAnsi="Times New Roman" w:cs="Times New Roman"/>
          <w:sz w:val="20"/>
          <w:szCs w:val="20"/>
        </w:rPr>
        <w:t>, J., Preikšaitis, A.</w:t>
      </w:r>
      <w:r w:rsidRPr="00BE3ECB">
        <w:rPr>
          <w:rFonts w:ascii="Times New Roman" w:eastAsia="Times New Roman" w:hAnsi="Times New Roman" w:cs="Times New Roman"/>
        </w:rPr>
        <w:t xml:space="preserve"> </w:t>
      </w:r>
      <w:r w:rsidR="00136D2E" w:rsidRPr="00BE3ECB">
        <w:rPr>
          <w:rFonts w:ascii="Times New Roman" w:eastAsia="Times New Roman" w:hAnsi="Times New Roman" w:cs="Times New Roman"/>
          <w:sz w:val="20"/>
          <w:szCs w:val="20"/>
        </w:rPr>
        <w:t>(2015). Metalinių ir gelžbetoninių konstrukcijų montavimo darbai. Vadovėlis. Iš:</w:t>
      </w:r>
      <w:r w:rsidR="00136D2E"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96" w:anchor="netsmart">
        <w:r w:rsidR="00136D2E" w:rsidRPr="00BE3ECB">
          <w:rPr>
            <w:rFonts w:ascii="Times New Roman" w:eastAsia="Times New Roman" w:hAnsi="Times New Roman" w:cs="Times New Roman"/>
            <w:i/>
            <w:sz w:val="20"/>
            <w:szCs w:val="20"/>
          </w:rPr>
          <w:t>http://vsrc.lt/#netsmart</w:t>
        </w:r>
      </w:hyperlink>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1 -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2 -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3 -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6 užduotis</w:t>
      </w:r>
      <w:r w:rsidRPr="00BE3ECB">
        <w:rPr>
          <w:rFonts w:ascii="Times New Roman" w:eastAsia="Times New Roman" w:hAnsi="Times New Roman" w:cs="Times New Roman"/>
          <w:sz w:val="24"/>
          <w:szCs w:val="24"/>
        </w:rPr>
        <w:t>. PAŽYMĖKITE TEISINGĄ ATSAKYMĄ.</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Kaip sandėliuojami surenkamieji betoniniai ir gelžbetoniniai gaminiai?</w:t>
      </w:r>
    </w:p>
    <w:p w:rsidR="00B52414" w:rsidRPr="00BE3ECB" w:rsidRDefault="00136D2E" w:rsidP="002E24C4">
      <w:pPr>
        <w:widowControl w:val="0"/>
        <w:numPr>
          <w:ilvl w:val="0"/>
          <w:numId w:val="9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nuvalyto nuo šiukšlių (sniego) pagrindo;</w:t>
      </w:r>
    </w:p>
    <w:p w:rsidR="00497DD7" w:rsidRPr="00BE3ECB" w:rsidRDefault="00136D2E" w:rsidP="002E24C4">
      <w:pPr>
        <w:widowControl w:val="0"/>
        <w:numPr>
          <w:ilvl w:val="0"/>
          <w:numId w:val="9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išbetonuoto pagrindo;</w:t>
      </w:r>
    </w:p>
    <w:p w:rsidR="00B52414" w:rsidRPr="00BE3ECB" w:rsidRDefault="00136D2E" w:rsidP="002E24C4">
      <w:pPr>
        <w:widowControl w:val="0"/>
        <w:numPr>
          <w:ilvl w:val="0"/>
          <w:numId w:val="9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tvirto lygaus pagrindo.</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Kokios tarpinės dedamos tarp sandėliuojamų gelžbetoninių ir betoninių gaminių?</w:t>
      </w:r>
    </w:p>
    <w:p w:rsidR="00497DD7" w:rsidRPr="00BE3ECB" w:rsidRDefault="00136D2E" w:rsidP="002E24C4">
      <w:pPr>
        <w:widowControl w:val="0"/>
        <w:numPr>
          <w:ilvl w:val="0"/>
          <w:numId w:val="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Medinės;</w:t>
      </w:r>
    </w:p>
    <w:p w:rsidR="00497DD7" w:rsidRPr="00BE3ECB" w:rsidRDefault="00136D2E" w:rsidP="002E24C4">
      <w:pPr>
        <w:widowControl w:val="0"/>
        <w:numPr>
          <w:ilvl w:val="0"/>
          <w:numId w:val="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Metalinės;</w:t>
      </w:r>
    </w:p>
    <w:p w:rsidR="00B52414" w:rsidRPr="00BE3ECB" w:rsidRDefault="00136D2E" w:rsidP="002E24C4">
      <w:pPr>
        <w:widowControl w:val="0"/>
        <w:numPr>
          <w:ilvl w:val="0"/>
          <w:numId w:val="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PVC.</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Tarp gelžbetoninių plokščių dedamos medinės tarpinės ne mažesnės kaip (plokštės storis 200–265mm):</w:t>
      </w:r>
    </w:p>
    <w:p w:rsidR="00497DD7" w:rsidRPr="00BE3ECB" w:rsidRDefault="00136D2E" w:rsidP="002E24C4">
      <w:pPr>
        <w:widowControl w:val="0"/>
        <w:numPr>
          <w:ilvl w:val="0"/>
          <w:numId w:val="7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x 50 mm;</w:t>
      </w:r>
    </w:p>
    <w:p w:rsidR="00497DD7" w:rsidRPr="00BE3ECB" w:rsidRDefault="00136D2E" w:rsidP="002E24C4">
      <w:pPr>
        <w:widowControl w:val="0"/>
        <w:numPr>
          <w:ilvl w:val="0"/>
          <w:numId w:val="7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x 80 mm;</w:t>
      </w:r>
    </w:p>
    <w:p w:rsidR="00B52414" w:rsidRPr="00BE3ECB" w:rsidRDefault="00136D2E" w:rsidP="002E24C4">
      <w:pPr>
        <w:widowControl w:val="0"/>
        <w:numPr>
          <w:ilvl w:val="0"/>
          <w:numId w:val="7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x 100 mm.</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Kiek perdangos plokščių PKU-20 ir PKU-22 gali būti vienoje rietuvėje?</w:t>
      </w:r>
    </w:p>
    <w:p w:rsidR="00497DD7" w:rsidRPr="00BE3ECB" w:rsidRDefault="00136D2E" w:rsidP="002E24C4">
      <w:pPr>
        <w:widowControl w:val="0"/>
        <w:numPr>
          <w:ilvl w:val="0"/>
          <w:numId w:val="7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8 vnt.;</w:t>
      </w:r>
    </w:p>
    <w:p w:rsidR="00497DD7" w:rsidRPr="00BE3ECB" w:rsidRDefault="00136D2E" w:rsidP="002E24C4">
      <w:pPr>
        <w:widowControl w:val="0"/>
        <w:numPr>
          <w:ilvl w:val="0"/>
          <w:numId w:val="7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10 vnt.;</w:t>
      </w:r>
    </w:p>
    <w:p w:rsidR="00B52414" w:rsidRPr="00BE3ECB" w:rsidRDefault="00136D2E" w:rsidP="002E24C4">
      <w:pPr>
        <w:widowControl w:val="0"/>
        <w:numPr>
          <w:ilvl w:val="0"/>
          <w:numId w:val="7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15 vnt..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Nuo kurios pastato dalies pradedami montuoti juostiniai pamatai?</w:t>
      </w:r>
    </w:p>
    <w:p w:rsidR="00B52414" w:rsidRPr="00BE3ECB" w:rsidRDefault="00136D2E" w:rsidP="002E24C4">
      <w:pPr>
        <w:widowControl w:val="0"/>
        <w:numPr>
          <w:ilvl w:val="0"/>
          <w:numId w:val="7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pastatyto bloko krašto;</w:t>
      </w:r>
    </w:p>
    <w:p w:rsidR="00B52414" w:rsidRPr="00BE3ECB" w:rsidRDefault="00136D2E" w:rsidP="002E24C4">
      <w:pPr>
        <w:widowControl w:val="0"/>
        <w:numPr>
          <w:ilvl w:val="0"/>
          <w:numId w:val="7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kampo;</w:t>
      </w:r>
    </w:p>
    <w:p w:rsidR="00B52414" w:rsidRPr="00BE3ECB" w:rsidRDefault="00136D2E" w:rsidP="002E24C4">
      <w:pPr>
        <w:widowControl w:val="0"/>
        <w:numPr>
          <w:ilvl w:val="0"/>
          <w:numId w:val="7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pamatų vidurio.</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6. Kokiu prietaisu patikrinama kampinių ir žyminių blokų altitudė?</w:t>
      </w:r>
    </w:p>
    <w:p w:rsidR="00B52414" w:rsidRPr="00BE3ECB" w:rsidRDefault="00136D2E" w:rsidP="002E24C4">
      <w:pPr>
        <w:widowControl w:val="0"/>
        <w:numPr>
          <w:ilvl w:val="0"/>
          <w:numId w:val="4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Svambalu;</w:t>
      </w:r>
    </w:p>
    <w:p w:rsidR="00B52414" w:rsidRPr="00BE3ECB" w:rsidRDefault="00136D2E" w:rsidP="002E24C4">
      <w:pPr>
        <w:widowControl w:val="0"/>
        <w:numPr>
          <w:ilvl w:val="0"/>
          <w:numId w:val="4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Nivelyru;</w:t>
      </w:r>
    </w:p>
    <w:p w:rsidR="00B52414" w:rsidRPr="00BE3ECB" w:rsidRDefault="00136D2E" w:rsidP="002E24C4">
      <w:pPr>
        <w:widowControl w:val="0"/>
        <w:numPr>
          <w:ilvl w:val="0"/>
          <w:numId w:val="4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Gulsčiuku.</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Kokio aukščio rietuvėmis sandėliuojami pamatų blokai?</w:t>
      </w:r>
    </w:p>
    <w:p w:rsidR="00497DD7" w:rsidRPr="00BE3ECB" w:rsidRDefault="00136D2E" w:rsidP="002E24C4">
      <w:pPr>
        <w:widowControl w:val="0"/>
        <w:numPr>
          <w:ilvl w:val="0"/>
          <w:numId w:val="4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m;</w:t>
      </w:r>
    </w:p>
    <w:p w:rsidR="00497DD7" w:rsidRPr="00BE3ECB" w:rsidRDefault="00136D2E" w:rsidP="002E24C4">
      <w:pPr>
        <w:widowControl w:val="0"/>
        <w:numPr>
          <w:ilvl w:val="0"/>
          <w:numId w:val="4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2,25 m;</w:t>
      </w:r>
    </w:p>
    <w:p w:rsidR="00B52414" w:rsidRPr="00BE3ECB" w:rsidRDefault="00136D2E" w:rsidP="002E24C4">
      <w:pPr>
        <w:widowControl w:val="0"/>
        <w:numPr>
          <w:ilvl w:val="0"/>
          <w:numId w:val="4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2,45 m.</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Kokioms konstrukcijoms montuoti naudojamos </w:t>
      </w:r>
      <w:proofErr w:type="spellStart"/>
      <w:r w:rsidRPr="00BE3ECB">
        <w:rPr>
          <w:rFonts w:ascii="Times New Roman" w:eastAsia="Times New Roman" w:hAnsi="Times New Roman" w:cs="Times New Roman"/>
          <w:sz w:val="24"/>
          <w:szCs w:val="24"/>
        </w:rPr>
        <w:t>traversos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5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Sunkioms;</w:t>
      </w:r>
    </w:p>
    <w:p w:rsidR="00497DD7" w:rsidRPr="00BE3ECB" w:rsidRDefault="00136D2E" w:rsidP="002E24C4">
      <w:pPr>
        <w:widowControl w:val="0"/>
        <w:numPr>
          <w:ilvl w:val="0"/>
          <w:numId w:val="5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Ilgoms;</w:t>
      </w:r>
    </w:p>
    <w:p w:rsidR="00B52414" w:rsidRPr="00BE3ECB" w:rsidRDefault="00136D2E" w:rsidP="002E24C4">
      <w:pPr>
        <w:widowControl w:val="0"/>
        <w:numPr>
          <w:ilvl w:val="0"/>
          <w:numId w:val="5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Trumpoms.</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Griebtuvai naudojami montuoti:</w:t>
      </w:r>
    </w:p>
    <w:p w:rsidR="00497DD7" w:rsidRPr="00BE3ECB" w:rsidRDefault="00136D2E" w:rsidP="002E24C4">
      <w:pPr>
        <w:widowControl w:val="0"/>
        <w:numPr>
          <w:ilvl w:val="0"/>
          <w:numId w:val="5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Pamatų blokams;</w:t>
      </w:r>
    </w:p>
    <w:p w:rsidR="00497DD7" w:rsidRPr="00BE3ECB" w:rsidRDefault="00136D2E" w:rsidP="002E24C4">
      <w:pPr>
        <w:widowControl w:val="0"/>
        <w:numPr>
          <w:ilvl w:val="0"/>
          <w:numId w:val="5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Perdangos plokštėms;</w:t>
      </w:r>
    </w:p>
    <w:p w:rsidR="00B52414" w:rsidRPr="00BE3ECB" w:rsidRDefault="00136D2E" w:rsidP="002E24C4">
      <w:pPr>
        <w:widowControl w:val="0"/>
        <w:numPr>
          <w:ilvl w:val="0"/>
          <w:numId w:val="5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Konstrukcijoms, neturinčioms montavimo kilpų.</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Prieš pradedant montuoti perdangos plokštes ant mūrinių sienų, reikia:</w:t>
      </w:r>
    </w:p>
    <w:p w:rsidR="00497DD7" w:rsidRPr="00BE3ECB" w:rsidRDefault="00136D2E" w:rsidP="002E24C4">
      <w:pPr>
        <w:widowControl w:val="0"/>
        <w:numPr>
          <w:ilvl w:val="0"/>
          <w:numId w:val="5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Paskleisti skiedinį;</w:t>
      </w:r>
    </w:p>
    <w:p w:rsidR="00497DD7" w:rsidRPr="00BE3ECB" w:rsidRDefault="00136D2E" w:rsidP="002E24C4">
      <w:pPr>
        <w:widowControl w:val="0"/>
        <w:numPr>
          <w:ilvl w:val="0"/>
          <w:numId w:val="5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Įrengti žyminius;</w:t>
      </w:r>
    </w:p>
    <w:p w:rsidR="00B52414" w:rsidRPr="00BE3ECB" w:rsidRDefault="00136D2E" w:rsidP="002E24C4">
      <w:pPr>
        <w:widowControl w:val="0"/>
        <w:numPr>
          <w:ilvl w:val="0"/>
          <w:numId w:val="5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Nustatyti sienų altitudes.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11. Montuojant </w:t>
      </w:r>
      <w:proofErr w:type="spellStart"/>
      <w:r w:rsidRPr="00BE3ECB">
        <w:rPr>
          <w:rFonts w:ascii="Times New Roman" w:eastAsia="Times New Roman" w:hAnsi="Times New Roman" w:cs="Times New Roman"/>
          <w:sz w:val="24"/>
          <w:szCs w:val="24"/>
        </w:rPr>
        <w:t>laiptatakį</w:t>
      </w:r>
      <w:proofErr w:type="spellEnd"/>
      <w:r w:rsidRPr="00BE3ECB">
        <w:rPr>
          <w:rFonts w:ascii="Times New Roman" w:eastAsia="Times New Roman" w:hAnsi="Times New Roman" w:cs="Times New Roman"/>
          <w:sz w:val="24"/>
          <w:szCs w:val="24"/>
        </w:rPr>
        <w:t>, pirmiausia į laiptų aikštelę reikia atremti:</w:t>
      </w:r>
    </w:p>
    <w:p w:rsidR="00497DD7" w:rsidRPr="00BE3ECB" w:rsidRDefault="00136D2E" w:rsidP="002E24C4">
      <w:pPr>
        <w:widowControl w:val="0"/>
        <w:numPr>
          <w:ilvl w:val="0"/>
          <w:numId w:val="5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Viršutinį </w:t>
      </w:r>
      <w:proofErr w:type="spellStart"/>
      <w:r w:rsidRPr="00BE3ECB">
        <w:rPr>
          <w:rFonts w:ascii="Times New Roman" w:eastAsia="Times New Roman" w:hAnsi="Times New Roman" w:cs="Times New Roman"/>
          <w:sz w:val="24"/>
          <w:szCs w:val="24"/>
        </w:rPr>
        <w:t>laiptatakio</w:t>
      </w:r>
      <w:proofErr w:type="spellEnd"/>
      <w:r w:rsidRPr="00BE3ECB">
        <w:rPr>
          <w:rFonts w:ascii="Times New Roman" w:eastAsia="Times New Roman" w:hAnsi="Times New Roman" w:cs="Times New Roman"/>
          <w:sz w:val="24"/>
          <w:szCs w:val="24"/>
        </w:rPr>
        <w:t xml:space="preserve"> galą;</w:t>
      </w:r>
    </w:p>
    <w:p w:rsidR="00497DD7" w:rsidRPr="00BE3ECB" w:rsidRDefault="00136D2E" w:rsidP="002E24C4">
      <w:pPr>
        <w:widowControl w:val="0"/>
        <w:numPr>
          <w:ilvl w:val="0"/>
          <w:numId w:val="5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Apatinį </w:t>
      </w:r>
      <w:proofErr w:type="spellStart"/>
      <w:r w:rsidRPr="00BE3ECB">
        <w:rPr>
          <w:rFonts w:ascii="Times New Roman" w:eastAsia="Times New Roman" w:hAnsi="Times New Roman" w:cs="Times New Roman"/>
          <w:sz w:val="24"/>
          <w:szCs w:val="24"/>
        </w:rPr>
        <w:t>laiptatakio</w:t>
      </w:r>
      <w:proofErr w:type="spellEnd"/>
      <w:r w:rsidRPr="00BE3ECB">
        <w:rPr>
          <w:rFonts w:ascii="Times New Roman" w:eastAsia="Times New Roman" w:hAnsi="Times New Roman" w:cs="Times New Roman"/>
          <w:sz w:val="24"/>
          <w:szCs w:val="24"/>
        </w:rPr>
        <w:t xml:space="preserve"> galą;</w:t>
      </w:r>
    </w:p>
    <w:p w:rsidR="00B52414" w:rsidRPr="00BE3ECB" w:rsidRDefault="00136D2E" w:rsidP="002E24C4">
      <w:pPr>
        <w:widowControl w:val="0"/>
        <w:numPr>
          <w:ilvl w:val="0"/>
          <w:numId w:val="5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Neturi reikšmės.</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Kokie leistini paviršių ir kampų nuokrypiai nuo vertikalės, montuojant juostinius pamatus?</w:t>
      </w:r>
    </w:p>
    <w:p w:rsidR="00497DD7" w:rsidRPr="00BE3ECB" w:rsidRDefault="00136D2E" w:rsidP="002E24C4">
      <w:pPr>
        <w:widowControl w:val="0"/>
        <w:numPr>
          <w:ilvl w:val="0"/>
          <w:numId w:val="6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497DD7" w:rsidRPr="00BE3ECB" w:rsidRDefault="00136D2E" w:rsidP="002E24C4">
      <w:pPr>
        <w:widowControl w:val="0"/>
        <w:numPr>
          <w:ilvl w:val="0"/>
          <w:numId w:val="6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6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mm.</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Kokie leistini eilių nuokrypiai nuo horizontalės 10 m ruože, montuojant juostinius pamatus?</w:t>
      </w:r>
    </w:p>
    <w:p w:rsidR="00497DD7" w:rsidRPr="00BE3ECB" w:rsidRDefault="00136D2E" w:rsidP="002E24C4">
      <w:pPr>
        <w:widowControl w:val="0"/>
        <w:numPr>
          <w:ilvl w:val="0"/>
          <w:numId w:val="5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497DD7" w:rsidRPr="00BE3ECB" w:rsidRDefault="00136D2E" w:rsidP="002E24C4">
      <w:pPr>
        <w:widowControl w:val="0"/>
        <w:numPr>
          <w:ilvl w:val="0"/>
          <w:numId w:val="5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5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mm.</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Pamatų blokų negalima montuoti ant:</w:t>
      </w:r>
    </w:p>
    <w:p w:rsidR="00497DD7" w:rsidRPr="00BE3ECB" w:rsidRDefault="00136D2E" w:rsidP="002E24C4">
      <w:pPr>
        <w:widowControl w:val="0"/>
        <w:numPr>
          <w:ilvl w:val="0"/>
          <w:numId w:val="4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Išlyginto smėlio pagrindo;</w:t>
      </w:r>
    </w:p>
    <w:p w:rsidR="00497DD7" w:rsidRPr="00BE3ECB" w:rsidRDefault="00136D2E" w:rsidP="002E24C4">
      <w:pPr>
        <w:widowControl w:val="0"/>
        <w:numPr>
          <w:ilvl w:val="0"/>
          <w:numId w:val="4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išmirkusio, sušalusio ar apsnigto pagrindo;</w:t>
      </w:r>
    </w:p>
    <w:p w:rsidR="00B52414" w:rsidRPr="00BE3ECB" w:rsidRDefault="00136D2E" w:rsidP="002E24C4">
      <w:pPr>
        <w:widowControl w:val="0"/>
        <w:numPr>
          <w:ilvl w:val="0"/>
          <w:numId w:val="4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atsakymai teisingi.</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Pamatų blokai montuojami:</w:t>
      </w:r>
    </w:p>
    <w:p w:rsidR="00497DD7" w:rsidRPr="00BE3ECB" w:rsidRDefault="00136D2E" w:rsidP="002E24C4">
      <w:pPr>
        <w:widowControl w:val="0"/>
        <w:numPr>
          <w:ilvl w:val="0"/>
          <w:numId w:val="4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Perrišant vertikalias siūles;</w:t>
      </w:r>
    </w:p>
    <w:p w:rsidR="00497DD7" w:rsidRPr="00BE3ECB" w:rsidRDefault="00136D2E" w:rsidP="002E24C4">
      <w:pPr>
        <w:widowControl w:val="0"/>
        <w:numPr>
          <w:ilvl w:val="0"/>
          <w:numId w:val="4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Perrišant horizontalias siūles;</w:t>
      </w:r>
    </w:p>
    <w:p w:rsidR="00B52414" w:rsidRPr="00BE3ECB" w:rsidRDefault="00136D2E" w:rsidP="002E24C4">
      <w:pPr>
        <w:widowControl w:val="0"/>
        <w:numPr>
          <w:ilvl w:val="0"/>
          <w:numId w:val="4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Ir taip, ir taip.</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16. Kad nuo </w:t>
      </w:r>
      <w:proofErr w:type="spellStart"/>
      <w:r w:rsidRPr="00BE3ECB">
        <w:rPr>
          <w:rFonts w:ascii="Times New Roman" w:eastAsia="Times New Roman" w:hAnsi="Times New Roman" w:cs="Times New Roman"/>
          <w:sz w:val="24"/>
          <w:szCs w:val="24"/>
        </w:rPr>
        <w:t>laiptatakių</w:t>
      </w:r>
      <w:proofErr w:type="spellEnd"/>
      <w:r w:rsidRPr="00BE3ECB">
        <w:rPr>
          <w:rFonts w:ascii="Times New Roman" w:eastAsia="Times New Roman" w:hAnsi="Times New Roman" w:cs="Times New Roman"/>
          <w:sz w:val="24"/>
          <w:szCs w:val="24"/>
        </w:rPr>
        <w:t xml:space="preserve"> svorio neįtrūktų apatinių pakopų briaunos, po kiek </w:t>
      </w:r>
      <w:proofErr w:type="spellStart"/>
      <w:r w:rsidRPr="00BE3ECB">
        <w:rPr>
          <w:rFonts w:ascii="Times New Roman" w:eastAsia="Times New Roman" w:hAnsi="Times New Roman" w:cs="Times New Roman"/>
          <w:sz w:val="24"/>
          <w:szCs w:val="24"/>
        </w:rPr>
        <w:t>laiptatakių</w:t>
      </w:r>
      <w:proofErr w:type="spellEnd"/>
      <w:r w:rsidRPr="00BE3ECB">
        <w:rPr>
          <w:rFonts w:ascii="Times New Roman" w:eastAsia="Times New Roman" w:hAnsi="Times New Roman" w:cs="Times New Roman"/>
          <w:sz w:val="24"/>
          <w:szCs w:val="24"/>
        </w:rPr>
        <w:t xml:space="preserve"> rekomenduojama krauti į rietuvę?</w:t>
      </w:r>
    </w:p>
    <w:p w:rsidR="00B52414" w:rsidRPr="00BE3ECB" w:rsidRDefault="00136D2E" w:rsidP="002E24C4">
      <w:pPr>
        <w:widowControl w:val="0"/>
        <w:numPr>
          <w:ilvl w:val="0"/>
          <w:numId w:val="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Po 10 </w:t>
      </w:r>
      <w:proofErr w:type="spellStart"/>
      <w:r w:rsidRPr="00BE3ECB">
        <w:rPr>
          <w:rFonts w:ascii="Times New Roman" w:eastAsia="Times New Roman" w:hAnsi="Times New Roman" w:cs="Times New Roman"/>
          <w:sz w:val="24"/>
          <w:szCs w:val="24"/>
        </w:rPr>
        <w:t>vnt</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Po 8 </w:t>
      </w:r>
      <w:proofErr w:type="spellStart"/>
      <w:r w:rsidRPr="00BE3ECB">
        <w:rPr>
          <w:rFonts w:ascii="Times New Roman" w:eastAsia="Times New Roman" w:hAnsi="Times New Roman" w:cs="Times New Roman"/>
          <w:sz w:val="24"/>
          <w:szCs w:val="24"/>
        </w:rPr>
        <w:t>vnt</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Po 6 vnt.</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17. Koks būdas naudojamas perdengimo plokščių montavimui?</w:t>
      </w:r>
    </w:p>
    <w:p w:rsidR="00B52414" w:rsidRPr="00BE3ECB" w:rsidRDefault="00136D2E" w:rsidP="002E24C4">
      <w:pPr>
        <w:widowControl w:val="0"/>
        <w:numPr>
          <w:ilvl w:val="0"/>
          <w:numId w:val="18"/>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viršaus;</w:t>
      </w:r>
    </w:p>
    <w:p w:rsidR="00B52414" w:rsidRPr="00BE3ECB" w:rsidRDefault="00136D2E" w:rsidP="002E24C4">
      <w:pPr>
        <w:widowControl w:val="0"/>
        <w:numPr>
          <w:ilvl w:val="0"/>
          <w:numId w:val="18"/>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apačios;</w:t>
      </w:r>
    </w:p>
    <w:p w:rsidR="00B52414" w:rsidRPr="00BE3ECB" w:rsidRDefault="00136D2E" w:rsidP="002E24C4">
      <w:pPr>
        <w:widowControl w:val="0"/>
        <w:numPr>
          <w:ilvl w:val="0"/>
          <w:numId w:val="18"/>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Velkant.</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497DD7"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18. Minimalus perdangos plokštės ant mūro atraminio paviršiaus ilgis turi būti:</w:t>
      </w:r>
    </w:p>
    <w:p w:rsidR="00497DD7" w:rsidRPr="00BE3ECB" w:rsidRDefault="00136D2E" w:rsidP="002E24C4">
      <w:pPr>
        <w:widowControl w:val="0"/>
        <w:numPr>
          <w:ilvl w:val="0"/>
          <w:numId w:val="16"/>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cm;</w:t>
      </w:r>
    </w:p>
    <w:p w:rsidR="00B52414" w:rsidRPr="00BE3ECB" w:rsidRDefault="00136D2E" w:rsidP="002E24C4">
      <w:pPr>
        <w:widowControl w:val="0"/>
        <w:numPr>
          <w:ilvl w:val="0"/>
          <w:numId w:val="16"/>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cm;</w:t>
      </w:r>
    </w:p>
    <w:p w:rsidR="00B52414" w:rsidRPr="00BE3ECB" w:rsidRDefault="00136D2E" w:rsidP="002E24C4">
      <w:pPr>
        <w:widowControl w:val="0"/>
        <w:numPr>
          <w:ilvl w:val="0"/>
          <w:numId w:val="16"/>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cm.</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19. Montuojant perdangas, kam naudojamos plastikinės ar metalinės plokštelės – tarpikliai?</w:t>
      </w:r>
    </w:p>
    <w:p w:rsidR="00B52414" w:rsidRPr="00BE3ECB" w:rsidRDefault="00136D2E" w:rsidP="002E24C4">
      <w:pPr>
        <w:widowControl w:val="0"/>
        <w:numPr>
          <w:ilvl w:val="0"/>
          <w:numId w:val="2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Kad išlyginti atraminio paviršiaus nelygumus;</w:t>
      </w:r>
    </w:p>
    <w:p w:rsidR="00B52414" w:rsidRPr="00BE3ECB" w:rsidRDefault="00136D2E" w:rsidP="002E24C4">
      <w:pPr>
        <w:widowControl w:val="0"/>
        <w:numPr>
          <w:ilvl w:val="0"/>
          <w:numId w:val="2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Kad patikrinti perdengimo plokštės lygumą;</w:t>
      </w:r>
    </w:p>
    <w:p w:rsidR="00B52414" w:rsidRPr="00BE3ECB" w:rsidRDefault="00136D2E" w:rsidP="002E24C4">
      <w:pPr>
        <w:widowControl w:val="0"/>
        <w:numPr>
          <w:ilvl w:val="0"/>
          <w:numId w:val="2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Išlyginimo plokštelės - tarpikliai nereikalingi.</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Kuo užtaisomos tarp perdengimo plokščių esančios montažinės siūlės ir plokščių galai ties atramomis?</w:t>
      </w:r>
    </w:p>
    <w:p w:rsidR="00B52414" w:rsidRPr="00BE3ECB" w:rsidRDefault="00136D2E" w:rsidP="002E24C4">
      <w:pPr>
        <w:widowControl w:val="0"/>
        <w:numPr>
          <w:ilvl w:val="0"/>
          <w:numId w:val="20"/>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Skiediniu;</w:t>
      </w:r>
    </w:p>
    <w:p w:rsidR="00B52414" w:rsidRPr="00BE3ECB" w:rsidRDefault="00136D2E" w:rsidP="002E24C4">
      <w:pPr>
        <w:widowControl w:val="0"/>
        <w:numPr>
          <w:ilvl w:val="0"/>
          <w:numId w:val="20"/>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Smulkiagrūdžiu betonu;</w:t>
      </w:r>
    </w:p>
    <w:p w:rsidR="00B52414" w:rsidRPr="00BE3ECB" w:rsidRDefault="00136D2E" w:rsidP="002E24C4">
      <w:pPr>
        <w:widowControl w:val="0"/>
        <w:numPr>
          <w:ilvl w:val="0"/>
          <w:numId w:val="20"/>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Stambiagrūdžiu betonu.</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7 užduotis. </w:t>
      </w:r>
      <w:r w:rsidRPr="00BE3ECB">
        <w:rPr>
          <w:rFonts w:ascii="Times New Roman" w:eastAsia="Times New Roman" w:hAnsi="Times New Roman" w:cs="Times New Roman"/>
          <w:sz w:val="24"/>
          <w:szCs w:val="24"/>
        </w:rPr>
        <w:t>ĮRAŠYKITE TRŪKSTAMUS ŽODŽIUS.</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Skydiniai klojiniai - tai skydų rėmai ir skydų plokštė.</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Skydų rėmai gaminami iš</w:t>
      </w:r>
      <w:r w:rsidR="00CA0188"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CA0188"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0"/>
          <w:szCs w:val="20"/>
        </w:rPr>
        <w:t>(iš kokių medžiagų</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Skydų plokštė gaminama</w:t>
      </w:r>
      <w:r w:rsidR="00CA0188"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CA0188"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w:t>
      </w:r>
      <w:r w:rsidRPr="00BE3ECB">
        <w:rPr>
          <w:rFonts w:ascii="Times New Roman" w:eastAsia="Times New Roman" w:hAnsi="Times New Roman" w:cs="Times New Roman"/>
          <w:i/>
          <w:sz w:val="20"/>
          <w:szCs w:val="20"/>
        </w:rPr>
        <w:t>iš kokių medžiagų</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jc w:val="both"/>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c) Kad betono mišinys nesukibtų su klojiniais, būtina:</w:t>
      </w:r>
      <w:r w:rsidR="00CA0188"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Skydų faneros plokštės dedamos greta viena kitos ir tarp jų galimi ne didesni kaip</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mm plyšiai.</w:t>
      </w:r>
    </w:p>
    <w:p w:rsidR="00CA0188" w:rsidRPr="00BE3ECB" w:rsidRDefault="00CA0188" w:rsidP="002E24C4">
      <w:pPr>
        <w:widowControl w:val="0"/>
        <w:spacing w:after="0"/>
        <w:jc w:val="both"/>
        <w:rPr>
          <w:rFonts w:ascii="Times New Roman" w:eastAsia="Times New Roman" w:hAnsi="Times New Roman" w:cs="Times New Roman"/>
          <w:i/>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8 užduotis. </w:t>
      </w:r>
      <w:r w:rsidRPr="00BE3ECB">
        <w:rPr>
          <w:rFonts w:ascii="Times New Roman" w:eastAsia="Times New Roman" w:hAnsi="Times New Roman" w:cs="Times New Roman"/>
          <w:sz w:val="24"/>
          <w:szCs w:val="24"/>
        </w:rPr>
        <w:t>PAVEIKSLĖLYJE PAVAIZDUOTAS SIENOS BETONAVIMUI KLOJINYS. KAS PAVAIZDUOTA PAVEIKSLĖLIUOSE SKAIČIAIS 1, 2, 3, 4, 5.</w:t>
      </w:r>
    </w:p>
    <w:tbl>
      <w:tblPr>
        <w:tblStyle w:val="af4"/>
        <w:tblW w:w="9854" w:type="dxa"/>
        <w:tblInd w:w="0" w:type="dxa"/>
        <w:tblLayout w:type="fixed"/>
        <w:tblLook w:val="0000" w:firstRow="0" w:lastRow="0" w:firstColumn="0" w:lastColumn="0" w:noHBand="0" w:noVBand="0"/>
      </w:tblPr>
      <w:tblGrid>
        <w:gridCol w:w="4820"/>
        <w:gridCol w:w="5034"/>
      </w:tblGrid>
      <w:tr w:rsidR="00045CAC" w:rsidRPr="00BE3ECB" w:rsidTr="00CA0188">
        <w:tc>
          <w:tcPr>
            <w:tcW w:w="4820" w:type="dxa"/>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288800" cy="1440000"/>
                  <wp:effectExtent l="0" t="0" r="6985" b="8255"/>
                  <wp:docPr id="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7" cstate="print"/>
                          <a:srcRect/>
                          <a:stretch>
                            <a:fillRect/>
                          </a:stretch>
                        </pic:blipFill>
                        <pic:spPr>
                          <a:xfrm>
                            <a:off x="0" y="0"/>
                            <a:ext cx="1288800" cy="1440000"/>
                          </a:xfrm>
                          <a:prstGeom prst="rect">
                            <a:avLst/>
                          </a:prstGeom>
                          <a:ln/>
                        </pic:spPr>
                      </pic:pic>
                    </a:graphicData>
                  </a:graphic>
                </wp:inline>
              </w:drawing>
            </w:r>
          </w:p>
        </w:tc>
        <w:tc>
          <w:tcPr>
            <w:tcW w:w="5034" w:type="dxa"/>
          </w:tcPr>
          <w:p w:rsidR="00B52414" w:rsidRPr="00BE3ECB" w:rsidRDefault="00B52414" w:rsidP="002E24C4">
            <w:pPr>
              <w:widowControl w:val="0"/>
              <w:spacing w:after="0"/>
              <w:jc w:val="both"/>
              <w:rPr>
                <w:rFonts w:ascii="Times New Roman" w:eastAsia="Times New Roman" w:hAnsi="Times New Roman" w:cs="Times New Roman"/>
                <w:sz w:val="24"/>
                <w:szCs w:val="24"/>
                <w:u w:val="single"/>
              </w:rPr>
            </w:pPr>
          </w:p>
          <w:p w:rsidR="00CA0188" w:rsidRPr="00BE3ECB" w:rsidRDefault="00CA0188" w:rsidP="002E24C4">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1 -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A0188" w:rsidRPr="00BE3ECB" w:rsidRDefault="00CA0188" w:rsidP="002E24C4">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2 -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A0188" w:rsidRPr="00BE3ECB" w:rsidRDefault="00CA0188" w:rsidP="002E24C4">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3 -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A0188" w:rsidRPr="00BE3ECB" w:rsidRDefault="00CA0188" w:rsidP="002E24C4">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4 -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CA0188" w:rsidP="002E24C4">
            <w:pPr>
              <w:widowControl w:val="0"/>
              <w:spacing w:after="0" w:line="36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5 -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4 pav</w:t>
      </w:r>
      <w:r w:rsidRPr="00BE3ECB">
        <w:rPr>
          <w:rFonts w:ascii="Times New Roman" w:eastAsia="Times New Roman" w:hAnsi="Times New Roman" w:cs="Times New Roman"/>
          <w:i/>
          <w:sz w:val="20"/>
          <w:szCs w:val="20"/>
        </w:rPr>
        <w:t>. Klojiniai.</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98"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jc w:val="both"/>
        <w:rPr>
          <w:rFonts w:ascii="Times New Roman" w:eastAsia="Times New Roman" w:hAnsi="Times New Roman" w:cs="Times New Roman"/>
          <w:i/>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9 užduotis. </w:t>
      </w:r>
      <w:r w:rsidRPr="00BE3ECB">
        <w:rPr>
          <w:rFonts w:ascii="Times New Roman" w:eastAsia="Times New Roman" w:hAnsi="Times New Roman" w:cs="Times New Roman"/>
          <w:sz w:val="24"/>
          <w:szCs w:val="24"/>
        </w:rPr>
        <w:t>ŽEMIAU PAVAIZDUOTAS KLOJINYS</w:t>
      </w:r>
    </w:p>
    <w:p w:rsidR="00497DD7"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Kokiam pastato elementui betonuoti skirtas šis klojinys?</w:t>
      </w:r>
    </w:p>
    <w:p w:rsidR="00B52414" w:rsidRPr="00BE3ECB" w:rsidRDefault="00136D2E" w:rsidP="002E24C4">
      <w:pPr>
        <w:widowControl w:val="0"/>
        <w:spacing w:after="0"/>
        <w:jc w:val="center"/>
        <w:rPr>
          <w:rFonts w:ascii="Times New Roman" w:eastAsia="Times New Roman" w:hAnsi="Times New Roman" w:cs="Times New Roman"/>
          <w:i/>
          <w:sz w:val="24"/>
          <w:szCs w:val="24"/>
        </w:rPr>
      </w:pPr>
      <w:r w:rsidRPr="00BE3ECB">
        <w:rPr>
          <w:rFonts w:ascii="Times New Roman" w:eastAsia="Times New Roman" w:hAnsi="Times New Roman" w:cs="Times New Roman"/>
          <w:i/>
          <w:noProof/>
          <w:sz w:val="24"/>
          <w:szCs w:val="24"/>
        </w:rPr>
        <w:drawing>
          <wp:inline distT="0" distB="0" distL="114300" distR="114300">
            <wp:extent cx="1152000" cy="1440000"/>
            <wp:effectExtent l="0" t="0" r="0" b="8255"/>
            <wp:docPr id="5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9" cstate="print"/>
                    <a:srcRect/>
                    <a:stretch>
                      <a:fillRect/>
                    </a:stretch>
                  </pic:blipFill>
                  <pic:spPr>
                    <a:xfrm>
                      <a:off x="0" y="0"/>
                      <a:ext cx="1152000" cy="1440000"/>
                    </a:xfrm>
                    <a:prstGeom prst="rect">
                      <a:avLst/>
                    </a:prstGeom>
                    <a:ln/>
                  </pic:spPr>
                </pic:pic>
              </a:graphicData>
            </a:graphic>
          </wp:inline>
        </w:drawing>
      </w:r>
    </w:p>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5 pav.</w:t>
      </w:r>
      <w:r w:rsidRPr="00BE3ECB">
        <w:rPr>
          <w:rFonts w:ascii="Times New Roman" w:eastAsia="Times New Roman" w:hAnsi="Times New Roman" w:cs="Times New Roman"/>
          <w:i/>
          <w:sz w:val="20"/>
          <w:szCs w:val="20"/>
        </w:rPr>
        <w:t xml:space="preserve"> Klojinys.</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100" w:anchor="netsmart">
        <w:r w:rsidRPr="00BE3ECB">
          <w:rPr>
            <w:rFonts w:ascii="Times New Roman" w:eastAsia="Times New Roman" w:hAnsi="Times New Roman" w:cs="Times New Roman"/>
            <w:i/>
            <w:sz w:val="20"/>
            <w:szCs w:val="20"/>
          </w:rPr>
          <w:t>http://vsrc.lt/#netsmart</w:t>
        </w:r>
      </w:hyperlink>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Atsakymas:</w:t>
      </w:r>
      <w:r w:rsidR="00CA0188"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10 užduotis. </w:t>
      </w:r>
      <w:r w:rsidRPr="00BE3ECB">
        <w:rPr>
          <w:rFonts w:ascii="Times New Roman" w:eastAsia="Times New Roman" w:hAnsi="Times New Roman" w:cs="Times New Roman"/>
          <w:sz w:val="24"/>
          <w:szCs w:val="24"/>
        </w:rPr>
        <w:t>PAVEIKSLĖLYJE</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sz w:val="24"/>
          <w:szCs w:val="24"/>
        </w:rPr>
        <w:t>PAVAIZDUOTI PAGRINDINIAI TIPINĖS PERDANGOS ELEMENTAI. UŽRAŠYKITE, KOKIE ELEMENTAI PAŽYMĖTI RAIDĖMIS: A, B, C, D, E, F.</w:t>
      </w:r>
    </w:p>
    <w:tbl>
      <w:tblPr>
        <w:tblStyle w:val="af5"/>
        <w:tblW w:w="5000" w:type="pct"/>
        <w:tblInd w:w="0" w:type="dxa"/>
        <w:tblLook w:val="0000" w:firstRow="0" w:lastRow="0" w:firstColumn="0" w:lastColumn="0" w:noHBand="0" w:noVBand="0"/>
      </w:tblPr>
      <w:tblGrid>
        <w:gridCol w:w="4792"/>
        <w:gridCol w:w="5129"/>
      </w:tblGrid>
      <w:tr w:rsidR="00045CAC" w:rsidRPr="00BE3ECB" w:rsidTr="00CA0188">
        <w:trPr>
          <w:trHeight w:val="57"/>
        </w:trPr>
        <w:tc>
          <w:tcPr>
            <w:tcW w:w="2415"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noProof/>
                <w:sz w:val="24"/>
                <w:szCs w:val="24"/>
              </w:rPr>
              <w:drawing>
                <wp:inline distT="0" distB="0" distL="114300" distR="114300">
                  <wp:extent cx="1436400" cy="2520000"/>
                  <wp:effectExtent l="0" t="0" r="0" b="0"/>
                  <wp:docPr id="5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1" cstate="print"/>
                          <a:srcRect/>
                          <a:stretch>
                            <a:fillRect/>
                          </a:stretch>
                        </pic:blipFill>
                        <pic:spPr>
                          <a:xfrm>
                            <a:off x="0" y="0"/>
                            <a:ext cx="1436400" cy="2520000"/>
                          </a:xfrm>
                          <a:prstGeom prst="rect">
                            <a:avLst/>
                          </a:prstGeom>
                          <a:ln/>
                        </pic:spPr>
                      </pic:pic>
                    </a:graphicData>
                  </a:graphic>
                </wp:inline>
              </w:drawing>
            </w:r>
          </w:p>
        </w:tc>
        <w:tc>
          <w:tcPr>
            <w:tcW w:w="2585" w:type="pct"/>
          </w:tcPr>
          <w:p w:rsidR="00B52414" w:rsidRPr="00BE3ECB" w:rsidRDefault="00B52414" w:rsidP="002E24C4">
            <w:pPr>
              <w:widowControl w:val="0"/>
              <w:spacing w:after="0"/>
              <w:jc w:val="both"/>
              <w:rPr>
                <w:rFonts w:ascii="Times New Roman" w:eastAsia="Times New Roman" w:hAnsi="Times New Roman" w:cs="Times New Roman"/>
                <w:sz w:val="24"/>
                <w:szCs w:val="24"/>
              </w:rPr>
            </w:pPr>
          </w:p>
          <w:p w:rsidR="00CA0188" w:rsidRPr="00BE3ECB" w:rsidRDefault="00CA0188" w:rsidP="002E24C4">
            <w:pPr>
              <w:widowControl w:val="0"/>
              <w:spacing w:after="0"/>
              <w:jc w:val="both"/>
              <w:rPr>
                <w:rFonts w:ascii="Times New Roman" w:eastAsia="Times New Roman" w:hAnsi="Times New Roman" w:cs="Times New Roman"/>
                <w:sz w:val="24"/>
                <w:szCs w:val="24"/>
              </w:rPr>
            </w:pPr>
          </w:p>
          <w:p w:rsidR="00CA0188" w:rsidRPr="00BE3ECB" w:rsidRDefault="00CA0188" w:rsidP="002E24C4">
            <w:pPr>
              <w:widowControl w:val="0"/>
              <w:spacing w:after="0" w:line="48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A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A0188" w:rsidRPr="00BE3ECB" w:rsidRDefault="00CA0188" w:rsidP="002E24C4">
            <w:pPr>
              <w:widowControl w:val="0"/>
              <w:spacing w:after="0" w:line="48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B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A0188" w:rsidRPr="00BE3ECB" w:rsidRDefault="00CA0188" w:rsidP="002E24C4">
            <w:pPr>
              <w:widowControl w:val="0"/>
              <w:spacing w:after="0" w:line="48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C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A0188" w:rsidRPr="00BE3ECB" w:rsidRDefault="00CA0188" w:rsidP="002E24C4">
            <w:pPr>
              <w:widowControl w:val="0"/>
              <w:spacing w:after="0" w:line="48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D </w:t>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A0188" w:rsidRPr="00BE3ECB" w:rsidRDefault="00CA0188" w:rsidP="002E24C4">
            <w:pPr>
              <w:widowControl w:val="0"/>
              <w:spacing w:after="0" w:line="480" w:lineRule="auto"/>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E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CA0188" w:rsidP="002E24C4">
            <w:pPr>
              <w:widowControl w:val="0"/>
              <w:spacing w:after="0" w:line="480" w:lineRule="auto"/>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F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497DD7"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6 pav.</w:t>
      </w:r>
      <w:r w:rsidRPr="00BE3ECB">
        <w:rPr>
          <w:rFonts w:ascii="Times New Roman" w:eastAsia="Times New Roman" w:hAnsi="Times New Roman" w:cs="Times New Roman"/>
          <w:i/>
          <w:sz w:val="20"/>
          <w:szCs w:val="20"/>
        </w:rPr>
        <w:t xml:space="preserve"> Perdangos klojinio elementai.</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102"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11 užduotis</w:t>
      </w:r>
      <w:r w:rsidRPr="00BE3ECB">
        <w:rPr>
          <w:rFonts w:ascii="Times New Roman" w:eastAsia="Times New Roman" w:hAnsi="Times New Roman" w:cs="Times New Roman"/>
          <w:sz w:val="24"/>
          <w:szCs w:val="24"/>
        </w:rPr>
        <w:t>. RASKITE IR IŠBRAUKITE NETINKAMUS ŽODŽIUS TARP SKLIAUSTELIUOSE PATEIKTŲ VARIANTŲ.</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Skydų valymui ir priežiūrai naudojami </w:t>
      </w:r>
      <w:r w:rsidRPr="00BE3ECB">
        <w:rPr>
          <w:rFonts w:ascii="Times New Roman" w:eastAsia="Times New Roman" w:hAnsi="Times New Roman" w:cs="Times New Roman"/>
          <w:i/>
          <w:sz w:val="24"/>
          <w:szCs w:val="24"/>
        </w:rPr>
        <w:t>(metaliniai šepečiai, šlifavimo diskai, betono grandikliai, smailus daiktai, aštrus daiktai, mentele).</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Skydų faneros plokštės dedamos greta viena kitos ir tarp jų galimi ne didesni kaip (</w:t>
      </w:r>
      <w:r w:rsidRPr="00BE3ECB">
        <w:rPr>
          <w:rFonts w:ascii="Times New Roman" w:eastAsia="Times New Roman" w:hAnsi="Times New Roman" w:cs="Times New Roman"/>
          <w:i/>
          <w:sz w:val="24"/>
          <w:szCs w:val="24"/>
        </w:rPr>
        <w:t>3 mm, 10 mm,</w:t>
      </w:r>
      <w:r w:rsidR="00497DD7"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4"/>
          <w:szCs w:val="24"/>
        </w:rPr>
        <w:t xml:space="preserve">15 mm) </w:t>
      </w:r>
      <w:r w:rsidRPr="00BE3ECB">
        <w:rPr>
          <w:rFonts w:ascii="Times New Roman" w:eastAsia="Times New Roman" w:hAnsi="Times New Roman" w:cs="Times New Roman"/>
          <w:sz w:val="24"/>
          <w:szCs w:val="24"/>
        </w:rPr>
        <w:t>tarpai.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Montuojant klojinius perdangų betonavimui, faneros plokštės sudedamos ant (</w:t>
      </w:r>
      <w:r w:rsidRPr="00BE3ECB">
        <w:rPr>
          <w:rFonts w:ascii="Times New Roman" w:eastAsia="Times New Roman" w:hAnsi="Times New Roman" w:cs="Times New Roman"/>
          <w:i/>
          <w:sz w:val="24"/>
          <w:szCs w:val="24"/>
        </w:rPr>
        <w:t>šalutinių sijų, pagrindinių sijų</w:t>
      </w:r>
      <w:r w:rsidRPr="00BE3ECB">
        <w:rPr>
          <w:rFonts w:ascii="Times New Roman" w:eastAsia="Times New Roman" w:hAnsi="Times New Roman" w:cs="Times New Roman"/>
          <w:sz w:val="24"/>
          <w:szCs w:val="24"/>
        </w:rPr>
        <w:t>) statmenai jų krypčiai.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12 užduotis. </w:t>
      </w:r>
      <w:r w:rsidRPr="00BE3ECB">
        <w:rPr>
          <w:rFonts w:ascii="Times New Roman" w:eastAsia="Times New Roman" w:hAnsi="Times New Roman" w:cs="Times New Roman"/>
          <w:sz w:val="24"/>
          <w:szCs w:val="24"/>
        </w:rPr>
        <w:t>ŽEMIAU PATEIKTI PAVEIKSLĖLIAI, KURIUOSE PARODYTAS KLOJINIŲ MONTAVIMAS PERDANGOS BETONAVIMUI. Užrašykite darbo operacijų eiliškumą skaičiais.</w:t>
      </w:r>
    </w:p>
    <w:tbl>
      <w:tblPr>
        <w:tblStyle w:val="af6"/>
        <w:tblW w:w="5000" w:type="pct"/>
        <w:tblInd w:w="0" w:type="dxa"/>
        <w:tblLook w:val="0000" w:firstRow="0" w:lastRow="0" w:firstColumn="0" w:lastColumn="0" w:noHBand="0" w:noVBand="0"/>
      </w:tblPr>
      <w:tblGrid>
        <w:gridCol w:w="4960"/>
        <w:gridCol w:w="4961"/>
      </w:tblGrid>
      <w:tr w:rsidR="00045CAC" w:rsidRPr="00BE3ECB" w:rsidTr="00CA0188">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hAnsi="Times New Roman" w:cs="Times New Roman"/>
                <w:noProof/>
              </w:rPr>
              <w:drawing>
                <wp:inline distT="0" distB="0" distL="114300" distR="114300">
                  <wp:extent cx="1821600" cy="1440000"/>
                  <wp:effectExtent l="0" t="0" r="7620" b="8255"/>
                  <wp:docPr id="6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3" cstate="print"/>
                          <a:srcRect/>
                          <a:stretch>
                            <a:fillRect/>
                          </a:stretch>
                        </pic:blipFill>
                        <pic:spPr>
                          <a:xfrm>
                            <a:off x="0" y="0"/>
                            <a:ext cx="1821600" cy="1440000"/>
                          </a:xfrm>
                          <a:prstGeom prst="rect">
                            <a:avLst/>
                          </a:prstGeom>
                          <a:ln/>
                        </pic:spPr>
                      </pic:pic>
                    </a:graphicData>
                  </a:graphic>
                </wp:inline>
              </w:drawing>
            </w:r>
          </w:p>
        </w:tc>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hAnsi="Times New Roman" w:cs="Times New Roman"/>
                <w:noProof/>
              </w:rPr>
              <w:drawing>
                <wp:inline distT="0" distB="0" distL="114300" distR="114300">
                  <wp:extent cx="1879200" cy="1440000"/>
                  <wp:effectExtent l="0" t="0" r="6985" b="8255"/>
                  <wp:docPr id="66"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4" cstate="print"/>
                          <a:srcRect/>
                          <a:stretch>
                            <a:fillRect/>
                          </a:stretch>
                        </pic:blipFill>
                        <pic:spPr>
                          <a:xfrm>
                            <a:off x="0" y="0"/>
                            <a:ext cx="1879200" cy="1440000"/>
                          </a:xfrm>
                          <a:prstGeom prst="rect">
                            <a:avLst/>
                          </a:prstGeom>
                          <a:ln/>
                        </pic:spPr>
                      </pic:pic>
                    </a:graphicData>
                  </a:graphic>
                </wp:inline>
              </w:drawing>
            </w:r>
          </w:p>
        </w:tc>
      </w:tr>
      <w:tr w:rsidR="00045CAC" w:rsidRPr="00BE3ECB" w:rsidTr="00CA0188">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A. Tarpinių statramsčių montavimas</w:t>
            </w:r>
          </w:p>
        </w:tc>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Statramsčių išdėstymas ant pagrindo</w:t>
            </w:r>
          </w:p>
        </w:tc>
      </w:tr>
      <w:tr w:rsidR="00045CAC" w:rsidRPr="00BE3ECB" w:rsidTr="00CA0188">
        <w:tc>
          <w:tcPr>
            <w:tcW w:w="2500" w:type="pct"/>
          </w:tcPr>
          <w:p w:rsidR="00B52414" w:rsidRPr="00BE3ECB" w:rsidRDefault="00136D2E" w:rsidP="002E24C4">
            <w:pPr>
              <w:widowControl w:val="0"/>
              <w:spacing w:after="0"/>
              <w:jc w:val="center"/>
              <w:rPr>
                <w:rFonts w:ascii="Times New Roman" w:hAnsi="Times New Roman" w:cs="Times New Roman"/>
              </w:rPr>
            </w:pPr>
            <w:r w:rsidRPr="00BE3ECB">
              <w:rPr>
                <w:rFonts w:ascii="Times New Roman" w:hAnsi="Times New Roman" w:cs="Times New Roman"/>
                <w:noProof/>
              </w:rPr>
              <w:drawing>
                <wp:inline distT="0" distB="0" distL="114300" distR="114300">
                  <wp:extent cx="1920000" cy="1440000"/>
                  <wp:effectExtent l="0" t="0" r="4445" b="8255"/>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05" cstate="print"/>
                          <a:srcRect/>
                          <a:stretch>
                            <a:fillRect/>
                          </a:stretch>
                        </pic:blipFill>
                        <pic:spPr>
                          <a:xfrm>
                            <a:off x="0" y="0"/>
                            <a:ext cx="1920000" cy="1440000"/>
                          </a:xfrm>
                          <a:prstGeom prst="rect">
                            <a:avLst/>
                          </a:prstGeom>
                          <a:ln/>
                        </pic:spPr>
                      </pic:pic>
                    </a:graphicData>
                  </a:graphic>
                </wp:inline>
              </w:drawing>
            </w:r>
          </w:p>
        </w:tc>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hAnsi="Times New Roman" w:cs="Times New Roman"/>
                <w:noProof/>
              </w:rPr>
              <w:drawing>
                <wp:inline distT="0" distB="0" distL="114300" distR="114300">
                  <wp:extent cx="1903200" cy="1440000"/>
                  <wp:effectExtent l="0" t="0" r="1905" b="8255"/>
                  <wp:docPr id="6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6" cstate="print"/>
                          <a:srcRect/>
                          <a:stretch>
                            <a:fillRect/>
                          </a:stretch>
                        </pic:blipFill>
                        <pic:spPr>
                          <a:xfrm>
                            <a:off x="0" y="0"/>
                            <a:ext cx="1903200" cy="1440000"/>
                          </a:xfrm>
                          <a:prstGeom prst="rect">
                            <a:avLst/>
                          </a:prstGeom>
                          <a:ln/>
                        </pic:spPr>
                      </pic:pic>
                    </a:graphicData>
                  </a:graphic>
                </wp:inline>
              </w:drawing>
            </w:r>
          </w:p>
        </w:tc>
      </w:tr>
      <w:tr w:rsidR="00045CAC" w:rsidRPr="00BE3ECB" w:rsidTr="00CA0188">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Pagrindinių sijų montavimas ir niveliavimas</w:t>
            </w:r>
          </w:p>
        </w:tc>
        <w:tc>
          <w:tcPr>
            <w:tcW w:w="2500" w:type="pct"/>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Šalutinių sijų montavimas</w:t>
            </w:r>
          </w:p>
        </w:tc>
      </w:tr>
    </w:tbl>
    <w:p w:rsidR="00497DD7"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7 pav.</w:t>
      </w:r>
      <w:r w:rsidR="00497DD7"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0"/>
          <w:szCs w:val="20"/>
        </w:rPr>
        <w:t>Perdangos klojinių montavimas</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107" w:anchor="netsmart">
        <w:r w:rsidRPr="00BE3ECB">
          <w:rPr>
            <w:rFonts w:ascii="Times New Roman" w:eastAsia="Times New Roman" w:hAnsi="Times New Roman" w:cs="Times New Roman"/>
            <w:i/>
            <w:sz w:val="20"/>
            <w:szCs w:val="20"/>
          </w:rPr>
          <w:t>http://vsrc.lt/#netsmart</w:t>
        </w:r>
      </w:hyperlink>
    </w:p>
    <w:p w:rsidR="00CA0188" w:rsidRPr="00BE3ECB" w:rsidRDefault="00CA0188"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Atsakymas:</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u w:val="single"/>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13 užduotis</w:t>
      </w:r>
      <w:r w:rsidRPr="00BE3ECB">
        <w:rPr>
          <w:rFonts w:ascii="Times New Roman" w:eastAsia="Times New Roman" w:hAnsi="Times New Roman" w:cs="Times New Roman"/>
          <w:sz w:val="24"/>
          <w:szCs w:val="24"/>
        </w:rPr>
        <w:t>. ATSAKYKITE Į KLAUSIMUS.</w:t>
      </w:r>
    </w:p>
    <w:p w:rsidR="001B12C2" w:rsidRPr="00BE3ECB" w:rsidRDefault="001B12C2"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Kokie reikalavimai taikomi klojiniams?</w:t>
      </w:r>
    </w:p>
    <w:p w:rsidR="001B12C2" w:rsidRPr="00BE3ECB" w:rsidRDefault="00D72E75"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1B12C2" w:rsidRPr="00BE3ECB" w:rsidRDefault="001B12C2"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Kaip klasifikuojami klojiniai pagal paskirtį?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1B12C2" w:rsidRPr="00BE3ECB" w:rsidRDefault="001B12C2"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Kaip klasifikuojami klojiniai pagal konstrukciją: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1B12C2" w:rsidRPr="00BE3ECB" w:rsidRDefault="001B12C2"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Kaip klasifikuojami klojiniai pagal montavimo technologiją: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1B12C2" w:rsidRPr="00BE3ECB" w:rsidRDefault="001B12C2" w:rsidP="002E24C4">
      <w:pPr>
        <w:widowControl w:val="0"/>
        <w:pBdr>
          <w:top w:val="nil"/>
          <w:left w:val="nil"/>
          <w:bottom w:val="nil"/>
          <w:right w:val="nil"/>
          <w:between w:val="nil"/>
        </w:pBdr>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Kaip klasifikuojami kojiniai pagal medžiagą?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1B12C2" w:rsidRPr="00BE3ECB" w:rsidRDefault="001B12C2"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14 užduotis</w:t>
      </w:r>
      <w:r w:rsidRPr="00BE3ECB">
        <w:rPr>
          <w:rFonts w:ascii="Times New Roman" w:eastAsia="Times New Roman" w:hAnsi="Times New Roman" w:cs="Times New Roman"/>
          <w:sz w:val="24"/>
          <w:szCs w:val="24"/>
        </w:rPr>
        <w:t>. PAŽYMĖKITE TEISINGĄ ATSAKYMĄ.</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Kokia pagrindinė klojinių paskirtis?</w:t>
      </w:r>
    </w:p>
    <w:p w:rsidR="00B52414" w:rsidRPr="00BE3ECB" w:rsidRDefault="00136D2E" w:rsidP="002E24C4">
      <w:pPr>
        <w:widowControl w:val="0"/>
        <w:numPr>
          <w:ilvl w:val="0"/>
          <w:numId w:val="2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Suteikti betono mišiniui reikiamą formą ir atlaikyti apkrovas;</w:t>
      </w:r>
    </w:p>
    <w:p w:rsidR="00B52414" w:rsidRPr="00BE3ECB" w:rsidRDefault="00136D2E" w:rsidP="002E24C4">
      <w:pPr>
        <w:widowControl w:val="0"/>
        <w:numPr>
          <w:ilvl w:val="0"/>
          <w:numId w:val="2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Naudoti kaip pastolius sienų tinkavimui;</w:t>
      </w:r>
    </w:p>
    <w:p w:rsidR="00B52414" w:rsidRPr="00BE3ECB" w:rsidRDefault="00136D2E" w:rsidP="002E24C4">
      <w:pPr>
        <w:widowControl w:val="0"/>
        <w:numPr>
          <w:ilvl w:val="0"/>
          <w:numId w:val="2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Aptverti darbo zoną.</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Kokie turi būti monolitinio betono ir gelžbetonio klojiniai?</w:t>
      </w:r>
    </w:p>
    <w:p w:rsidR="00497DD7" w:rsidRPr="00BE3ECB" w:rsidRDefault="00136D2E" w:rsidP="002E24C4">
      <w:pPr>
        <w:widowControl w:val="0"/>
        <w:numPr>
          <w:ilvl w:val="0"/>
          <w:numId w:val="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Pastovūs;</w:t>
      </w:r>
    </w:p>
    <w:p w:rsidR="00497DD7" w:rsidRPr="00BE3ECB" w:rsidRDefault="00136D2E" w:rsidP="002E24C4">
      <w:pPr>
        <w:widowControl w:val="0"/>
        <w:numPr>
          <w:ilvl w:val="0"/>
          <w:numId w:val="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Standūs ir stiprūs;</w:t>
      </w:r>
    </w:p>
    <w:p w:rsidR="00497DD7" w:rsidRPr="00BE3ECB" w:rsidRDefault="00136D2E" w:rsidP="002E24C4">
      <w:pPr>
        <w:widowControl w:val="0"/>
        <w:numPr>
          <w:ilvl w:val="0"/>
          <w:numId w:val="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Pastovūs, standūs ir stiprūs.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Klojinių surinkimo ir jų nuėmimo nuo konstrukcijų darbai vadinami:</w:t>
      </w:r>
    </w:p>
    <w:p w:rsidR="00B52414" w:rsidRPr="00BE3ECB" w:rsidRDefault="00136D2E" w:rsidP="002E24C4">
      <w:pPr>
        <w:widowControl w:val="0"/>
        <w:numPr>
          <w:ilvl w:val="0"/>
          <w:numId w:val="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Armatūriniai;</w:t>
      </w:r>
    </w:p>
    <w:p w:rsidR="00B52414" w:rsidRPr="00BE3ECB" w:rsidRDefault="00136D2E" w:rsidP="002E24C4">
      <w:pPr>
        <w:widowControl w:val="0"/>
        <w:numPr>
          <w:ilvl w:val="0"/>
          <w:numId w:val="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Betonavimo;</w:t>
      </w:r>
    </w:p>
    <w:p w:rsidR="00B52414" w:rsidRPr="00BE3ECB" w:rsidRDefault="00136D2E" w:rsidP="002E24C4">
      <w:pPr>
        <w:widowControl w:val="0"/>
        <w:numPr>
          <w:ilvl w:val="0"/>
          <w:numId w:val="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Klojinių.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Surenkamųjų perkeliamųjų klojinių mažų skydų masė turi būti ne didesnė nei:</w:t>
      </w:r>
    </w:p>
    <w:p w:rsidR="00B52414" w:rsidRPr="00BE3ECB" w:rsidRDefault="00136D2E" w:rsidP="002E24C4">
      <w:pPr>
        <w:widowControl w:val="0"/>
        <w:numPr>
          <w:ilvl w:val="0"/>
          <w:numId w:val="2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kg;</w:t>
      </w:r>
    </w:p>
    <w:p w:rsidR="00B52414" w:rsidRPr="00BE3ECB" w:rsidRDefault="00136D2E" w:rsidP="002E24C4">
      <w:pPr>
        <w:widowControl w:val="0"/>
        <w:numPr>
          <w:ilvl w:val="0"/>
          <w:numId w:val="2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kg;</w:t>
      </w:r>
    </w:p>
    <w:p w:rsidR="00B52414" w:rsidRPr="00BE3ECB" w:rsidRDefault="00136D2E" w:rsidP="002E24C4">
      <w:pPr>
        <w:widowControl w:val="0"/>
        <w:numPr>
          <w:ilvl w:val="0"/>
          <w:numId w:val="2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250 kg.</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Daugkartinio naudojimo klojiniai:</w:t>
      </w:r>
    </w:p>
    <w:p w:rsidR="00B52414" w:rsidRPr="00BE3ECB" w:rsidRDefault="00136D2E" w:rsidP="002E24C4">
      <w:pPr>
        <w:widowControl w:val="0"/>
        <w:numPr>
          <w:ilvl w:val="0"/>
          <w:numId w:val="1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Inventoriniai;</w:t>
      </w:r>
    </w:p>
    <w:p w:rsidR="00B52414" w:rsidRPr="00BE3ECB" w:rsidRDefault="00136D2E" w:rsidP="002E24C4">
      <w:pPr>
        <w:widowControl w:val="0"/>
        <w:numPr>
          <w:ilvl w:val="0"/>
          <w:numId w:val="1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Asmeniniai;</w:t>
      </w:r>
    </w:p>
    <w:p w:rsidR="00B52414" w:rsidRPr="00BE3ECB" w:rsidRDefault="00136D2E" w:rsidP="002E24C4">
      <w:pPr>
        <w:widowControl w:val="0"/>
        <w:numPr>
          <w:ilvl w:val="0"/>
          <w:numId w:val="1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Nenuimamieji.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Klojiniai surenkami:</w:t>
      </w:r>
    </w:p>
    <w:p w:rsidR="00B52414" w:rsidRPr="00BE3ECB" w:rsidRDefault="00136D2E" w:rsidP="002E24C4">
      <w:pPr>
        <w:widowControl w:val="0"/>
        <w:numPr>
          <w:ilvl w:val="0"/>
          <w:numId w:val="31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Iki betonavimo;</w:t>
      </w:r>
    </w:p>
    <w:p w:rsidR="00B52414" w:rsidRPr="00BE3ECB" w:rsidRDefault="00136D2E" w:rsidP="002E24C4">
      <w:pPr>
        <w:widowControl w:val="0"/>
        <w:numPr>
          <w:ilvl w:val="0"/>
          <w:numId w:val="31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Išbetonavus konstrukciją ne mažiau kaip 10 cm;</w:t>
      </w:r>
    </w:p>
    <w:p w:rsidR="00B52414" w:rsidRPr="00BE3ECB" w:rsidRDefault="00136D2E" w:rsidP="002E24C4">
      <w:pPr>
        <w:widowControl w:val="0"/>
        <w:numPr>
          <w:ilvl w:val="0"/>
          <w:numId w:val="31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Išbetonavus konstrukciją ne mažiau ½ jos aukščio;</w:t>
      </w:r>
    </w:p>
    <w:p w:rsidR="00B52414" w:rsidRPr="00BE3ECB" w:rsidRDefault="00136D2E" w:rsidP="002E24C4">
      <w:pPr>
        <w:widowControl w:val="0"/>
        <w:numPr>
          <w:ilvl w:val="0"/>
          <w:numId w:val="31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Po betonavimo.</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Kaip vadinami erdvinės formos klojiniai, surenkami pagal sienos perimetrą ir betonuojant, keliami domkratais?</w:t>
      </w:r>
    </w:p>
    <w:p w:rsidR="00B52414" w:rsidRPr="00BE3ECB" w:rsidRDefault="00136D2E" w:rsidP="002E24C4">
      <w:pPr>
        <w:widowControl w:val="0"/>
        <w:numPr>
          <w:ilvl w:val="0"/>
          <w:numId w:val="31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Surenkamieji perkeliamieji;</w:t>
      </w:r>
    </w:p>
    <w:p w:rsidR="00B52414" w:rsidRPr="00BE3ECB" w:rsidRDefault="00136D2E" w:rsidP="002E24C4">
      <w:pPr>
        <w:widowControl w:val="0"/>
        <w:numPr>
          <w:ilvl w:val="0"/>
          <w:numId w:val="31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Pneumatiniai;</w:t>
      </w:r>
    </w:p>
    <w:p w:rsidR="00B52414" w:rsidRPr="00BE3ECB" w:rsidRDefault="00136D2E" w:rsidP="002E24C4">
      <w:pPr>
        <w:widowControl w:val="0"/>
        <w:numPr>
          <w:ilvl w:val="0"/>
          <w:numId w:val="31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Slenkantieji.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Kaip vadinami pripučiamieji klojiniai iš gumuoto audinio ar kitų medžiagų, atkartojantys būsimo betoninio statinio kontūrus?</w:t>
      </w:r>
    </w:p>
    <w:p w:rsidR="00B52414" w:rsidRPr="00BE3ECB" w:rsidRDefault="00136D2E" w:rsidP="002E24C4">
      <w:pPr>
        <w:widowControl w:val="0"/>
        <w:numPr>
          <w:ilvl w:val="0"/>
          <w:numId w:val="32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Surenkamieji perkeliamieji;</w:t>
      </w:r>
    </w:p>
    <w:p w:rsidR="00B52414" w:rsidRPr="00BE3ECB" w:rsidRDefault="00136D2E" w:rsidP="002E24C4">
      <w:pPr>
        <w:widowControl w:val="0"/>
        <w:numPr>
          <w:ilvl w:val="0"/>
          <w:numId w:val="32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Pneumatiniai;</w:t>
      </w:r>
    </w:p>
    <w:p w:rsidR="00B52414" w:rsidRPr="00BE3ECB" w:rsidRDefault="00136D2E" w:rsidP="002E24C4">
      <w:pPr>
        <w:widowControl w:val="0"/>
        <w:numPr>
          <w:ilvl w:val="0"/>
          <w:numId w:val="32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Slenkantieji.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Kokie klojiniai</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paliekami</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betonuojamame statinyje?</w:t>
      </w:r>
    </w:p>
    <w:p w:rsidR="00497DD7" w:rsidRPr="00BE3ECB" w:rsidRDefault="00136D2E" w:rsidP="002E24C4">
      <w:pPr>
        <w:widowControl w:val="0"/>
        <w:numPr>
          <w:ilvl w:val="0"/>
          <w:numId w:val="31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Pneumatiniai;</w:t>
      </w:r>
    </w:p>
    <w:p w:rsidR="00B52414" w:rsidRPr="00BE3ECB" w:rsidRDefault="00136D2E" w:rsidP="002E24C4">
      <w:pPr>
        <w:widowControl w:val="0"/>
        <w:numPr>
          <w:ilvl w:val="0"/>
          <w:numId w:val="31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Nenuimamieji;</w:t>
      </w:r>
    </w:p>
    <w:p w:rsidR="00B52414" w:rsidRPr="00BE3ECB" w:rsidRDefault="00136D2E" w:rsidP="002E24C4">
      <w:pPr>
        <w:widowControl w:val="0"/>
        <w:numPr>
          <w:ilvl w:val="0"/>
          <w:numId w:val="31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Slenkantieji.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Perstatinėjami klojiniai skirstomi į:</w:t>
      </w:r>
    </w:p>
    <w:p w:rsidR="00B52414" w:rsidRPr="00BE3ECB" w:rsidRDefault="00136D2E" w:rsidP="002E24C4">
      <w:pPr>
        <w:widowControl w:val="0"/>
        <w:numPr>
          <w:ilvl w:val="0"/>
          <w:numId w:val="32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Paslankius;</w:t>
      </w:r>
    </w:p>
    <w:p w:rsidR="00B52414" w:rsidRPr="00BE3ECB" w:rsidRDefault="00136D2E" w:rsidP="002E24C4">
      <w:pPr>
        <w:widowControl w:val="0"/>
        <w:numPr>
          <w:ilvl w:val="0"/>
          <w:numId w:val="324"/>
        </w:numPr>
        <w:spacing w:after="0"/>
        <w:ind w:left="0" w:firstLine="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Kevalinius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24"/>
        </w:numPr>
        <w:spacing w:after="0"/>
        <w:ind w:left="0" w:firstLine="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Smulkiaskydžius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24"/>
        </w:numPr>
        <w:spacing w:after="0"/>
        <w:ind w:left="0" w:firstLine="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Stambiaskydžius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32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Pakabinamuosius;</w:t>
      </w:r>
    </w:p>
    <w:p w:rsidR="00B52414" w:rsidRPr="00BE3ECB" w:rsidRDefault="00136D2E" w:rsidP="002E24C4">
      <w:pPr>
        <w:widowControl w:val="0"/>
        <w:numPr>
          <w:ilvl w:val="0"/>
          <w:numId w:val="32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Pneumatinius.</w:t>
      </w:r>
    </w:p>
    <w:p w:rsidR="00B52414" w:rsidRPr="00BE3ECB" w:rsidRDefault="00B52414" w:rsidP="002E24C4">
      <w:pPr>
        <w:widowControl w:val="0"/>
        <w:spacing w:after="0"/>
        <w:rPr>
          <w:rFonts w:ascii="Times New Roman" w:hAnsi="Times New Roman" w:cs="Times New Roman"/>
          <w:sz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Kokie klojiniai naudojami betonuojant tunelius?</w:t>
      </w:r>
    </w:p>
    <w:p w:rsidR="00B52414" w:rsidRPr="00BE3ECB" w:rsidRDefault="00136D2E" w:rsidP="002E24C4">
      <w:pPr>
        <w:widowControl w:val="0"/>
        <w:numPr>
          <w:ilvl w:val="0"/>
          <w:numId w:val="32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Paslankius pakeliamuosius klojinius;</w:t>
      </w:r>
    </w:p>
    <w:p w:rsidR="00B52414" w:rsidRPr="00BE3ECB" w:rsidRDefault="00136D2E" w:rsidP="002E24C4">
      <w:pPr>
        <w:widowControl w:val="0"/>
        <w:numPr>
          <w:ilvl w:val="0"/>
          <w:numId w:val="32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Paslankius šliaužiančiuosius klojinius;</w:t>
      </w:r>
    </w:p>
    <w:p w:rsidR="00B52414" w:rsidRPr="00BE3ECB" w:rsidRDefault="00136D2E" w:rsidP="002E24C4">
      <w:pPr>
        <w:widowControl w:val="0"/>
        <w:numPr>
          <w:ilvl w:val="0"/>
          <w:numId w:val="32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Paslankius riedančiuosius klojinius.</w:t>
      </w:r>
    </w:p>
    <w:p w:rsidR="00B52414" w:rsidRPr="00BE3ECB" w:rsidRDefault="00B52414" w:rsidP="002E24C4">
      <w:pPr>
        <w:widowControl w:val="0"/>
        <w:spacing w:after="0"/>
        <w:rPr>
          <w:rFonts w:ascii="Times New Roman" w:eastAsia="Times New Roman" w:hAnsi="Times New Roman" w:cs="Times New Roman"/>
          <w:sz w:val="24"/>
          <w:szCs w:val="24"/>
          <w:highlight w:val="white"/>
        </w:rPr>
      </w:pP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12. Kas kiek metrų aukštėjant būtina įrengti pastolius, dedant vertikalioms</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konstrukcijoms pvz.: kolonoms, sienoms</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armatūrą,</w:t>
      </w:r>
    </w:p>
    <w:p w:rsidR="00B52414" w:rsidRPr="00BE3ECB" w:rsidRDefault="00136D2E" w:rsidP="002E24C4">
      <w:pPr>
        <w:widowControl w:val="0"/>
        <w:numPr>
          <w:ilvl w:val="0"/>
          <w:numId w:val="32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2 m;</w:t>
      </w:r>
    </w:p>
    <w:p w:rsidR="00B52414" w:rsidRPr="00BE3ECB" w:rsidRDefault="00136D2E" w:rsidP="002E24C4">
      <w:pPr>
        <w:widowControl w:val="0"/>
        <w:numPr>
          <w:ilvl w:val="0"/>
          <w:numId w:val="32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4 m;</w:t>
      </w:r>
    </w:p>
    <w:p w:rsidR="00B52414" w:rsidRPr="00BE3ECB" w:rsidRDefault="00136D2E" w:rsidP="002E24C4">
      <w:pPr>
        <w:widowControl w:val="0"/>
        <w:numPr>
          <w:ilvl w:val="0"/>
          <w:numId w:val="32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6 m.</w:t>
      </w:r>
    </w:p>
    <w:p w:rsidR="00B52414" w:rsidRPr="00BE3ECB" w:rsidRDefault="00B52414" w:rsidP="002E24C4">
      <w:pPr>
        <w:widowControl w:val="0"/>
        <w:spacing w:after="0"/>
        <w:rPr>
          <w:rFonts w:ascii="Times New Roman" w:hAnsi="Times New Roman" w:cs="Times New Roman"/>
          <w:sz w:val="24"/>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13. Surenkant klojinių elementus keliais aukštais, kiekvieną kitą aukštą būtina įrenginėti tik pritvirtinus:</w:t>
      </w:r>
    </w:p>
    <w:p w:rsidR="00B52414" w:rsidRPr="00BE3ECB" w:rsidRDefault="00136D2E" w:rsidP="002E24C4">
      <w:pPr>
        <w:widowControl w:val="0"/>
        <w:numPr>
          <w:ilvl w:val="0"/>
          <w:numId w:val="326"/>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Apatinio aukšto 80 % elementų;</w:t>
      </w:r>
    </w:p>
    <w:p w:rsidR="00B52414" w:rsidRPr="00BE3ECB" w:rsidRDefault="00136D2E" w:rsidP="002E24C4">
      <w:pPr>
        <w:widowControl w:val="0"/>
        <w:numPr>
          <w:ilvl w:val="0"/>
          <w:numId w:val="326"/>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Apatinio aukšto 50 % elementų;</w:t>
      </w:r>
    </w:p>
    <w:p w:rsidR="00B52414" w:rsidRPr="00BE3ECB" w:rsidRDefault="00136D2E" w:rsidP="002E24C4">
      <w:pPr>
        <w:widowControl w:val="0"/>
        <w:numPr>
          <w:ilvl w:val="0"/>
          <w:numId w:val="326"/>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Visus apatinio aukšto elementus.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hAnsi="Times New Roman" w:cs="Times New Roman"/>
        </w:rPr>
      </w:pPr>
      <w:r w:rsidRPr="00BE3ECB">
        <w:rPr>
          <w:rFonts w:ascii="Times New Roman" w:eastAsia="Times New Roman" w:hAnsi="Times New Roman" w:cs="Times New Roman"/>
          <w:sz w:val="24"/>
          <w:szCs w:val="24"/>
        </w:rPr>
        <w:t>14. Leistini klojinių nuokrypiai nuo vertikalės vieno metro ilgyje</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yra:</w:t>
      </w:r>
    </w:p>
    <w:p w:rsidR="00B52414" w:rsidRPr="00BE3ECB" w:rsidRDefault="00136D2E" w:rsidP="002E24C4">
      <w:pPr>
        <w:widowControl w:val="0"/>
        <w:numPr>
          <w:ilvl w:val="0"/>
          <w:numId w:val="33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mm;</w:t>
      </w:r>
    </w:p>
    <w:p w:rsidR="00B52414" w:rsidRPr="00BE3ECB" w:rsidRDefault="00136D2E" w:rsidP="002E24C4">
      <w:pPr>
        <w:widowControl w:val="0"/>
        <w:numPr>
          <w:ilvl w:val="0"/>
          <w:numId w:val="33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33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mm.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Montuojant klojinius perdengimui, pagrindinės sijos montuojamos ant :</w:t>
      </w:r>
    </w:p>
    <w:p w:rsidR="00B52414" w:rsidRPr="00BE3ECB" w:rsidRDefault="00136D2E" w:rsidP="002E24C4">
      <w:pPr>
        <w:widowControl w:val="0"/>
        <w:numPr>
          <w:ilvl w:val="0"/>
          <w:numId w:val="3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Keturšakių galvų;</w:t>
      </w:r>
    </w:p>
    <w:p w:rsidR="00B52414" w:rsidRPr="00BE3ECB" w:rsidRDefault="00136D2E" w:rsidP="002E24C4">
      <w:pPr>
        <w:widowControl w:val="0"/>
        <w:numPr>
          <w:ilvl w:val="0"/>
          <w:numId w:val="3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Šalutinių sijų;</w:t>
      </w:r>
    </w:p>
    <w:p w:rsidR="00B52414" w:rsidRPr="00BE3ECB" w:rsidRDefault="00136D2E" w:rsidP="002E24C4">
      <w:pPr>
        <w:widowControl w:val="0"/>
        <w:numPr>
          <w:ilvl w:val="0"/>
          <w:numId w:val="33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Laikančiosios galvos.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16. Montuojant klojinius perdengimui, šalutinės sijos montuojamos ant:</w:t>
      </w:r>
    </w:p>
    <w:p w:rsidR="00B52414" w:rsidRPr="00BE3ECB" w:rsidRDefault="00136D2E" w:rsidP="002E24C4">
      <w:pPr>
        <w:widowControl w:val="0"/>
        <w:numPr>
          <w:ilvl w:val="0"/>
          <w:numId w:val="2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Keturšakių galvų;</w:t>
      </w:r>
    </w:p>
    <w:p w:rsidR="00B52414" w:rsidRPr="00BE3ECB" w:rsidRDefault="00136D2E" w:rsidP="002E24C4">
      <w:pPr>
        <w:widowControl w:val="0"/>
        <w:numPr>
          <w:ilvl w:val="0"/>
          <w:numId w:val="2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Šalutinių sijų;</w:t>
      </w:r>
    </w:p>
    <w:p w:rsidR="00B52414" w:rsidRPr="00BE3ECB" w:rsidRDefault="00136D2E" w:rsidP="002E24C4">
      <w:pPr>
        <w:widowControl w:val="0"/>
        <w:numPr>
          <w:ilvl w:val="0"/>
          <w:numId w:val="2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Pagrindinių sijų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17. Dedant vertikalių konstrukcijų (kolonų, sienų ir kt.) armatūrą, aukštėjant, būtina įrengti pastolius:</w:t>
      </w:r>
    </w:p>
    <w:p w:rsidR="00B52414" w:rsidRPr="00BE3ECB" w:rsidRDefault="00136D2E" w:rsidP="002E24C4">
      <w:pPr>
        <w:widowControl w:val="0"/>
        <w:numPr>
          <w:ilvl w:val="0"/>
          <w:numId w:val="2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kiekvieną metrą;</w:t>
      </w:r>
    </w:p>
    <w:p w:rsidR="00B52414" w:rsidRPr="00BE3ECB" w:rsidRDefault="00136D2E" w:rsidP="002E24C4">
      <w:pPr>
        <w:widowControl w:val="0"/>
        <w:numPr>
          <w:ilvl w:val="0"/>
          <w:numId w:val="2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kiekvienus 2 m;</w:t>
      </w:r>
    </w:p>
    <w:p w:rsidR="00B52414" w:rsidRPr="00BE3ECB" w:rsidRDefault="00136D2E" w:rsidP="002E24C4">
      <w:pPr>
        <w:widowControl w:val="0"/>
        <w:numPr>
          <w:ilvl w:val="0"/>
          <w:numId w:val="2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 kiekvienus 4 m.</w:t>
      </w:r>
    </w:p>
    <w:p w:rsidR="00B52414" w:rsidRPr="00BE3ECB" w:rsidRDefault="00B52414" w:rsidP="002E24C4">
      <w:pPr>
        <w:widowControl w:val="0"/>
        <w:spacing w:after="0"/>
        <w:jc w:val="both"/>
        <w:rPr>
          <w:rFonts w:ascii="Times New Roman" w:eastAsia="Cambria"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18. Tuneliai betonuojami, naudojant:</w:t>
      </w:r>
    </w:p>
    <w:p w:rsidR="00B52414" w:rsidRPr="00BE3ECB" w:rsidRDefault="00136D2E" w:rsidP="002E24C4">
      <w:pPr>
        <w:widowControl w:val="0"/>
        <w:numPr>
          <w:ilvl w:val="0"/>
          <w:numId w:val="28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Paslankius pakeliamuosius klojinius;</w:t>
      </w:r>
    </w:p>
    <w:p w:rsidR="00B52414" w:rsidRPr="00BE3ECB" w:rsidRDefault="00136D2E" w:rsidP="002E24C4">
      <w:pPr>
        <w:widowControl w:val="0"/>
        <w:numPr>
          <w:ilvl w:val="0"/>
          <w:numId w:val="28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Paslankius šliaužiančiuosius klojinius;</w:t>
      </w:r>
    </w:p>
    <w:p w:rsidR="00B52414" w:rsidRPr="00BE3ECB" w:rsidRDefault="00136D2E" w:rsidP="002E24C4">
      <w:pPr>
        <w:widowControl w:val="0"/>
        <w:numPr>
          <w:ilvl w:val="0"/>
          <w:numId w:val="28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Paslankius riedančiuosius klojinius.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15 užduotis.</w:t>
      </w:r>
      <w:r w:rsidRPr="00BE3ECB">
        <w:rPr>
          <w:rFonts w:ascii="Times New Roman" w:eastAsia="Times New Roman" w:hAnsi="Times New Roman" w:cs="Times New Roman"/>
          <w:sz w:val="24"/>
          <w:szCs w:val="24"/>
        </w:rPr>
        <w:t xml:space="preserve"> PABAIKITE SAKINIUS.</w:t>
      </w:r>
    </w:p>
    <w:p w:rsidR="008A003C" w:rsidRPr="00BE3ECB" w:rsidRDefault="008A003C"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Liaun</w:t>
      </w:r>
      <w:r w:rsidR="005D41C5">
        <w:rPr>
          <w:rFonts w:ascii="Times New Roman" w:eastAsia="Times New Roman" w:hAnsi="Times New Roman" w:cs="Times New Roman"/>
          <w:sz w:val="24"/>
          <w:szCs w:val="24"/>
        </w:rPr>
        <w:t>o</w:t>
      </w:r>
      <w:r w:rsidRPr="00BE3ECB">
        <w:rPr>
          <w:rFonts w:ascii="Times New Roman" w:eastAsia="Times New Roman" w:hAnsi="Times New Roman" w:cs="Times New Roman"/>
          <w:sz w:val="24"/>
          <w:szCs w:val="24"/>
        </w:rPr>
        <w:t>ji armatūr</w:t>
      </w:r>
      <w:r w:rsidR="005D41C5">
        <w:rPr>
          <w:rFonts w:ascii="Times New Roman" w:eastAsia="Times New Roman" w:hAnsi="Times New Roman" w:cs="Times New Roman"/>
          <w:sz w:val="24"/>
          <w:szCs w:val="24"/>
        </w:rPr>
        <w:t>a</w:t>
      </w:r>
      <w:r w:rsidRPr="00BE3ECB">
        <w:rPr>
          <w:rFonts w:ascii="Times New Roman" w:eastAsia="Times New Roman" w:hAnsi="Times New Roman" w:cs="Times New Roman"/>
          <w:sz w:val="24"/>
          <w:szCs w:val="24"/>
        </w:rPr>
        <w:t xml:space="preserve"> – tai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Standži</w:t>
      </w:r>
      <w:r w:rsidR="005D41C5">
        <w:rPr>
          <w:rFonts w:ascii="Times New Roman" w:eastAsia="Times New Roman" w:hAnsi="Times New Roman" w:cs="Times New Roman"/>
          <w:sz w:val="24"/>
          <w:szCs w:val="24"/>
        </w:rPr>
        <w:t>o</w:t>
      </w:r>
      <w:r w:rsidRPr="00BE3ECB">
        <w:rPr>
          <w:rFonts w:ascii="Times New Roman" w:eastAsia="Times New Roman" w:hAnsi="Times New Roman" w:cs="Times New Roman"/>
          <w:sz w:val="24"/>
          <w:szCs w:val="24"/>
        </w:rPr>
        <w:t>ji armatūr</w:t>
      </w:r>
      <w:r w:rsidR="005D41C5">
        <w:rPr>
          <w:rFonts w:ascii="Times New Roman" w:eastAsia="Times New Roman" w:hAnsi="Times New Roman" w:cs="Times New Roman"/>
          <w:sz w:val="24"/>
          <w:szCs w:val="24"/>
        </w:rPr>
        <w:t>a</w:t>
      </w:r>
      <w:r w:rsidRPr="00BE3ECB">
        <w:rPr>
          <w:rFonts w:ascii="Times New Roman" w:eastAsia="Times New Roman" w:hAnsi="Times New Roman" w:cs="Times New Roman"/>
          <w:sz w:val="24"/>
          <w:szCs w:val="24"/>
        </w:rPr>
        <w:t xml:space="preserve"> – tai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c) Kad betonas geriau sukibtų su armatūra,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16 užduotis</w:t>
      </w:r>
      <w:r w:rsidRPr="00BE3ECB">
        <w:rPr>
          <w:rFonts w:ascii="Times New Roman" w:eastAsia="Times New Roman" w:hAnsi="Times New Roman" w:cs="Times New Roman"/>
          <w:sz w:val="24"/>
          <w:szCs w:val="24"/>
        </w:rPr>
        <w:t>. ATSAKYKITE Į KLAUSIMUS.</w:t>
      </w:r>
    </w:p>
    <w:p w:rsidR="008A003C" w:rsidRPr="00BE3ECB" w:rsidRDefault="008A003C" w:rsidP="002E24C4">
      <w:pPr>
        <w:widowControl w:val="0"/>
        <w:numPr>
          <w:ilvl w:val="0"/>
          <w:numId w:val="33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Kada betoninė konstrukcija vadinama gelžbetonine?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numPr>
          <w:ilvl w:val="0"/>
          <w:numId w:val="335"/>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Kaip skirstoma armatūra?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numPr>
          <w:ilvl w:val="0"/>
          <w:numId w:val="335"/>
        </w:numPr>
        <w:pBdr>
          <w:top w:val="nil"/>
          <w:left w:val="nil"/>
          <w:bottom w:val="nil"/>
          <w:right w:val="nil"/>
          <w:between w:val="nil"/>
        </w:pBdr>
        <w:shd w:val="clear" w:color="auto" w:fill="FFFFFF"/>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Kokią armatūra armuojamos betonuojamos konstrukcijos?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Iš kokios armatūros gaminami tinklai didelėms apkrovoms laikančioms konstrukcijoms betonuoti?</w:t>
      </w:r>
    </w:p>
    <w:p w:rsidR="008A003C" w:rsidRPr="00BE3ECB" w:rsidRDefault="00D72E75" w:rsidP="002E24C4">
      <w:pPr>
        <w:widowControl w:val="0"/>
        <w:pBdr>
          <w:top w:val="nil"/>
          <w:left w:val="nil"/>
          <w:bottom w:val="nil"/>
          <w:right w:val="nil"/>
          <w:between w:val="nil"/>
        </w:pBdr>
        <w:shd w:val="clear" w:color="auto" w:fill="FFFFFF"/>
        <w:spacing w:after="0"/>
        <w:rPr>
          <w:rFonts w:ascii="Times New Roman" w:eastAsia="Open Sans"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Kokio skersmens viela naudojama tinklams gaminti?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Išvardinkite kokių dviejų tipų daromi tinklai?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7)Pagal kokias savybes skirstoma plieninė armatūra į klases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spacing w:after="0"/>
        <w:rPr>
          <w:rFonts w:ascii="Times New Roman" w:eastAsia="Times New Roman" w:hAnsi="Times New Roman" w:cs="Times New Roman"/>
          <w:i/>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17 užduotis</w:t>
      </w:r>
      <w:r w:rsidRPr="00BE3ECB">
        <w:rPr>
          <w:rFonts w:ascii="Times New Roman" w:eastAsia="Times New Roman" w:hAnsi="Times New Roman" w:cs="Times New Roman"/>
          <w:sz w:val="24"/>
          <w:szCs w:val="24"/>
        </w:rPr>
        <w:t>. ĮRAŠYKITE TRŪKSTAMUS ŽODŽIUS.</w:t>
      </w:r>
    </w:p>
    <w:p w:rsidR="008A003C" w:rsidRPr="00BE3ECB" w:rsidRDefault="008A003C"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Gelžbetoniniame elemente esanti armatūra skirstoma 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Armatūra tinkle būna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Kolonų pagrindinė armatūra yra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strypai, pagalbinė armatūra yra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strypai.</w:t>
      </w:r>
    </w:p>
    <w:p w:rsidR="008A003C" w:rsidRPr="00BE3ECB" w:rsidRDefault="008A003C"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18 užduotis</w:t>
      </w:r>
      <w:r w:rsidRPr="00BE3ECB">
        <w:rPr>
          <w:rFonts w:ascii="Times New Roman" w:eastAsia="Times New Roman" w:hAnsi="Times New Roman" w:cs="Times New Roman"/>
          <w:sz w:val="24"/>
          <w:szCs w:val="24"/>
        </w:rPr>
        <w:t>. PAVEIKSLĖLYJE PAVAIZDUOTOS ARMATŪROS TINKLŲ SCHEMOS. PARAŠYKITE KAS PAŽYMĖTA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RAIDĖMIS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950"/>
        <w:gridCol w:w="4951"/>
      </w:tblGrid>
      <w:tr w:rsidR="008A003C" w:rsidRPr="00BE3ECB" w:rsidTr="00EA3C16">
        <w:trPr>
          <w:trHeight w:val="57"/>
        </w:trPr>
        <w:tc>
          <w:tcPr>
            <w:tcW w:w="2500" w:type="pct"/>
            <w:shd w:val="clear" w:color="auto" w:fill="auto"/>
            <w:tcMar>
              <w:top w:w="28" w:type="dxa"/>
              <w:left w:w="28" w:type="dxa"/>
              <w:bottom w:w="28" w:type="dxa"/>
              <w:right w:w="28" w:type="dxa"/>
            </w:tcMar>
            <w:vAlign w:val="center"/>
          </w:tcPr>
          <w:p w:rsidR="008A003C" w:rsidRPr="00BE3ECB" w:rsidRDefault="008A003C" w:rsidP="00FF5D8F">
            <w:pPr>
              <w:widowControl w:val="0"/>
              <w:spacing w:after="0"/>
              <w:jc w:val="center"/>
              <w:rPr>
                <w:rFonts w:ascii="Times New Roman" w:eastAsia="Times New Roman" w:hAnsi="Times New Roman" w:cs="Times New Roman"/>
                <w:i/>
              </w:rPr>
            </w:pPr>
            <w:r w:rsidRPr="00BE3ECB">
              <w:rPr>
                <w:rFonts w:ascii="Times New Roman" w:eastAsia="Times New Roman" w:hAnsi="Times New Roman" w:cs="Times New Roman"/>
                <w:noProof/>
                <w:sz w:val="24"/>
                <w:szCs w:val="24"/>
              </w:rPr>
              <w:lastRenderedPageBreak/>
              <w:drawing>
                <wp:inline distT="0" distB="0" distL="114300" distR="114300">
                  <wp:extent cx="2397600" cy="2520000"/>
                  <wp:effectExtent l="0" t="0" r="3175" b="0"/>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8" cstate="print"/>
                          <a:srcRect/>
                          <a:stretch>
                            <a:fillRect/>
                          </a:stretch>
                        </pic:blipFill>
                        <pic:spPr>
                          <a:xfrm>
                            <a:off x="0" y="0"/>
                            <a:ext cx="2397600" cy="2520000"/>
                          </a:xfrm>
                          <a:prstGeom prst="rect">
                            <a:avLst/>
                          </a:prstGeom>
                          <a:ln/>
                        </pic:spPr>
                      </pic:pic>
                    </a:graphicData>
                  </a:graphic>
                </wp:inline>
              </w:drawing>
            </w:r>
          </w:p>
        </w:tc>
        <w:tc>
          <w:tcPr>
            <w:tcW w:w="2500" w:type="pct"/>
            <w:shd w:val="clear" w:color="auto" w:fill="auto"/>
            <w:tcMar>
              <w:top w:w="28" w:type="dxa"/>
              <w:left w:w="28" w:type="dxa"/>
              <w:bottom w:w="28" w:type="dxa"/>
              <w:right w:w="28" w:type="dxa"/>
            </w:tcMar>
            <w:vAlign w:val="center"/>
          </w:tcPr>
          <w:p w:rsidR="008A003C" w:rsidRPr="00BE3ECB" w:rsidRDefault="008A003C" w:rsidP="00FF5D8F">
            <w:pPr>
              <w:widowControl w:val="0"/>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FF5D8F">
            <w:pPr>
              <w:widowControl w:val="0"/>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FF5D8F">
            <w:pPr>
              <w:widowControl w:val="0"/>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c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FF5D8F">
            <w:pPr>
              <w:widowControl w:val="0"/>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 –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FF5D8F">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A003C" w:rsidRPr="00BE3ECB" w:rsidRDefault="008A003C" w:rsidP="00FF5D8F">
            <w:pPr>
              <w:widowControl w:val="0"/>
              <w:spacing w:after="0" w:line="480" w:lineRule="auto"/>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w:t>
            </w:r>
            <w:r w:rsidRPr="00BE3ECB">
              <w:rPr>
                <w:rFonts w:ascii="Times New Roman" w:eastAsia="Times New Roman" w:hAnsi="Times New Roman" w:cs="Times New Roman"/>
                <w:sz w:val="24"/>
                <w:szCs w:val="24"/>
                <w:vertAlign w:val="subscript"/>
              </w:rPr>
              <w:t xml:space="preserve">1 </w:t>
            </w:r>
            <w:r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vertAlign w:val="subscript"/>
              </w:rPr>
              <w:tab/>
            </w:r>
            <w:r w:rsidR="00D72E75" w:rsidRPr="00D72E75">
              <w:rPr>
                <w:rFonts w:ascii="Times New Roman" w:eastAsia="Times New Roman" w:hAnsi="Times New Roman" w:cs="Times New Roman"/>
                <w:sz w:val="24"/>
                <w:szCs w:val="24"/>
                <w:u w:val="dotted"/>
                <w:vertAlign w:val="subscript"/>
              </w:rPr>
              <w:tab/>
            </w:r>
            <w:r w:rsidR="00D72E75" w:rsidRPr="00D72E75">
              <w:rPr>
                <w:rFonts w:ascii="Times New Roman" w:eastAsia="Times New Roman" w:hAnsi="Times New Roman" w:cs="Times New Roman"/>
                <w:sz w:val="24"/>
                <w:szCs w:val="24"/>
                <w:u w:val="dotted"/>
                <w:vertAlign w:val="subscript"/>
              </w:rPr>
              <w:tab/>
            </w:r>
            <w:r w:rsidR="00D72E75" w:rsidRPr="00D72E75">
              <w:rPr>
                <w:rFonts w:ascii="Times New Roman" w:eastAsia="Times New Roman" w:hAnsi="Times New Roman" w:cs="Times New Roman"/>
                <w:sz w:val="24"/>
                <w:szCs w:val="24"/>
                <w:u w:val="dotted"/>
                <w:vertAlign w:val="subscript"/>
              </w:rPr>
              <w:tab/>
            </w:r>
            <w:r w:rsidR="00FF5D8F">
              <w:rPr>
                <w:rFonts w:ascii="Times New Roman" w:eastAsia="Times New Roman" w:hAnsi="Times New Roman" w:cs="Times New Roman"/>
                <w:sz w:val="24"/>
                <w:szCs w:val="24"/>
                <w:u w:val="dotted"/>
                <w:vertAlign w:val="subscript"/>
              </w:rPr>
              <w:tab/>
            </w:r>
            <w:r w:rsidR="00FF5D8F">
              <w:rPr>
                <w:rFonts w:ascii="Times New Roman" w:eastAsia="Times New Roman" w:hAnsi="Times New Roman" w:cs="Times New Roman"/>
                <w:sz w:val="24"/>
                <w:szCs w:val="24"/>
                <w:u w:val="dotted"/>
                <w:vertAlign w:val="subscript"/>
              </w:rPr>
              <w:tab/>
            </w:r>
            <w:r w:rsidR="00FF5D8F">
              <w:rPr>
                <w:rFonts w:ascii="Times New Roman" w:eastAsia="Times New Roman" w:hAnsi="Times New Roman" w:cs="Times New Roman"/>
                <w:sz w:val="24"/>
                <w:szCs w:val="24"/>
                <w:u w:val="dotted"/>
                <w:vertAlign w:val="subscript"/>
              </w:rPr>
              <w:tab/>
            </w:r>
            <w:r w:rsidR="00FF5D8F">
              <w:rPr>
                <w:rFonts w:ascii="Times New Roman" w:eastAsia="Times New Roman" w:hAnsi="Times New Roman" w:cs="Times New Roman"/>
                <w:sz w:val="24"/>
                <w:szCs w:val="24"/>
                <w:u w:val="dotted"/>
                <w:vertAlign w:val="subscript"/>
              </w:rPr>
              <w:tab/>
            </w:r>
            <w:r w:rsidR="00FF5D8F">
              <w:rPr>
                <w:rFonts w:ascii="Times New Roman" w:eastAsia="Times New Roman" w:hAnsi="Times New Roman" w:cs="Times New Roman"/>
                <w:sz w:val="24"/>
                <w:szCs w:val="24"/>
                <w:u w:val="dotted"/>
                <w:vertAlign w:val="subscript"/>
              </w:rPr>
              <w:tab/>
            </w:r>
            <w:r w:rsidR="00D72E75" w:rsidRPr="00D72E75">
              <w:rPr>
                <w:rFonts w:ascii="Times New Roman" w:eastAsia="Times New Roman" w:hAnsi="Times New Roman" w:cs="Times New Roman"/>
                <w:sz w:val="24"/>
                <w:szCs w:val="24"/>
                <w:u w:val="dotted"/>
                <w:vertAlign w:val="subscript"/>
              </w:rPr>
              <w:tab/>
            </w:r>
            <w:r w:rsidR="00D72E75" w:rsidRPr="00D72E75">
              <w:rPr>
                <w:rFonts w:ascii="Times New Roman" w:eastAsia="Times New Roman" w:hAnsi="Times New Roman" w:cs="Times New Roman"/>
                <w:sz w:val="24"/>
                <w:szCs w:val="24"/>
                <w:u w:val="dotted"/>
                <w:vertAlign w:val="subscript"/>
              </w:rPr>
              <w:tab/>
            </w:r>
            <w:r w:rsidR="00D72E75" w:rsidRPr="00D72E75">
              <w:rPr>
                <w:rFonts w:ascii="Times New Roman" w:eastAsia="Times New Roman" w:hAnsi="Times New Roman" w:cs="Times New Roman"/>
                <w:sz w:val="24"/>
                <w:szCs w:val="24"/>
                <w:u w:val="dotted"/>
                <w:vertAlign w:val="subscript"/>
              </w:rPr>
              <w:tab/>
            </w:r>
            <w:r w:rsidR="00D72E75" w:rsidRPr="00D72E75">
              <w:rPr>
                <w:rFonts w:ascii="Times New Roman" w:eastAsia="Times New Roman" w:hAnsi="Times New Roman" w:cs="Times New Roman"/>
                <w:sz w:val="24"/>
                <w:szCs w:val="24"/>
                <w:u w:val="dotted"/>
                <w:vertAlign w:val="subscript"/>
              </w:rPr>
              <w:tab/>
            </w:r>
          </w:p>
        </w:tc>
      </w:tr>
    </w:tbl>
    <w:p w:rsidR="00497DD7"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8 pav</w:t>
      </w:r>
      <w:r w:rsidRPr="00BE3ECB">
        <w:rPr>
          <w:rFonts w:ascii="Times New Roman" w:eastAsia="Times New Roman" w:hAnsi="Times New Roman" w:cs="Times New Roman"/>
          <w:i/>
          <w:sz w:val="24"/>
          <w:szCs w:val="24"/>
        </w:rPr>
        <w:t>.</w:t>
      </w:r>
      <w:r w:rsidR="00497DD7"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0"/>
          <w:szCs w:val="20"/>
        </w:rPr>
        <w:t>Armatūros tinklų tipai.</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109" w:anchor="netsmart">
        <w:r w:rsidRPr="00BE3ECB">
          <w:rPr>
            <w:rFonts w:ascii="Times New Roman" w:eastAsia="Times New Roman" w:hAnsi="Times New Roman" w:cs="Times New Roman"/>
            <w:i/>
            <w:sz w:val="20"/>
            <w:szCs w:val="20"/>
          </w:rPr>
          <w:t>http://vsrc.lt/#netsmart</w:t>
        </w:r>
      </w:hyperlink>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i/>
          <w:sz w:val="24"/>
          <w:szCs w:val="24"/>
        </w:rPr>
        <w:t xml:space="preserve">19 užduotis. </w:t>
      </w:r>
      <w:r w:rsidRPr="00BE3ECB">
        <w:rPr>
          <w:rFonts w:ascii="Times New Roman" w:eastAsia="Times New Roman" w:hAnsi="Times New Roman" w:cs="Times New Roman"/>
          <w:sz w:val="24"/>
          <w:szCs w:val="24"/>
        </w:rPr>
        <w:t>PO PAVEIKSLĖLIU UŽRAŠYKITE KAS TAI YRA?</w:t>
      </w:r>
    </w:p>
    <w:tbl>
      <w:tblPr>
        <w:tblW w:w="5000" w:type="pct"/>
        <w:tblLook w:val="0000" w:firstRow="0" w:lastRow="0" w:firstColumn="0" w:lastColumn="0" w:noHBand="0" w:noVBand="0"/>
      </w:tblPr>
      <w:tblGrid>
        <w:gridCol w:w="9921"/>
      </w:tblGrid>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noProof/>
                <w:sz w:val="24"/>
                <w:szCs w:val="24"/>
              </w:rPr>
              <w:drawing>
                <wp:inline distT="0" distB="0" distL="114300" distR="114300">
                  <wp:extent cx="1935000" cy="180000"/>
                  <wp:effectExtent l="0" t="0" r="0" b="0"/>
                  <wp:docPr id="45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0" cstate="print"/>
                          <a:srcRect/>
                          <a:stretch>
                            <a:fillRect/>
                          </a:stretch>
                        </pic:blipFill>
                        <pic:spPr>
                          <a:xfrm>
                            <a:off x="0" y="0"/>
                            <a:ext cx="1935000" cy="180000"/>
                          </a:xfrm>
                          <a:prstGeom prst="rect">
                            <a:avLst/>
                          </a:prstGeom>
                          <a:ln/>
                        </pic:spPr>
                      </pic:pic>
                    </a:graphicData>
                  </a:graphic>
                </wp:inline>
              </w:drawing>
            </w:r>
          </w:p>
        </w:tc>
      </w:tr>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1285200" cy="360000"/>
                  <wp:effectExtent l="0" t="0" r="0" b="2540"/>
                  <wp:docPr id="4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1" cstate="print"/>
                          <a:srcRect/>
                          <a:stretch>
                            <a:fillRect/>
                          </a:stretch>
                        </pic:blipFill>
                        <pic:spPr>
                          <a:xfrm>
                            <a:off x="0" y="0"/>
                            <a:ext cx="1285200" cy="360000"/>
                          </a:xfrm>
                          <a:prstGeom prst="rect">
                            <a:avLst/>
                          </a:prstGeom>
                          <a:ln/>
                        </pic:spPr>
                      </pic:pic>
                    </a:graphicData>
                  </a:graphic>
                </wp:inline>
              </w:drawing>
            </w:r>
          </w:p>
        </w:tc>
      </w:tr>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hAnsi="Times New Roman" w:cs="Times New Roman"/>
                <w:noProof/>
                <w:sz w:val="24"/>
              </w:rPr>
              <w:drawing>
                <wp:inline distT="0" distB="0" distL="114300" distR="114300">
                  <wp:extent cx="2034720" cy="540000"/>
                  <wp:effectExtent l="0" t="0" r="3810" b="0"/>
                  <wp:docPr id="454" name="image45.jpg" descr="Aprašas: https://docs.google.com/uc?id=0Bzn6xfq_JHJiOUlGcjZkTS1sM3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descr="Aprašas: https://docs.google.com/uc?id=0Bzn6xfq_JHJiOUlGcjZkTS1sM3c&amp;export=download"/>
                          <pic:cNvPicPr preferRelativeResize="0"/>
                        </pic:nvPicPr>
                        <pic:blipFill>
                          <a:blip r:embed="rId112" cstate="print"/>
                          <a:srcRect/>
                          <a:stretch>
                            <a:fillRect/>
                          </a:stretch>
                        </pic:blipFill>
                        <pic:spPr>
                          <a:xfrm>
                            <a:off x="0" y="0"/>
                            <a:ext cx="2034720" cy="540000"/>
                          </a:xfrm>
                          <a:prstGeom prst="rect">
                            <a:avLst/>
                          </a:prstGeom>
                          <a:ln/>
                        </pic:spPr>
                      </pic:pic>
                    </a:graphicData>
                  </a:graphic>
                </wp:inline>
              </w:drawing>
            </w:r>
          </w:p>
        </w:tc>
      </w:tr>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rPr>
                <w:rFonts w:ascii="Times New Roman" w:hAnsi="Times New Roman" w:cs="Times New Roman"/>
                <w:sz w:val="24"/>
              </w:rPr>
            </w:pPr>
            <w:r w:rsidRPr="00BE3ECB">
              <w:rPr>
                <w:rFonts w:ascii="Times New Roman" w:eastAsia="Times New Roman" w:hAnsi="Times New Roman" w:cs="Times New Roman"/>
                <w:sz w:val="24"/>
                <w:szCs w:val="24"/>
              </w:rPr>
              <w:t xml:space="preserve">c)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jc w:val="center"/>
              <w:rPr>
                <w:rFonts w:ascii="Times New Roman" w:hAnsi="Times New Roman" w:cs="Times New Roman"/>
                <w:sz w:val="24"/>
              </w:rPr>
            </w:pPr>
            <w:r w:rsidRPr="00BE3ECB">
              <w:rPr>
                <w:rFonts w:ascii="Times New Roman" w:hAnsi="Times New Roman" w:cs="Times New Roman"/>
                <w:noProof/>
                <w:sz w:val="24"/>
              </w:rPr>
              <w:drawing>
                <wp:inline distT="0" distB="0" distL="114300" distR="114300">
                  <wp:extent cx="2138400" cy="540000"/>
                  <wp:effectExtent l="0" t="0" r="0" b="0"/>
                  <wp:docPr id="455" name="image44.jpg" descr="Aprašas: https://docs.google.com/uc?id=0Bzn6xfq_JHJidW5aVFRWVDhZLW8&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descr="Aprašas: https://docs.google.com/uc?id=0Bzn6xfq_JHJidW5aVFRWVDhZLW8&amp;export=download"/>
                          <pic:cNvPicPr preferRelativeResize="0"/>
                        </pic:nvPicPr>
                        <pic:blipFill>
                          <a:blip r:embed="rId113" cstate="print"/>
                          <a:srcRect/>
                          <a:stretch>
                            <a:fillRect/>
                          </a:stretch>
                        </pic:blipFill>
                        <pic:spPr>
                          <a:xfrm>
                            <a:off x="0" y="0"/>
                            <a:ext cx="2138400" cy="540000"/>
                          </a:xfrm>
                          <a:prstGeom prst="rect">
                            <a:avLst/>
                          </a:prstGeom>
                          <a:ln/>
                        </pic:spPr>
                      </pic:pic>
                    </a:graphicData>
                  </a:graphic>
                </wp:inline>
              </w:drawing>
            </w:r>
          </w:p>
        </w:tc>
      </w:tr>
      <w:tr w:rsidR="00466B15" w:rsidRPr="00BE3ECB" w:rsidTr="00466B15">
        <w:tc>
          <w:tcPr>
            <w:tcW w:w="5000" w:type="pct"/>
          </w:tcPr>
          <w:p w:rsidR="00466B15" w:rsidRPr="00BE3ECB" w:rsidRDefault="00466B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66B15" w:rsidRPr="00BE3ECB" w:rsidRDefault="00466B15" w:rsidP="002E24C4">
            <w:pPr>
              <w:widowControl w:val="0"/>
              <w:pBdr>
                <w:top w:val="nil"/>
                <w:left w:val="nil"/>
                <w:bottom w:val="nil"/>
                <w:right w:val="nil"/>
                <w:between w:val="nil"/>
              </w:pBdr>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6 pav.</w:t>
            </w:r>
            <w:r w:rsidRPr="00BE3ECB">
              <w:rPr>
                <w:rFonts w:ascii="Times New Roman" w:eastAsia="Times New Roman" w:hAnsi="Times New Roman" w:cs="Times New Roman"/>
                <w:i/>
                <w:sz w:val="20"/>
                <w:szCs w:val="20"/>
              </w:rPr>
              <w:t xml:space="preserve"> Armatūros rišimas.</w:t>
            </w:r>
          </w:p>
          <w:p w:rsidR="00466B15" w:rsidRPr="00BE3ECB" w:rsidRDefault="00466B15"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114" w:anchor="netsmart">
              <w:r w:rsidRPr="00BE3ECB">
                <w:rPr>
                  <w:rFonts w:ascii="Times New Roman" w:eastAsia="Times New Roman" w:hAnsi="Times New Roman" w:cs="Times New Roman"/>
                  <w:i/>
                  <w:sz w:val="20"/>
                  <w:szCs w:val="20"/>
                </w:rPr>
                <w:t>http://vsrc.lt/#netsmart</w:t>
              </w:r>
            </w:hyperlink>
          </w:p>
        </w:tc>
      </w:tr>
    </w:tbl>
    <w:p w:rsidR="00466B15" w:rsidRPr="00BE3ECB" w:rsidRDefault="00466B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20 užduotis</w:t>
      </w:r>
      <w:r w:rsidRPr="00BE3ECB">
        <w:rPr>
          <w:rFonts w:ascii="Times New Roman" w:eastAsia="Times New Roman" w:hAnsi="Times New Roman" w:cs="Times New Roman"/>
          <w:sz w:val="24"/>
          <w:szCs w:val="24"/>
        </w:rPr>
        <w:t>. KOKS ARMATŪROS GAMINYS BRĖŽINYJE VAIZDUOJAMAS ŽEMIAU PAVAIZDUOTU SIMBOLIU?</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2047875" cy="276225"/>
            <wp:effectExtent l="0" t="0" r="0" b="0"/>
            <wp:docPr id="77" name="image73.png" descr="Aprašas: Copy of 2-222222"/>
            <wp:cNvGraphicFramePr/>
            <a:graphic xmlns:a="http://schemas.openxmlformats.org/drawingml/2006/main">
              <a:graphicData uri="http://schemas.openxmlformats.org/drawingml/2006/picture">
                <pic:pic xmlns:pic="http://schemas.openxmlformats.org/drawingml/2006/picture">
                  <pic:nvPicPr>
                    <pic:cNvPr id="0" name="image73.png" descr="Aprašas: Copy of 2-222222"/>
                    <pic:cNvPicPr preferRelativeResize="0"/>
                  </pic:nvPicPr>
                  <pic:blipFill>
                    <a:blip r:embed="rId115" cstate="print"/>
                    <a:srcRect/>
                    <a:stretch>
                      <a:fillRect/>
                    </a:stretch>
                  </pic:blipFill>
                  <pic:spPr>
                    <a:xfrm>
                      <a:off x="0" y="0"/>
                      <a:ext cx="2047875" cy="276225"/>
                    </a:xfrm>
                    <a:prstGeom prst="rect">
                      <a:avLst/>
                    </a:prstGeom>
                    <a:ln/>
                  </pic:spPr>
                </pic:pic>
              </a:graphicData>
            </a:graphic>
          </wp:inline>
        </w:drawing>
      </w:r>
    </w:p>
    <w:p w:rsidR="00466B15"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10 pav</w:t>
      </w:r>
      <w:r w:rsidR="00466B15" w:rsidRPr="00BE3ECB">
        <w:rPr>
          <w:rFonts w:ascii="Times New Roman" w:eastAsia="Times New Roman" w:hAnsi="Times New Roman" w:cs="Times New Roman"/>
          <w:i/>
          <w:sz w:val="20"/>
          <w:szCs w:val="20"/>
        </w:rPr>
        <w:t>. Armatūros žymėjimas.</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0"/>
          <w:szCs w:val="20"/>
        </w:rPr>
        <w:t>Adomavičius, V., ir Kiršanskienė, D., (2015). Betonavimo darbai. Vadovėlis.</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Atsakymas:</w:t>
      </w:r>
      <w:r w:rsidR="00466B15"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21 užduotis</w:t>
      </w:r>
      <w:r w:rsidRPr="00BE3ECB">
        <w:rPr>
          <w:rFonts w:ascii="Times New Roman" w:eastAsia="Times New Roman" w:hAnsi="Times New Roman" w:cs="Times New Roman"/>
          <w:sz w:val="24"/>
          <w:szCs w:val="24"/>
        </w:rPr>
        <w:t>. KOKIU SKAIČIUMI BRĖŽINYJE PAŽYMĖTA DARBO ARMATŪRA?</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3304800" cy="1080000"/>
            <wp:effectExtent l="0" t="0" r="0" b="6350"/>
            <wp:docPr id="78"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6" cstate="print"/>
                    <a:srcRect/>
                    <a:stretch>
                      <a:fillRect/>
                    </a:stretch>
                  </pic:blipFill>
                  <pic:spPr>
                    <a:xfrm>
                      <a:off x="0" y="0"/>
                      <a:ext cx="3304800" cy="1080000"/>
                    </a:xfrm>
                    <a:prstGeom prst="rect">
                      <a:avLst/>
                    </a:prstGeom>
                    <a:ln/>
                  </pic:spPr>
                </pic:pic>
              </a:graphicData>
            </a:graphic>
          </wp:inline>
        </w:drawing>
      </w:r>
    </w:p>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11 pav</w:t>
      </w:r>
      <w:r w:rsidRPr="00BE3ECB">
        <w:rPr>
          <w:rFonts w:ascii="Times New Roman" w:eastAsia="Times New Roman" w:hAnsi="Times New Roman" w:cs="Times New Roman"/>
          <w:i/>
          <w:sz w:val="20"/>
          <w:szCs w:val="20"/>
        </w:rPr>
        <w:t xml:space="preserve">. Suvirintų </w:t>
      </w:r>
      <w:proofErr w:type="spellStart"/>
      <w:r w:rsidRPr="00BE3ECB">
        <w:rPr>
          <w:rFonts w:ascii="Times New Roman" w:eastAsia="Times New Roman" w:hAnsi="Times New Roman" w:cs="Times New Roman"/>
          <w:i/>
          <w:sz w:val="20"/>
          <w:szCs w:val="20"/>
        </w:rPr>
        <w:t>strypynų</w:t>
      </w:r>
      <w:proofErr w:type="spellEnd"/>
      <w:r w:rsidRPr="00BE3ECB">
        <w:rPr>
          <w:rFonts w:ascii="Times New Roman" w:eastAsia="Times New Roman" w:hAnsi="Times New Roman" w:cs="Times New Roman"/>
          <w:i/>
          <w:sz w:val="20"/>
          <w:szCs w:val="20"/>
        </w:rPr>
        <w:t xml:space="preserve"> schema.</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w:t>
      </w:r>
      <w:r w:rsidRPr="00BE3ECB">
        <w:rPr>
          <w:rFonts w:ascii="Times New Roman" w:eastAsia="Times New Roman" w:hAnsi="Times New Roman" w:cs="Times New Roman"/>
          <w:i/>
          <w:sz w:val="20"/>
          <w:szCs w:val="20"/>
        </w:rPr>
        <w:lastRenderedPageBreak/>
        <w:t xml:space="preserve">[interaktyvus], EDUCTON→ Dirbti neprisijungus→ Mokymo priemonės. Prieiga per internetą: </w:t>
      </w:r>
      <w:hyperlink r:id="rId117" w:anchor="netsmart">
        <w:r w:rsidRPr="00BE3ECB">
          <w:rPr>
            <w:rFonts w:ascii="Times New Roman" w:eastAsia="Times New Roman" w:hAnsi="Times New Roman" w:cs="Times New Roman"/>
            <w:i/>
            <w:sz w:val="20"/>
            <w:szCs w:val="20"/>
            <w:u w:val="single"/>
          </w:rPr>
          <w:t>http://vsrc.lt/#netsmart</w:t>
        </w:r>
      </w:hyperlink>
      <w:r w:rsidRPr="00BE3ECB">
        <w:rPr>
          <w:rFonts w:ascii="Times New Roman" w:eastAsia="Times New Roman" w:hAnsi="Times New Roman" w:cs="Times New Roman"/>
          <w:i/>
          <w:sz w:val="20"/>
          <w:szCs w:val="20"/>
        </w:rPr>
        <w: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Atsakymas:</w:t>
      </w:r>
      <w:r w:rsidR="00466B15"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22 užduotis</w:t>
      </w:r>
      <w:r w:rsidRPr="00BE3ECB">
        <w:rPr>
          <w:rFonts w:ascii="Times New Roman" w:eastAsia="Times New Roman" w:hAnsi="Times New Roman" w:cs="Times New Roman"/>
          <w:sz w:val="24"/>
          <w:szCs w:val="24"/>
        </w:rPr>
        <w:t>. ATSAKYKITE Į KLAUSIMĄ.</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Kokia grindų armavimo paskirtis?</w:t>
      </w:r>
      <w:r w:rsidR="00466B15" w:rsidRPr="00BE3ECB">
        <w:rPr>
          <w:rFonts w:ascii="Times New Roman" w:eastAsia="Times New Roman" w:hAnsi="Times New Roman" w:cs="Times New Roman"/>
          <w:sz w:val="24"/>
          <w:szCs w:val="24"/>
        </w:rPr>
        <w:t xml:space="preserve">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466B15" w:rsidRPr="00BE3ECB" w:rsidRDefault="00466B15"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23 užduotis. </w:t>
      </w:r>
      <w:r w:rsidRPr="00BE3ECB">
        <w:rPr>
          <w:rFonts w:ascii="Times New Roman" w:eastAsia="Times New Roman" w:hAnsi="Times New Roman" w:cs="Times New Roman"/>
          <w:sz w:val="24"/>
          <w:szCs w:val="24"/>
        </w:rPr>
        <w:t>PAŽYMĖKITE TEISINGĄ ATSAKYMĄ</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Plieniniai bei nemetaliniai, apvalaus ir profiliuoto skerspjūvio strypai, viela, jų dirbiniai yra:</w:t>
      </w:r>
    </w:p>
    <w:p w:rsidR="00B52414" w:rsidRPr="00BE3ECB" w:rsidRDefault="00136D2E" w:rsidP="002E24C4">
      <w:pPr>
        <w:widowControl w:val="0"/>
        <w:numPr>
          <w:ilvl w:val="0"/>
          <w:numId w:val="29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Klojinys;</w:t>
      </w:r>
    </w:p>
    <w:p w:rsidR="00B52414" w:rsidRPr="00BE3ECB" w:rsidRDefault="00136D2E" w:rsidP="002E24C4">
      <w:pPr>
        <w:widowControl w:val="0"/>
        <w:numPr>
          <w:ilvl w:val="0"/>
          <w:numId w:val="29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w:t>
      </w:r>
    </w:p>
    <w:p w:rsidR="00B52414" w:rsidRPr="00BE3ECB" w:rsidRDefault="00136D2E" w:rsidP="002E24C4">
      <w:pPr>
        <w:widowControl w:val="0"/>
        <w:numPr>
          <w:ilvl w:val="0"/>
          <w:numId w:val="29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Įdėtinės detalės.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Plieniniai elementai, </w:t>
      </w:r>
      <w:proofErr w:type="spellStart"/>
      <w:r w:rsidRPr="00BE3ECB">
        <w:rPr>
          <w:rFonts w:ascii="Times New Roman" w:eastAsia="Times New Roman" w:hAnsi="Times New Roman" w:cs="Times New Roman"/>
          <w:sz w:val="24"/>
          <w:szCs w:val="24"/>
        </w:rPr>
        <w:t>inkaruoti</w:t>
      </w:r>
      <w:proofErr w:type="spellEnd"/>
      <w:r w:rsidRPr="00BE3ECB">
        <w:rPr>
          <w:rFonts w:ascii="Times New Roman" w:eastAsia="Times New Roman" w:hAnsi="Times New Roman" w:cs="Times New Roman"/>
          <w:sz w:val="24"/>
          <w:szCs w:val="24"/>
        </w:rPr>
        <w:t xml:space="preserve"> betone ir skirti sujungti surenkamas gelžbetonines konstrukcijas tarp savęs arba su kitomis pastatų ir statinių konstrukcijomis, yra:</w:t>
      </w:r>
    </w:p>
    <w:p w:rsidR="00B52414" w:rsidRPr="00BE3ECB" w:rsidRDefault="00136D2E" w:rsidP="002E24C4">
      <w:pPr>
        <w:widowControl w:val="0"/>
        <w:numPr>
          <w:ilvl w:val="0"/>
          <w:numId w:val="29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Tinklai;</w:t>
      </w:r>
    </w:p>
    <w:p w:rsidR="00B52414" w:rsidRPr="00BE3ECB" w:rsidRDefault="00136D2E" w:rsidP="002E24C4">
      <w:pPr>
        <w:widowControl w:val="0"/>
        <w:numPr>
          <w:ilvl w:val="0"/>
          <w:numId w:val="29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Karkasai;</w:t>
      </w:r>
    </w:p>
    <w:p w:rsidR="00B52414" w:rsidRPr="00BE3ECB" w:rsidRDefault="00136D2E" w:rsidP="002E24C4">
      <w:pPr>
        <w:widowControl w:val="0"/>
        <w:numPr>
          <w:ilvl w:val="0"/>
          <w:numId w:val="29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Įdėtinės detalės.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Armatūrinį plieną būtina saugoti:</w:t>
      </w:r>
    </w:p>
    <w:p w:rsidR="00B52414" w:rsidRPr="00BE3ECB" w:rsidRDefault="00136D2E" w:rsidP="002E24C4">
      <w:pPr>
        <w:widowControl w:val="0"/>
        <w:numPr>
          <w:ilvl w:val="0"/>
          <w:numId w:val="29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žemės;</w:t>
      </w:r>
    </w:p>
    <w:p w:rsidR="00B52414" w:rsidRPr="00BE3ECB" w:rsidRDefault="00136D2E" w:rsidP="002E24C4">
      <w:pPr>
        <w:widowControl w:val="0"/>
        <w:numPr>
          <w:ilvl w:val="0"/>
          <w:numId w:val="29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Kartu su agresyviomis cheminėmis medžiagomis;</w:t>
      </w:r>
    </w:p>
    <w:p w:rsidR="00B52414" w:rsidRPr="00BE3ECB" w:rsidRDefault="00136D2E" w:rsidP="002E24C4">
      <w:pPr>
        <w:widowControl w:val="0"/>
        <w:numPr>
          <w:ilvl w:val="0"/>
          <w:numId w:val="29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Uždaruose sandėliuose arba pastogėje;</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Prieš iš anksto įtempto gelžbetoninio elemento betonavimą armatūra įtempiama:</w:t>
      </w:r>
    </w:p>
    <w:p w:rsidR="00B52414" w:rsidRPr="00BE3ECB" w:rsidRDefault="00136D2E" w:rsidP="002E24C4">
      <w:pPr>
        <w:widowControl w:val="0"/>
        <w:numPr>
          <w:ilvl w:val="0"/>
          <w:numId w:val="2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 atramas“;</w:t>
      </w:r>
    </w:p>
    <w:p w:rsidR="00B52414" w:rsidRPr="00BE3ECB" w:rsidRDefault="00136D2E" w:rsidP="002E24C4">
      <w:pPr>
        <w:widowControl w:val="0"/>
        <w:numPr>
          <w:ilvl w:val="0"/>
          <w:numId w:val="2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 betoną“;</w:t>
      </w:r>
    </w:p>
    <w:p w:rsidR="00B52414" w:rsidRPr="00BE3ECB" w:rsidRDefault="00136D2E" w:rsidP="002E24C4">
      <w:pPr>
        <w:widowControl w:val="0"/>
        <w:numPr>
          <w:ilvl w:val="0"/>
          <w:numId w:val="2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Atvira ugnimi.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Atliekant armavimo darbus, dirbti, stovint ant armatūrinių sankabų arba ant konstrukcinių strypų bei judant jais:</w:t>
      </w:r>
    </w:p>
    <w:p w:rsidR="00B52414" w:rsidRPr="00BE3ECB" w:rsidRDefault="00136D2E" w:rsidP="002E24C4">
      <w:pPr>
        <w:widowControl w:val="0"/>
        <w:numPr>
          <w:ilvl w:val="0"/>
          <w:numId w:val="30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Leidžiama, kai armatūros skersmuo daugiau 20 mm;</w:t>
      </w:r>
    </w:p>
    <w:p w:rsidR="00B52414" w:rsidRPr="00BE3ECB" w:rsidRDefault="00136D2E" w:rsidP="002E24C4">
      <w:pPr>
        <w:widowControl w:val="0"/>
        <w:numPr>
          <w:ilvl w:val="0"/>
          <w:numId w:val="30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Leidžiama, jei armatūriniai strypai suvirinti tarpusavyje;</w:t>
      </w:r>
    </w:p>
    <w:p w:rsidR="00B52414" w:rsidRPr="00BE3ECB" w:rsidRDefault="00136D2E" w:rsidP="002E24C4">
      <w:pPr>
        <w:widowControl w:val="0"/>
        <w:numPr>
          <w:ilvl w:val="0"/>
          <w:numId w:val="30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Draudžiama.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Darbai, apjungiantys armatūrinių dirbinių gamybą, ją stambinantį surinkimą ir dėjimą pagal projektą į klojinius, vadinami:</w:t>
      </w:r>
    </w:p>
    <w:p w:rsidR="00B52414" w:rsidRPr="00BE3ECB" w:rsidRDefault="00136D2E" w:rsidP="002E24C4">
      <w:pPr>
        <w:widowControl w:val="0"/>
        <w:numPr>
          <w:ilvl w:val="0"/>
          <w:numId w:val="29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Armatūriniai;</w:t>
      </w:r>
    </w:p>
    <w:p w:rsidR="00B52414" w:rsidRPr="00BE3ECB" w:rsidRDefault="00136D2E" w:rsidP="002E24C4">
      <w:pPr>
        <w:widowControl w:val="0"/>
        <w:numPr>
          <w:ilvl w:val="0"/>
          <w:numId w:val="29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Klojinių;</w:t>
      </w:r>
    </w:p>
    <w:p w:rsidR="00B52414" w:rsidRPr="00BE3ECB" w:rsidRDefault="00136D2E" w:rsidP="002E24C4">
      <w:pPr>
        <w:widowControl w:val="0"/>
        <w:numPr>
          <w:ilvl w:val="0"/>
          <w:numId w:val="29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Betonavimo.</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Rodiklis, nusakantis armatūros mechanines savybes yra:</w:t>
      </w:r>
    </w:p>
    <w:p w:rsidR="00B52414" w:rsidRPr="00BE3ECB" w:rsidRDefault="00136D2E" w:rsidP="002E24C4">
      <w:pPr>
        <w:widowControl w:val="0"/>
        <w:numPr>
          <w:ilvl w:val="0"/>
          <w:numId w:val="30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Korozija;</w:t>
      </w:r>
    </w:p>
    <w:p w:rsidR="00B52414" w:rsidRPr="00BE3ECB" w:rsidRDefault="00136D2E" w:rsidP="002E24C4">
      <w:pPr>
        <w:widowControl w:val="0"/>
        <w:numPr>
          <w:ilvl w:val="0"/>
          <w:numId w:val="30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Klasė;</w:t>
      </w:r>
    </w:p>
    <w:p w:rsidR="00B52414" w:rsidRPr="00BE3ECB" w:rsidRDefault="00136D2E" w:rsidP="002E24C4">
      <w:pPr>
        <w:widowControl w:val="0"/>
        <w:numPr>
          <w:ilvl w:val="0"/>
          <w:numId w:val="30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Lydymosi temperatūra.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Pusfabrikačiai ir gatavi gaminiai iš armatūrinio plieno, naudojami surenkamų ir monolitinių gelžbetoninių konstrukcijų armavimui, vadinami:</w:t>
      </w:r>
    </w:p>
    <w:p w:rsidR="00497DD7" w:rsidRPr="00BE3ECB" w:rsidRDefault="00136D2E" w:rsidP="002E24C4">
      <w:pPr>
        <w:widowControl w:val="0"/>
        <w:numPr>
          <w:ilvl w:val="0"/>
          <w:numId w:val="26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Šablonai;</w:t>
      </w:r>
    </w:p>
    <w:p w:rsidR="00B52414" w:rsidRPr="00BE3ECB" w:rsidRDefault="00136D2E" w:rsidP="002E24C4">
      <w:pPr>
        <w:widowControl w:val="0"/>
        <w:numPr>
          <w:ilvl w:val="0"/>
          <w:numId w:val="26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Įdėtinės detalės;</w:t>
      </w:r>
    </w:p>
    <w:p w:rsidR="00B52414" w:rsidRPr="00BE3ECB" w:rsidRDefault="00136D2E" w:rsidP="002E24C4">
      <w:pPr>
        <w:widowControl w:val="0"/>
        <w:numPr>
          <w:ilvl w:val="0"/>
          <w:numId w:val="26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Armatūriniai dirbiniai.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Armatūriniai gaminiai iš strypų, išdėliotų dvejomis statmenomis viena kitai kryptimis, sujungtų kirtimosi vietose, vadinami:</w:t>
      </w:r>
    </w:p>
    <w:p w:rsidR="00B52414" w:rsidRPr="00BE3ECB" w:rsidRDefault="00136D2E" w:rsidP="002E24C4">
      <w:pPr>
        <w:widowControl w:val="0"/>
        <w:numPr>
          <w:ilvl w:val="0"/>
          <w:numId w:val="26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Tinklai;</w:t>
      </w:r>
    </w:p>
    <w:p w:rsidR="00B52414" w:rsidRPr="00BE3ECB" w:rsidRDefault="00136D2E" w:rsidP="002E24C4">
      <w:pPr>
        <w:widowControl w:val="0"/>
        <w:numPr>
          <w:ilvl w:val="0"/>
          <w:numId w:val="26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Karkasai;</w:t>
      </w:r>
    </w:p>
    <w:p w:rsidR="00B52414" w:rsidRPr="00BE3ECB" w:rsidRDefault="00136D2E" w:rsidP="002E24C4">
      <w:pPr>
        <w:widowControl w:val="0"/>
        <w:numPr>
          <w:ilvl w:val="0"/>
          <w:numId w:val="26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Įdėtinės detalės.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Erdvinis armatūrinis elementas, sudarytas iš sujungtų armatūrinių tinklų arba atskirų strypų, vadinamas:</w:t>
      </w:r>
    </w:p>
    <w:p w:rsidR="00B52414" w:rsidRPr="00BE3ECB" w:rsidRDefault="00136D2E" w:rsidP="002E24C4">
      <w:pPr>
        <w:widowControl w:val="0"/>
        <w:numPr>
          <w:ilvl w:val="0"/>
          <w:numId w:val="26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Tinklas;</w:t>
      </w:r>
    </w:p>
    <w:p w:rsidR="00B52414" w:rsidRPr="00BE3ECB" w:rsidRDefault="00136D2E" w:rsidP="002E24C4">
      <w:pPr>
        <w:widowControl w:val="0"/>
        <w:numPr>
          <w:ilvl w:val="0"/>
          <w:numId w:val="26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Karkasas;</w:t>
      </w:r>
    </w:p>
    <w:p w:rsidR="00B52414" w:rsidRPr="00BE3ECB" w:rsidRDefault="00136D2E" w:rsidP="002E24C4">
      <w:pPr>
        <w:widowControl w:val="0"/>
        <w:numPr>
          <w:ilvl w:val="0"/>
          <w:numId w:val="26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Įdėtinė detalė.</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Kokia armatūra naudojama gelžbetoninėms konstrukcijoms armuoti?</w:t>
      </w:r>
    </w:p>
    <w:p w:rsidR="00B52414" w:rsidRPr="00BE3ECB" w:rsidRDefault="00136D2E" w:rsidP="002E24C4">
      <w:pPr>
        <w:widowControl w:val="0"/>
        <w:numPr>
          <w:ilvl w:val="0"/>
          <w:numId w:val="26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Liaunoji armatūra;</w:t>
      </w:r>
    </w:p>
    <w:p w:rsidR="00B52414" w:rsidRPr="00BE3ECB" w:rsidRDefault="00136D2E" w:rsidP="002E24C4">
      <w:pPr>
        <w:widowControl w:val="0"/>
        <w:numPr>
          <w:ilvl w:val="0"/>
          <w:numId w:val="26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Standžioji armatūra;</w:t>
      </w:r>
    </w:p>
    <w:p w:rsidR="00B52414" w:rsidRPr="00BE3ECB" w:rsidRDefault="00136D2E" w:rsidP="002E24C4">
      <w:pPr>
        <w:widowControl w:val="0"/>
        <w:numPr>
          <w:ilvl w:val="0"/>
          <w:numId w:val="26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Spygliuota armatūra.</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Ką vadiname liaunąja armatūra?</w:t>
      </w:r>
    </w:p>
    <w:p w:rsidR="00B52414" w:rsidRPr="00BE3ECB" w:rsidRDefault="00136D2E" w:rsidP="002E24C4">
      <w:pPr>
        <w:widowControl w:val="0"/>
        <w:numPr>
          <w:ilvl w:val="0"/>
          <w:numId w:val="27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Valcuoti profiliai;</w:t>
      </w:r>
    </w:p>
    <w:p w:rsidR="00B52414" w:rsidRPr="00BE3ECB" w:rsidRDefault="00136D2E" w:rsidP="002E24C4">
      <w:pPr>
        <w:widowControl w:val="0"/>
        <w:numPr>
          <w:ilvl w:val="0"/>
          <w:numId w:val="27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Apvalaus skerspjūvio strypai, vielą, lynai;</w:t>
      </w:r>
    </w:p>
    <w:p w:rsidR="00B52414" w:rsidRPr="00BE3ECB" w:rsidRDefault="00136D2E" w:rsidP="002E24C4">
      <w:pPr>
        <w:widowControl w:val="0"/>
        <w:numPr>
          <w:ilvl w:val="0"/>
          <w:numId w:val="27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Valcuoti lakštai.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Ką reiškia prie armatūros klasės prirašyta raidė C?</w:t>
      </w:r>
    </w:p>
    <w:p w:rsidR="00B52414" w:rsidRPr="00BE3ECB" w:rsidRDefault="00136D2E" w:rsidP="002E24C4">
      <w:pPr>
        <w:widowControl w:val="0"/>
        <w:numPr>
          <w:ilvl w:val="0"/>
          <w:numId w:val="27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 termiškai stiprinta;</w:t>
      </w:r>
    </w:p>
    <w:p w:rsidR="00B52414" w:rsidRPr="00BE3ECB" w:rsidRDefault="00136D2E" w:rsidP="002E24C4">
      <w:pPr>
        <w:widowControl w:val="0"/>
        <w:numPr>
          <w:ilvl w:val="0"/>
          <w:numId w:val="27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 atsparesnė korozijai nei kitos šios klasės armatūros;</w:t>
      </w:r>
    </w:p>
    <w:p w:rsidR="00B52414" w:rsidRPr="00BE3ECB" w:rsidRDefault="00136D2E" w:rsidP="002E24C4">
      <w:pPr>
        <w:widowControl w:val="0"/>
        <w:numPr>
          <w:ilvl w:val="0"/>
          <w:numId w:val="27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Armatūrą galima virinti.</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Ką reiškia prie armatūros klasės prirašyta raidė K?</w:t>
      </w:r>
    </w:p>
    <w:p w:rsidR="00B52414" w:rsidRPr="00BE3ECB" w:rsidRDefault="00136D2E" w:rsidP="002E24C4">
      <w:pPr>
        <w:widowControl w:val="0"/>
        <w:numPr>
          <w:ilvl w:val="0"/>
          <w:numId w:val="27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Armatūrą galima virinti;</w:t>
      </w:r>
    </w:p>
    <w:p w:rsidR="00B52414" w:rsidRPr="00BE3ECB" w:rsidRDefault="00136D2E" w:rsidP="002E24C4">
      <w:pPr>
        <w:widowControl w:val="0"/>
        <w:numPr>
          <w:ilvl w:val="0"/>
          <w:numId w:val="27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 atsparesnė korozijai nei kitos šios klasės armatūros;</w:t>
      </w:r>
    </w:p>
    <w:p w:rsidR="00B52414" w:rsidRPr="00BE3ECB" w:rsidRDefault="00136D2E" w:rsidP="002E24C4">
      <w:pPr>
        <w:widowControl w:val="0"/>
        <w:numPr>
          <w:ilvl w:val="0"/>
          <w:numId w:val="27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 termiškai stiprinta.</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Kaip skirstoma armatūra, esanti gelžbetoniniame elemente?</w:t>
      </w:r>
    </w:p>
    <w:p w:rsidR="00B52414" w:rsidRPr="00BE3ECB" w:rsidRDefault="00136D2E" w:rsidP="002E24C4">
      <w:pPr>
        <w:widowControl w:val="0"/>
        <w:numPr>
          <w:ilvl w:val="0"/>
          <w:numId w:val="27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 pagrindinę ir pagalbinę;</w:t>
      </w:r>
    </w:p>
    <w:p w:rsidR="00B52414" w:rsidRPr="00BE3ECB" w:rsidRDefault="00136D2E" w:rsidP="002E24C4">
      <w:pPr>
        <w:widowControl w:val="0"/>
        <w:numPr>
          <w:ilvl w:val="0"/>
          <w:numId w:val="27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 apatinę ir viršutinę;</w:t>
      </w:r>
    </w:p>
    <w:p w:rsidR="00B52414" w:rsidRPr="00BE3ECB" w:rsidRDefault="00136D2E" w:rsidP="002E24C4">
      <w:pPr>
        <w:widowControl w:val="0"/>
        <w:numPr>
          <w:ilvl w:val="0"/>
          <w:numId w:val="27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 išilginę ir skersinę.</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16. </w:t>
      </w:r>
      <w:proofErr w:type="spellStart"/>
      <w:r w:rsidRPr="00BE3ECB">
        <w:rPr>
          <w:rFonts w:ascii="Times New Roman" w:eastAsia="Times New Roman" w:hAnsi="Times New Roman" w:cs="Times New Roman"/>
          <w:sz w:val="24"/>
          <w:szCs w:val="24"/>
        </w:rPr>
        <w:t>Dviatramės</w:t>
      </w:r>
      <w:proofErr w:type="spellEnd"/>
      <w:r w:rsidRPr="00BE3ECB">
        <w:rPr>
          <w:rFonts w:ascii="Times New Roman" w:eastAsia="Times New Roman" w:hAnsi="Times New Roman" w:cs="Times New Roman"/>
          <w:sz w:val="24"/>
          <w:szCs w:val="24"/>
        </w:rPr>
        <w:t xml:space="preserve"> sijos pagrindinė armatūra yra:</w:t>
      </w:r>
    </w:p>
    <w:p w:rsidR="00B52414" w:rsidRPr="00BE3ECB" w:rsidRDefault="00136D2E" w:rsidP="002E24C4">
      <w:pPr>
        <w:widowControl w:val="0"/>
        <w:numPr>
          <w:ilvl w:val="0"/>
          <w:numId w:val="27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Apačioje esantys išilginiai strypai ir galuose esantys vertikalūs skersiniai strypai;</w:t>
      </w:r>
    </w:p>
    <w:p w:rsidR="00B52414" w:rsidRPr="00BE3ECB" w:rsidRDefault="00136D2E" w:rsidP="002E24C4">
      <w:pPr>
        <w:widowControl w:val="0"/>
        <w:numPr>
          <w:ilvl w:val="0"/>
          <w:numId w:val="27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Viršuje esantys išilginiai strypai ir galuose esantys vertikalūs skersiniai strypai;</w:t>
      </w:r>
    </w:p>
    <w:p w:rsidR="00497DD7" w:rsidRPr="00BE3ECB" w:rsidRDefault="00136D2E" w:rsidP="002E24C4">
      <w:pPr>
        <w:widowControl w:val="0"/>
        <w:numPr>
          <w:ilvl w:val="0"/>
          <w:numId w:val="27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Skersiniai strypai.</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17. Kolonų pagrindinė armatūra yra:</w:t>
      </w:r>
    </w:p>
    <w:p w:rsidR="00B52414" w:rsidRPr="00BE3ECB" w:rsidRDefault="00136D2E" w:rsidP="002E24C4">
      <w:pPr>
        <w:widowControl w:val="0"/>
        <w:numPr>
          <w:ilvl w:val="0"/>
          <w:numId w:val="27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Skersiniai strypai;</w:t>
      </w:r>
    </w:p>
    <w:p w:rsidR="00497DD7" w:rsidRPr="00BE3ECB" w:rsidRDefault="00136D2E" w:rsidP="002E24C4">
      <w:pPr>
        <w:widowControl w:val="0"/>
        <w:numPr>
          <w:ilvl w:val="0"/>
          <w:numId w:val="27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Išilginiai strypai;</w:t>
      </w:r>
    </w:p>
    <w:p w:rsidR="00B52414" w:rsidRPr="00BE3ECB" w:rsidRDefault="00136D2E" w:rsidP="002E24C4">
      <w:pPr>
        <w:widowControl w:val="0"/>
        <w:numPr>
          <w:ilvl w:val="0"/>
          <w:numId w:val="27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Išilginiai ir skersiniai strypai.</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18. Pagal ką plieninė armatūra skirstoma į klases?</w:t>
      </w:r>
    </w:p>
    <w:p w:rsidR="00B52414" w:rsidRPr="00BE3ECB" w:rsidRDefault="00136D2E" w:rsidP="002E24C4">
      <w:pPr>
        <w:widowControl w:val="0"/>
        <w:numPr>
          <w:ilvl w:val="0"/>
          <w:numId w:val="20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Pagal skersmens ir ilgio santykį;</w:t>
      </w:r>
    </w:p>
    <w:p w:rsidR="00B52414" w:rsidRPr="00BE3ECB" w:rsidRDefault="00136D2E" w:rsidP="002E24C4">
      <w:pPr>
        <w:widowControl w:val="0"/>
        <w:numPr>
          <w:ilvl w:val="0"/>
          <w:numId w:val="20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Pagal paskirtį;</w:t>
      </w:r>
    </w:p>
    <w:p w:rsidR="00B52414" w:rsidRPr="00BE3ECB" w:rsidRDefault="00136D2E" w:rsidP="002E24C4">
      <w:pPr>
        <w:widowControl w:val="0"/>
        <w:numPr>
          <w:ilvl w:val="0"/>
          <w:numId w:val="20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Pagal fizines ir mechanines savybes.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19. Kad būtų lengviau atskirti, kokios klasės yra armatūra:</w:t>
      </w:r>
    </w:p>
    <w:p w:rsidR="00B52414" w:rsidRPr="00BE3ECB" w:rsidRDefault="00136D2E" w:rsidP="002E24C4">
      <w:pPr>
        <w:widowControl w:val="0"/>
        <w:numPr>
          <w:ilvl w:val="0"/>
          <w:numId w:val="19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Armatūros galai dažomi skirtingomis spalvomis;</w:t>
      </w:r>
    </w:p>
    <w:p w:rsidR="00B52414" w:rsidRPr="00BE3ECB" w:rsidRDefault="00136D2E" w:rsidP="002E24C4">
      <w:pPr>
        <w:widowControl w:val="0"/>
        <w:numPr>
          <w:ilvl w:val="0"/>
          <w:numId w:val="19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 gaminama skirtingų spalvų;</w:t>
      </w:r>
    </w:p>
    <w:p w:rsidR="00B52414" w:rsidRPr="00BE3ECB" w:rsidRDefault="00136D2E" w:rsidP="002E24C4">
      <w:pPr>
        <w:widowControl w:val="0"/>
        <w:numPr>
          <w:ilvl w:val="0"/>
          <w:numId w:val="19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 žymima skirtingų spalvų lipdukais.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Kokia gali būti pagrindinė gelžbetoninio elemento armatūra?</w:t>
      </w:r>
    </w:p>
    <w:p w:rsidR="00B52414" w:rsidRPr="00BE3ECB" w:rsidRDefault="00136D2E" w:rsidP="002E24C4">
      <w:pPr>
        <w:widowControl w:val="0"/>
        <w:numPr>
          <w:ilvl w:val="0"/>
          <w:numId w:val="18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Išilginė ir skersinė;</w:t>
      </w:r>
    </w:p>
    <w:p w:rsidR="00B52414" w:rsidRPr="00BE3ECB" w:rsidRDefault="00136D2E" w:rsidP="002E24C4">
      <w:pPr>
        <w:widowControl w:val="0"/>
        <w:numPr>
          <w:ilvl w:val="0"/>
          <w:numId w:val="18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Paprastoji ir įtemptoji;</w:t>
      </w:r>
    </w:p>
    <w:p w:rsidR="00B52414" w:rsidRPr="00BE3ECB" w:rsidRDefault="00136D2E" w:rsidP="002E24C4">
      <w:pPr>
        <w:widowControl w:val="0"/>
        <w:numPr>
          <w:ilvl w:val="0"/>
          <w:numId w:val="18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Visa išvardyta.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21. Kaip brėžiniuose žymimas erdvinis </w:t>
      </w:r>
      <w:proofErr w:type="spellStart"/>
      <w:r w:rsidRPr="00BE3ECB">
        <w:rPr>
          <w:rFonts w:ascii="Times New Roman" w:eastAsia="Times New Roman" w:hAnsi="Times New Roman" w:cs="Times New Roman"/>
          <w:sz w:val="24"/>
          <w:szCs w:val="24"/>
        </w:rPr>
        <w:t>strypynas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S-1;</w:t>
      </w:r>
    </w:p>
    <w:p w:rsidR="00B52414" w:rsidRPr="00BE3ECB" w:rsidRDefault="00136D2E" w:rsidP="002E24C4">
      <w:pPr>
        <w:widowControl w:val="0"/>
        <w:numPr>
          <w:ilvl w:val="0"/>
          <w:numId w:val="1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ES-1;</w:t>
      </w:r>
    </w:p>
    <w:p w:rsidR="00B52414" w:rsidRPr="00BE3ECB" w:rsidRDefault="00136D2E" w:rsidP="002E24C4">
      <w:pPr>
        <w:widowControl w:val="0"/>
        <w:numPr>
          <w:ilvl w:val="0"/>
          <w:numId w:val="1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T-1.</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22. Paviršių ir įdėtinių detalių (veikiančių kaip plieninių ir surenkamųjų gelžbetoninių kolonų atramos) žymos nukrypti nuo projektinių gali:</w:t>
      </w:r>
    </w:p>
    <w:p w:rsidR="00B52414" w:rsidRPr="00BE3ECB" w:rsidRDefault="00136D2E" w:rsidP="002E24C4">
      <w:pPr>
        <w:widowControl w:val="0"/>
        <w:numPr>
          <w:ilvl w:val="0"/>
          <w:numId w:val="1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mm;</w:t>
      </w:r>
    </w:p>
    <w:p w:rsidR="00B52414" w:rsidRPr="00BE3ECB" w:rsidRDefault="00136D2E" w:rsidP="002E24C4">
      <w:pPr>
        <w:widowControl w:val="0"/>
        <w:numPr>
          <w:ilvl w:val="0"/>
          <w:numId w:val="1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mm;</w:t>
      </w:r>
    </w:p>
    <w:p w:rsidR="00B52414" w:rsidRPr="00BE3ECB" w:rsidRDefault="00136D2E" w:rsidP="002E24C4">
      <w:pPr>
        <w:widowControl w:val="0"/>
        <w:numPr>
          <w:ilvl w:val="0"/>
          <w:numId w:val="19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24 užduotis</w:t>
      </w:r>
      <w:r w:rsidRPr="00BE3ECB">
        <w:rPr>
          <w:rFonts w:ascii="Times New Roman" w:eastAsia="Times New Roman" w:hAnsi="Times New Roman" w:cs="Times New Roman"/>
          <w:sz w:val="24"/>
          <w:szCs w:val="24"/>
        </w:rPr>
        <w:t>. KOKIŲ REIKALAVIMŲ REIKIA LAIKYTIS, TRANSPORTUOJANT BETONO MIŠINĮ</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u w:val="single"/>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25 užduotis</w:t>
      </w:r>
      <w:r w:rsidRPr="00BE3ECB">
        <w:rPr>
          <w:rFonts w:ascii="Times New Roman" w:eastAsia="Times New Roman" w:hAnsi="Times New Roman" w:cs="Times New Roman"/>
          <w:sz w:val="24"/>
          <w:szCs w:val="24"/>
        </w:rPr>
        <w:t>. UŽRAŠYKITE, KAIP KLASIFIKUOJAMAS BETONAS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pagal tankį:</w:t>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pagal užpildų stambumą:</w:t>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pagal paskirtį:</w:t>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26 užduotis</w:t>
      </w:r>
      <w:r w:rsidRPr="00BE3ECB">
        <w:rPr>
          <w:rFonts w:ascii="Times New Roman" w:eastAsia="Times New Roman" w:hAnsi="Times New Roman" w:cs="Times New Roman"/>
          <w:sz w:val="24"/>
          <w:szCs w:val="24"/>
          <w:highlight w:val="white"/>
        </w:rPr>
        <w:t>. ĮRAŠYKITE TRŪKSTAMUS ŽODŽIUS.</w:t>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Betonas, kurį gaminant įdedamos metalo pjuvenos, vadinamas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Betonas, kurį gaminant dedamas </w:t>
      </w:r>
      <w:proofErr w:type="spellStart"/>
      <w:r w:rsidRPr="00BE3ECB">
        <w:rPr>
          <w:rFonts w:ascii="Times New Roman" w:eastAsia="Times New Roman" w:hAnsi="Times New Roman" w:cs="Times New Roman"/>
          <w:sz w:val="24"/>
          <w:szCs w:val="24"/>
          <w:highlight w:val="white"/>
        </w:rPr>
        <w:t>keramzitas</w:t>
      </w:r>
      <w:proofErr w:type="spellEnd"/>
      <w:r w:rsidRPr="00BE3ECB">
        <w:rPr>
          <w:rFonts w:ascii="Times New Roman" w:eastAsia="Times New Roman" w:hAnsi="Times New Roman" w:cs="Times New Roman"/>
          <w:sz w:val="24"/>
          <w:szCs w:val="24"/>
          <w:highlight w:val="white"/>
        </w:rPr>
        <w:t xml:space="preserve">, vadinamas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C24CB1" w:rsidRPr="00BE3ECB" w:rsidRDefault="00C24CB1" w:rsidP="002E24C4">
      <w:pPr>
        <w:widowControl w:val="0"/>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27 užduotis</w:t>
      </w:r>
      <w:r w:rsidRPr="00BE3ECB">
        <w:rPr>
          <w:rFonts w:ascii="Times New Roman" w:eastAsia="Times New Roman" w:hAnsi="Times New Roman" w:cs="Times New Roman"/>
          <w:sz w:val="24"/>
          <w:szCs w:val="24"/>
          <w:highlight w:val="white"/>
        </w:rPr>
        <w:t>. ATSAKYKITE Į KLAUSIMUS.</w:t>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 Iš kokių medžiagų gaminami betono mišiniai?</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2. </w:t>
      </w:r>
      <w:r w:rsidRPr="00BE3ECB">
        <w:rPr>
          <w:rFonts w:ascii="Times New Roman" w:eastAsia="Times New Roman" w:hAnsi="Times New Roman" w:cs="Times New Roman"/>
          <w:sz w:val="24"/>
          <w:szCs w:val="24"/>
        </w:rPr>
        <w:t>Kokios medžiagos vadinamos rišamosiomis medžiagomis?</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3. Išvardykite užpildus naudojamus ruošiant visų rūšių betonus.</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28 užduotis</w:t>
      </w:r>
      <w:r w:rsidRPr="00BE3ECB">
        <w:rPr>
          <w:rFonts w:ascii="Times New Roman" w:eastAsia="Times New Roman" w:hAnsi="Times New Roman" w:cs="Times New Roman"/>
          <w:sz w:val="24"/>
          <w:szCs w:val="24"/>
          <w:highlight w:val="white"/>
        </w:rPr>
        <w:t>. PABRAUKITE TEISINGĄ TEIGINĮ.</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Lengvasis betonas sumažina (</w:t>
      </w:r>
      <w:r w:rsidRPr="00BE3ECB">
        <w:rPr>
          <w:rFonts w:ascii="Times New Roman" w:eastAsia="Times New Roman" w:hAnsi="Times New Roman" w:cs="Times New Roman"/>
          <w:i/>
          <w:sz w:val="24"/>
          <w:szCs w:val="24"/>
          <w:highlight w:val="white"/>
        </w:rPr>
        <w:t>konstrukcijų sunkį, konstrukcijų termoizoliacines savybes</w:t>
      </w:r>
      <w:r w:rsidRPr="00BE3ECB">
        <w:rPr>
          <w:rFonts w:ascii="Times New Roman" w:eastAsia="Times New Roman" w:hAnsi="Times New Roman" w:cs="Times New Roman"/>
          <w:sz w:val="24"/>
          <w:szCs w:val="24"/>
          <w:highlight w:val="white"/>
        </w:rPr>
        <w:t>), pagerina (</w:t>
      </w:r>
      <w:r w:rsidRPr="00BE3ECB">
        <w:rPr>
          <w:rFonts w:ascii="Times New Roman" w:eastAsia="Times New Roman" w:hAnsi="Times New Roman" w:cs="Times New Roman"/>
          <w:i/>
          <w:sz w:val="24"/>
          <w:szCs w:val="24"/>
          <w:highlight w:val="white"/>
        </w:rPr>
        <w:t>konstrukcijų sunkį, konstrukcijų termoizoliacines savybes)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29 užduotis</w:t>
      </w:r>
      <w:r w:rsidRPr="00BE3ECB">
        <w:rPr>
          <w:rFonts w:ascii="Times New Roman" w:eastAsia="Times New Roman" w:hAnsi="Times New Roman" w:cs="Times New Roman"/>
          <w:sz w:val="24"/>
          <w:szCs w:val="24"/>
        </w:rPr>
        <w:t>. IŠVARDYKITE MECHANIZMUS NAUDOJAMUS BETONO MIŠINIUI TANKINTI.</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30 užduotis</w:t>
      </w:r>
      <w:r w:rsidRPr="00BE3ECB">
        <w:rPr>
          <w:rFonts w:ascii="Times New Roman" w:eastAsia="Times New Roman" w:hAnsi="Times New Roman" w:cs="Times New Roman"/>
          <w:sz w:val="24"/>
          <w:szCs w:val="24"/>
        </w:rPr>
        <w:t>. ATSAKYKITE Į KLAUSIMUS.</w:t>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Kuo gabenamas betono mišinys į statybvietę?</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Iš kokių darbo operacijų susideda betono mišinio klojimas į klojinius?</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Kokiais būdais betonas tiekiamas į klojinius?</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Koks progresyviausias betono mišinio transportavimo, padavimo ir paskleidimo klojiniuose būdas?</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Kaip paduodamas betonas, betonuojant masyvias ir ilgas konstrukcijas?</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Kokioms konstrukcijoms tankinti naudojami giluminiai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Kokioms konstrukcijoms tankinti naudojami paviršiniai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Kokioms konstrukcijoms tankinti naudojami išoriniai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w:t>
      </w:r>
    </w:p>
    <w:p w:rsidR="00C24CB1"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C24CB1" w:rsidRPr="00BE3ECB" w:rsidRDefault="00C24CB1" w:rsidP="002E24C4">
      <w:pPr>
        <w:widowControl w:val="0"/>
        <w:spacing w:after="0"/>
        <w:rPr>
          <w:rFonts w:ascii="Times New Roman" w:eastAsia="Times New Roman" w:hAnsi="Times New Roman" w:cs="Times New Roman"/>
          <w:i/>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31 užduotis</w:t>
      </w:r>
      <w:r w:rsidRPr="00BE3ECB">
        <w:rPr>
          <w:rFonts w:ascii="Times New Roman" w:eastAsia="Times New Roman" w:hAnsi="Times New Roman" w:cs="Times New Roman"/>
          <w:sz w:val="24"/>
          <w:szCs w:val="24"/>
          <w:highlight w:val="white"/>
        </w:rPr>
        <w:t>. APRAŠYKITE KAIP RUOŠIAMAS GRUNTO PAGRINDAS PO BETONINĖMIS GRINDIMIS.</w:t>
      </w:r>
    </w:p>
    <w:p w:rsidR="00C24CB1" w:rsidRPr="00BE3ECB" w:rsidRDefault="00D72E75" w:rsidP="002E24C4">
      <w:pPr>
        <w:widowControl w:val="0"/>
        <w:pBdr>
          <w:top w:val="nil"/>
          <w:left w:val="nil"/>
          <w:bottom w:val="nil"/>
          <w:right w:val="nil"/>
          <w:between w:val="nil"/>
        </w:pBdr>
        <w:spacing w:after="0"/>
        <w:rPr>
          <w:rFonts w:ascii="Times New Roman" w:eastAsia="Open Sans" w:hAnsi="Times New Roman" w:cs="Times New Roman"/>
          <w:sz w:val="24"/>
          <w:szCs w:val="24"/>
        </w:rPr>
      </w:pP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r w:rsidRPr="00D72E75">
        <w:rPr>
          <w:rFonts w:ascii="Times New Roman" w:eastAsia="Open Sans" w:hAnsi="Times New Roman" w:cs="Times New Roman"/>
          <w:sz w:val="24"/>
          <w:szCs w:val="24"/>
          <w:u w:val="dotted"/>
        </w:rPr>
        <w:tab/>
      </w:r>
    </w:p>
    <w:p w:rsidR="00C24CB1" w:rsidRPr="00BE3ECB" w:rsidRDefault="00C24CB1" w:rsidP="002E24C4">
      <w:pPr>
        <w:widowControl w:val="0"/>
        <w:spacing w:after="0"/>
        <w:rPr>
          <w:rFonts w:ascii="Times New Roman" w:eastAsia="Times New Roman" w:hAnsi="Times New Roman" w:cs="Times New Roman"/>
          <w:i/>
          <w:sz w:val="24"/>
          <w:szCs w:val="24"/>
          <w:highlight w:val="white"/>
        </w:rPr>
      </w:pP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32 užduotis</w:t>
      </w:r>
      <w:r w:rsidRPr="00BE3ECB">
        <w:rPr>
          <w:rFonts w:ascii="Times New Roman" w:eastAsia="Times New Roman" w:hAnsi="Times New Roman" w:cs="Times New Roman"/>
          <w:sz w:val="24"/>
          <w:szCs w:val="24"/>
          <w:highlight w:val="white"/>
        </w:rPr>
        <w:t>. IŠVARDYKITE BŪDUS, KURIE APSAUGO BETONĄ NUO IŠDŽIŪVIMO</w:t>
      </w:r>
    </w:p>
    <w:p w:rsidR="00B91C15" w:rsidRPr="00BE3ECB" w:rsidRDefault="00B91C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91C15" w:rsidRPr="00BE3ECB" w:rsidRDefault="00B91C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91C15" w:rsidRPr="00BE3ECB" w:rsidRDefault="00B91C15" w:rsidP="002E24C4">
      <w:pPr>
        <w:widowControl w:val="0"/>
        <w:spacing w:after="0"/>
        <w:rPr>
          <w:rFonts w:ascii="Times New Roman" w:eastAsia="Times New Roman" w:hAnsi="Times New Roman" w:cs="Times New Roman"/>
          <w:i/>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33 užduotis</w:t>
      </w:r>
      <w:r w:rsidRPr="00BE3ECB">
        <w:rPr>
          <w:rFonts w:ascii="Times New Roman" w:eastAsia="Times New Roman" w:hAnsi="Times New Roman" w:cs="Times New Roman"/>
          <w:sz w:val="24"/>
          <w:szCs w:val="24"/>
          <w:highlight w:val="white"/>
        </w:rPr>
        <w:t>. APSKAIČIUOKITE BETONINIO PAMATO TŪRĮ.</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Pastato ilgis – 10 m, plotis – 5 m, pamato storis – 50 cm, pamato gylis – 2 m.</w:t>
      </w:r>
    </w:p>
    <w:p w:rsidR="00B52414" w:rsidRPr="00BE3ECB" w:rsidRDefault="00D72E75" w:rsidP="002E24C4">
      <w:pPr>
        <w:widowControl w:val="0"/>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lastRenderedPageBreak/>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34 užduotis</w:t>
      </w:r>
      <w:r w:rsidRPr="00BE3ECB">
        <w:rPr>
          <w:rFonts w:ascii="Times New Roman" w:eastAsia="Times New Roman" w:hAnsi="Times New Roman" w:cs="Times New Roman"/>
          <w:sz w:val="24"/>
          <w:szCs w:val="24"/>
        </w:rPr>
        <w:t>. ĮRAŠYKITE TRŪKSTAMUS ŽODŽIUS.</w:t>
      </w:r>
    </w:p>
    <w:p w:rsidR="00B91C15" w:rsidRPr="00BE3ECB" w:rsidRDefault="00B91C15" w:rsidP="002E24C4">
      <w:pPr>
        <w:widowControl w:val="0"/>
        <w:numPr>
          <w:ilvl w:val="0"/>
          <w:numId w:val="33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Gabenant betono mišiniai turi ne sustingti,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w:t>
      </w:r>
    </w:p>
    <w:p w:rsidR="00B91C15" w:rsidRPr="00BE3ECB" w:rsidRDefault="00B91C15" w:rsidP="002E24C4">
      <w:pPr>
        <w:widowControl w:val="0"/>
        <w:numPr>
          <w:ilvl w:val="0"/>
          <w:numId w:val="33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Gabenti betono mišinį galima ne ilgiau kaip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val.</w:t>
      </w:r>
    </w:p>
    <w:p w:rsidR="00B91C15" w:rsidRPr="00BE3ECB" w:rsidRDefault="00B91C15" w:rsidP="002E24C4">
      <w:pPr>
        <w:widowControl w:val="0"/>
        <w:numPr>
          <w:ilvl w:val="0"/>
          <w:numId w:val="336"/>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Perkraudinėti</w:t>
      </w:r>
      <w:proofErr w:type="spellEnd"/>
      <w:r w:rsidRPr="00BE3ECB">
        <w:rPr>
          <w:rFonts w:ascii="Times New Roman" w:eastAsia="Times New Roman" w:hAnsi="Times New Roman" w:cs="Times New Roman"/>
          <w:sz w:val="24"/>
          <w:szCs w:val="24"/>
        </w:rPr>
        <w:t xml:space="preserve"> betono mišinį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35 užduotis.</w:t>
      </w:r>
      <w:r w:rsidRPr="00BE3ECB">
        <w:rPr>
          <w:rFonts w:ascii="Times New Roman" w:eastAsia="Times New Roman" w:hAnsi="Times New Roman" w:cs="Times New Roman"/>
          <w:sz w:val="24"/>
          <w:szCs w:val="24"/>
        </w:rPr>
        <w:t xml:space="preserve"> ŽEMIAU PO PAVEIKSLĖLIU UŽRAŠYKITE VIBRUOTUVŲ PAVADINIMUS.</w:t>
      </w:r>
    </w:p>
    <w:tbl>
      <w:tblPr>
        <w:tblW w:w="5000" w:type="pct"/>
        <w:tblLook w:val="0000" w:firstRow="0" w:lastRow="0" w:firstColumn="0" w:lastColumn="0" w:noHBand="0" w:noVBand="0"/>
      </w:tblPr>
      <w:tblGrid>
        <w:gridCol w:w="4980"/>
        <w:gridCol w:w="4941"/>
      </w:tblGrid>
      <w:tr w:rsidR="00B91C15" w:rsidRPr="00BE3ECB" w:rsidTr="001849DE">
        <w:trPr>
          <w:trHeight w:val="57"/>
        </w:trPr>
        <w:tc>
          <w:tcPr>
            <w:tcW w:w="2510" w:type="pct"/>
          </w:tcPr>
          <w:p w:rsidR="00B91C15" w:rsidRPr="00BE3ECB" w:rsidRDefault="00B91C15"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rPr>
              <w:drawing>
                <wp:inline distT="0" distB="0" distL="114300" distR="114300">
                  <wp:extent cx="1216800" cy="900000"/>
                  <wp:effectExtent l="0" t="0" r="2540" b="0"/>
                  <wp:docPr id="456" name="image71.jpg" descr="https://docs.google.com/uc?id=0Bzn6xfq_JHJiUlNFakFGY2FFSFk&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g" descr="https://docs.google.com/uc?id=0Bzn6xfq_JHJiUlNFakFGY2FFSFk&amp;export=download"/>
                          <pic:cNvPicPr preferRelativeResize="0"/>
                        </pic:nvPicPr>
                        <pic:blipFill>
                          <a:blip r:embed="rId118" cstate="print"/>
                          <a:srcRect/>
                          <a:stretch>
                            <a:fillRect/>
                          </a:stretch>
                        </pic:blipFill>
                        <pic:spPr>
                          <a:xfrm>
                            <a:off x="0" y="0"/>
                            <a:ext cx="1216800" cy="900000"/>
                          </a:xfrm>
                          <a:prstGeom prst="rect">
                            <a:avLst/>
                          </a:prstGeom>
                          <a:ln/>
                        </pic:spPr>
                      </pic:pic>
                    </a:graphicData>
                  </a:graphic>
                </wp:inline>
              </w:drawing>
            </w:r>
          </w:p>
        </w:tc>
        <w:tc>
          <w:tcPr>
            <w:tcW w:w="2490" w:type="pct"/>
          </w:tcPr>
          <w:p w:rsidR="00B91C15" w:rsidRPr="00BE3ECB" w:rsidRDefault="00B91C15"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rPr>
              <w:drawing>
                <wp:inline distT="0" distB="0" distL="114300" distR="114300">
                  <wp:extent cx="1306800" cy="900000"/>
                  <wp:effectExtent l="0" t="0" r="8255" b="0"/>
                  <wp:docPr id="457" name="image63.jpg" descr="https://docs.google.com/uc?id=0Bzn6xfq_JHJiZGVtMlNLNEJWZXc&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g" descr="https://docs.google.com/uc?id=0Bzn6xfq_JHJiZGVtMlNLNEJWZXc&amp;export=download"/>
                          <pic:cNvPicPr preferRelativeResize="0"/>
                        </pic:nvPicPr>
                        <pic:blipFill>
                          <a:blip r:embed="rId119" cstate="print"/>
                          <a:srcRect/>
                          <a:stretch>
                            <a:fillRect/>
                          </a:stretch>
                        </pic:blipFill>
                        <pic:spPr>
                          <a:xfrm>
                            <a:off x="0" y="0"/>
                            <a:ext cx="1306800" cy="900000"/>
                          </a:xfrm>
                          <a:prstGeom prst="rect">
                            <a:avLst/>
                          </a:prstGeom>
                          <a:ln/>
                        </pic:spPr>
                      </pic:pic>
                    </a:graphicData>
                  </a:graphic>
                </wp:inline>
              </w:drawing>
            </w:r>
          </w:p>
        </w:tc>
      </w:tr>
      <w:tr w:rsidR="00B91C15" w:rsidRPr="00BE3ECB" w:rsidTr="001849DE">
        <w:trPr>
          <w:trHeight w:val="57"/>
        </w:trPr>
        <w:tc>
          <w:tcPr>
            <w:tcW w:w="2510" w:type="pct"/>
          </w:tcPr>
          <w:p w:rsidR="00B91C15" w:rsidRPr="00BE3ECB" w:rsidRDefault="00B91C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rPr>
              <w:t xml:space="preserve">1. </w:t>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p>
        </w:tc>
        <w:tc>
          <w:tcPr>
            <w:tcW w:w="2490" w:type="pct"/>
          </w:tcPr>
          <w:p w:rsidR="00B91C15" w:rsidRPr="00BE3ECB" w:rsidRDefault="00B91C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rPr>
              <w:t xml:space="preserve">2. </w:t>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r w:rsidR="00D72E75" w:rsidRPr="00D72E75">
              <w:rPr>
                <w:rFonts w:ascii="Times New Roman" w:eastAsia="Times New Roman" w:hAnsi="Times New Roman" w:cs="Times New Roman"/>
                <w:sz w:val="24"/>
                <w:u w:val="dotted"/>
              </w:rPr>
              <w:tab/>
            </w:r>
          </w:p>
        </w:tc>
      </w:tr>
      <w:tr w:rsidR="00B91C15" w:rsidRPr="00BE3ECB" w:rsidTr="001849DE">
        <w:trPr>
          <w:trHeight w:val="57"/>
        </w:trPr>
        <w:tc>
          <w:tcPr>
            <w:tcW w:w="5000" w:type="pct"/>
            <w:gridSpan w:val="2"/>
          </w:tcPr>
          <w:p w:rsidR="00B91C15" w:rsidRPr="00BE3ECB" w:rsidRDefault="00B91C15" w:rsidP="002E24C4">
            <w:pPr>
              <w:widowControl w:val="0"/>
              <w:pBdr>
                <w:top w:val="nil"/>
                <w:left w:val="nil"/>
                <w:bottom w:val="nil"/>
                <w:right w:val="nil"/>
                <w:between w:val="nil"/>
              </w:pBdr>
              <w:spacing w:after="0"/>
              <w:jc w:val="center"/>
              <w:rPr>
                <w:rFonts w:ascii="Times New Roman" w:eastAsia="Times New Roman" w:hAnsi="Times New Roman" w:cs="Times New Roman"/>
                <w:sz w:val="24"/>
              </w:rPr>
            </w:pPr>
            <w:r w:rsidRPr="00BE3ECB">
              <w:rPr>
                <w:rFonts w:ascii="Times New Roman" w:eastAsia="Times New Roman" w:hAnsi="Times New Roman" w:cs="Times New Roman"/>
                <w:noProof/>
                <w:sz w:val="24"/>
              </w:rPr>
              <w:drawing>
                <wp:inline distT="0" distB="0" distL="114300" distR="114300">
                  <wp:extent cx="1663200" cy="900000"/>
                  <wp:effectExtent l="0" t="0" r="0" b="0"/>
                  <wp:docPr id="458" name="image58.jpg" descr="https://docs.google.com/uc?id=0Bzn6xfq_JHJiU09EQWlSVnYxSGs&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g" descr="https://docs.google.com/uc?id=0Bzn6xfq_JHJiU09EQWlSVnYxSGs&amp;export=download"/>
                          <pic:cNvPicPr preferRelativeResize="0"/>
                        </pic:nvPicPr>
                        <pic:blipFill>
                          <a:blip r:embed="rId120" cstate="print"/>
                          <a:srcRect/>
                          <a:stretch>
                            <a:fillRect/>
                          </a:stretch>
                        </pic:blipFill>
                        <pic:spPr>
                          <a:xfrm>
                            <a:off x="0" y="0"/>
                            <a:ext cx="1663200" cy="900000"/>
                          </a:xfrm>
                          <a:prstGeom prst="rect">
                            <a:avLst/>
                          </a:prstGeom>
                          <a:ln/>
                        </pic:spPr>
                      </pic:pic>
                    </a:graphicData>
                  </a:graphic>
                </wp:inline>
              </w:drawing>
            </w:r>
          </w:p>
        </w:tc>
      </w:tr>
      <w:tr w:rsidR="00B91C15" w:rsidRPr="00BE3ECB" w:rsidTr="001849DE">
        <w:trPr>
          <w:trHeight w:val="57"/>
        </w:trPr>
        <w:tc>
          <w:tcPr>
            <w:tcW w:w="5000" w:type="pct"/>
            <w:gridSpan w:val="2"/>
          </w:tcPr>
          <w:p w:rsidR="00B91C15" w:rsidRPr="00BE3ECB" w:rsidRDefault="00B91C15"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r w:rsidR="00B91C15" w:rsidRPr="00BE3ECB" w:rsidTr="001849DE">
        <w:trPr>
          <w:trHeight w:val="57"/>
        </w:trPr>
        <w:tc>
          <w:tcPr>
            <w:tcW w:w="5000" w:type="pct"/>
            <w:gridSpan w:val="2"/>
          </w:tcPr>
          <w:p w:rsidR="00B91C15" w:rsidRPr="00BE3ECB" w:rsidRDefault="00B91C15"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12 pav.</w:t>
            </w:r>
            <w:r w:rsidRPr="00BE3ECB">
              <w:rPr>
                <w:rFonts w:ascii="Times New Roman" w:eastAsia="Times New Roman" w:hAnsi="Times New Roman" w:cs="Times New Roman"/>
                <w:i/>
                <w:sz w:val="24"/>
                <w:szCs w:val="24"/>
              </w:rPr>
              <w:t xml:space="preserve"> </w:t>
            </w:r>
            <w:r w:rsidRPr="00BE3ECB">
              <w:rPr>
                <w:rFonts w:ascii="Times New Roman" w:eastAsia="Times New Roman" w:hAnsi="Times New Roman" w:cs="Times New Roman"/>
                <w:i/>
                <w:sz w:val="20"/>
                <w:szCs w:val="20"/>
              </w:rPr>
              <w:t>Betono tankinimo įranga.</w:t>
            </w:r>
          </w:p>
          <w:p w:rsidR="00B91C15" w:rsidRPr="00BE3ECB" w:rsidRDefault="00B91C15"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0"/>
                <w:szCs w:val="20"/>
              </w:rPr>
              <w:t>Adomavičius, V., ir Kiršanskienė, D., (2015). Betonavimo darbai. Vadovėlis. Iš:</w:t>
            </w:r>
            <w:r w:rsidRPr="00BE3ECB">
              <w:rPr>
                <w:rFonts w:ascii="Times New Roman" w:eastAsia="Times New Roman" w:hAnsi="Times New Roman" w:cs="Times New Roman"/>
                <w:i/>
                <w:sz w:val="20"/>
                <w:szCs w:val="20"/>
              </w:rPr>
              <w:t xml:space="preserve"> Vilniaus statybininkų rengimo centras [interaktyvus], EDUCTON→ Dirbti neprisijungus→ Mokymo priemonės. Prieiga per internetą: </w:t>
            </w:r>
            <w:hyperlink r:id="rId121" w:anchor="netsmart">
              <w:r w:rsidRPr="00BE3ECB">
                <w:rPr>
                  <w:rFonts w:ascii="Times New Roman" w:eastAsia="Times New Roman" w:hAnsi="Times New Roman" w:cs="Times New Roman"/>
                  <w:i/>
                  <w:sz w:val="20"/>
                  <w:szCs w:val="20"/>
                </w:rPr>
                <w:t>http://vsrc.lt/#netsmart</w:t>
              </w:r>
            </w:hyperlink>
          </w:p>
        </w:tc>
      </w:tr>
    </w:tbl>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 xml:space="preserve">36 užduotis. </w:t>
      </w:r>
      <w:r w:rsidRPr="00BE3ECB">
        <w:rPr>
          <w:rFonts w:ascii="Times New Roman" w:eastAsia="Times New Roman" w:hAnsi="Times New Roman" w:cs="Times New Roman"/>
          <w:sz w:val="24"/>
          <w:szCs w:val="24"/>
        </w:rPr>
        <w:t>ĮRAŠYKITE REIKIAMUS ŽODŽIUS AR SKAIČIUS.</w:t>
      </w:r>
    </w:p>
    <w:p w:rsidR="005948E0" w:rsidRPr="00BE3ECB" w:rsidRDefault="005948E0" w:rsidP="002E24C4">
      <w:pPr>
        <w:widowControl w:val="0"/>
        <w:numPr>
          <w:ilvl w:val="0"/>
          <w:numId w:val="33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Kai konstrukcija betonuojama sluoksniais, kad sukietėjęs sluoksnis sukibtų su naujai betonuojamu sluoksniu, reikia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5948E0" w:rsidRPr="00BE3ECB" w:rsidRDefault="005948E0" w:rsidP="002E24C4">
      <w:pPr>
        <w:widowControl w:val="0"/>
        <w:numPr>
          <w:ilvl w:val="0"/>
          <w:numId w:val="33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Po ankstesnio betonavimo, tai daroma po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valandų</w:t>
      </w:r>
    </w:p>
    <w:p w:rsidR="005948E0" w:rsidRPr="00BE3ECB" w:rsidRDefault="005948E0" w:rsidP="002E24C4">
      <w:pPr>
        <w:widowControl w:val="0"/>
        <w:numPr>
          <w:ilvl w:val="0"/>
          <w:numId w:val="337"/>
        </w:numPr>
        <w:pBdr>
          <w:top w:val="nil"/>
          <w:left w:val="nil"/>
          <w:bottom w:val="nil"/>
          <w:right w:val="nil"/>
          <w:between w:val="nil"/>
        </w:pBdr>
        <w:spacing w:after="0" w:line="240" w:lineRule="auto"/>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Į klojinius vertikalioms konstrukcijoms betonas klojamas klodais, kurių storis yra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giluminio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darbinės dalies ilgio.</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37 užduotis</w:t>
      </w:r>
      <w:r w:rsidRPr="00BE3ECB">
        <w:rPr>
          <w:rFonts w:ascii="Times New Roman" w:eastAsia="Times New Roman" w:hAnsi="Times New Roman" w:cs="Times New Roman"/>
          <w:sz w:val="24"/>
          <w:szCs w:val="24"/>
        </w:rPr>
        <w:t>. PAŽYMĖKITE TEISINGĄ ATSAKYMĄ.</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Kuriuo grafiniu sutartiniu ženklu brėžiniuose vaizduojamas nearmuotas betonas?</w:t>
      </w:r>
    </w:p>
    <w:p w:rsidR="00B52414" w:rsidRPr="00BE3ECB" w:rsidRDefault="00136D2E" w:rsidP="002E24C4">
      <w:pPr>
        <w:widowControl w:val="0"/>
        <w:numPr>
          <w:ilvl w:val="0"/>
          <w:numId w:val="193"/>
        </w:numPr>
        <w:spacing w:after="0"/>
        <w:ind w:left="0" w:firstLine="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900000" cy="321429"/>
            <wp:effectExtent l="0" t="0" r="0" b="2540"/>
            <wp:docPr id="72"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2" cstate="print"/>
                    <a:srcRect/>
                    <a:stretch>
                      <a:fillRect/>
                    </a:stretch>
                  </pic:blipFill>
                  <pic:spPr>
                    <a:xfrm>
                      <a:off x="0" y="0"/>
                      <a:ext cx="900000" cy="321429"/>
                    </a:xfrm>
                    <a:prstGeom prst="rect">
                      <a:avLst/>
                    </a:prstGeom>
                    <a:ln/>
                  </pic:spPr>
                </pic:pic>
              </a:graphicData>
            </a:graphic>
          </wp:inline>
        </w:drawing>
      </w:r>
    </w:p>
    <w:p w:rsidR="00B52414" w:rsidRPr="00BE3ECB" w:rsidRDefault="00136D2E" w:rsidP="002E24C4">
      <w:pPr>
        <w:widowControl w:val="0"/>
        <w:numPr>
          <w:ilvl w:val="0"/>
          <w:numId w:val="193"/>
        </w:numPr>
        <w:spacing w:after="0"/>
        <w:ind w:left="0" w:firstLine="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900000" cy="272728"/>
            <wp:effectExtent l="0" t="0" r="0" b="0"/>
            <wp:docPr id="9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3" cstate="print"/>
                    <a:srcRect/>
                    <a:stretch>
                      <a:fillRect/>
                    </a:stretch>
                  </pic:blipFill>
                  <pic:spPr>
                    <a:xfrm>
                      <a:off x="0" y="0"/>
                      <a:ext cx="900000" cy="272728"/>
                    </a:xfrm>
                    <a:prstGeom prst="rect">
                      <a:avLst/>
                    </a:prstGeom>
                    <a:ln/>
                  </pic:spPr>
                </pic:pic>
              </a:graphicData>
            </a:graphic>
          </wp:inline>
        </w:drawing>
      </w:r>
    </w:p>
    <w:p w:rsidR="00B52414" w:rsidRPr="00BE3ECB" w:rsidRDefault="00136D2E" w:rsidP="002E24C4">
      <w:pPr>
        <w:widowControl w:val="0"/>
        <w:numPr>
          <w:ilvl w:val="0"/>
          <w:numId w:val="193"/>
        </w:numPr>
        <w:spacing w:after="0"/>
        <w:ind w:left="0" w:firstLine="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900000" cy="304055"/>
            <wp:effectExtent l="0" t="0" r="0" b="1270"/>
            <wp:docPr id="92"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4" cstate="print"/>
                    <a:srcRect/>
                    <a:stretch>
                      <a:fillRect/>
                    </a:stretch>
                  </pic:blipFill>
                  <pic:spPr>
                    <a:xfrm>
                      <a:off x="0" y="0"/>
                      <a:ext cx="900000" cy="304055"/>
                    </a:xfrm>
                    <a:prstGeom prst="rect">
                      <a:avLst/>
                    </a:prstGeom>
                    <a:ln/>
                  </pic:spPr>
                </pic:pic>
              </a:graphicData>
            </a:graphic>
          </wp:inline>
        </w:drawing>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Kuriuo grafiniu sutartiniu ženklu brėžiniuose vaizduojamas armuotas betonas?</w:t>
      </w:r>
    </w:p>
    <w:p w:rsidR="00B52414" w:rsidRPr="00BE3ECB" w:rsidRDefault="00136D2E" w:rsidP="002E24C4">
      <w:pPr>
        <w:widowControl w:val="0"/>
        <w:numPr>
          <w:ilvl w:val="0"/>
          <w:numId w:val="196"/>
        </w:numPr>
        <w:spacing w:after="0"/>
        <w:ind w:left="0" w:firstLine="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900000" cy="340909"/>
            <wp:effectExtent l="0" t="0" r="0" b="2540"/>
            <wp:docPr id="9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22" cstate="print"/>
                    <a:srcRect/>
                    <a:stretch>
                      <a:fillRect/>
                    </a:stretch>
                  </pic:blipFill>
                  <pic:spPr>
                    <a:xfrm>
                      <a:off x="0" y="0"/>
                      <a:ext cx="900000" cy="340909"/>
                    </a:xfrm>
                    <a:prstGeom prst="rect">
                      <a:avLst/>
                    </a:prstGeom>
                    <a:ln/>
                  </pic:spPr>
                </pic:pic>
              </a:graphicData>
            </a:graphic>
          </wp:inline>
        </w:drawing>
      </w:r>
    </w:p>
    <w:p w:rsidR="00B52414" w:rsidRPr="00BE3ECB" w:rsidRDefault="00136D2E" w:rsidP="002E24C4">
      <w:pPr>
        <w:widowControl w:val="0"/>
        <w:numPr>
          <w:ilvl w:val="0"/>
          <w:numId w:val="196"/>
        </w:numPr>
        <w:spacing w:after="0"/>
        <w:ind w:left="0" w:firstLine="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900000" cy="288463"/>
            <wp:effectExtent l="0" t="0" r="0" b="0"/>
            <wp:docPr id="94"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3" cstate="print"/>
                    <a:srcRect/>
                    <a:stretch>
                      <a:fillRect/>
                    </a:stretch>
                  </pic:blipFill>
                  <pic:spPr>
                    <a:xfrm>
                      <a:off x="0" y="0"/>
                      <a:ext cx="900000" cy="288463"/>
                    </a:xfrm>
                    <a:prstGeom prst="rect">
                      <a:avLst/>
                    </a:prstGeom>
                    <a:ln/>
                  </pic:spPr>
                </pic:pic>
              </a:graphicData>
            </a:graphic>
          </wp:inline>
        </w:drawing>
      </w:r>
    </w:p>
    <w:p w:rsidR="00B52414" w:rsidRPr="00BE3ECB" w:rsidRDefault="00136D2E" w:rsidP="002E24C4">
      <w:pPr>
        <w:widowControl w:val="0"/>
        <w:numPr>
          <w:ilvl w:val="0"/>
          <w:numId w:val="196"/>
        </w:numPr>
        <w:spacing w:after="0"/>
        <w:ind w:left="0" w:firstLine="0"/>
        <w:jc w:val="center"/>
        <w:rPr>
          <w:rFonts w:ascii="Times New Roman" w:eastAsia="Times New Roman" w:hAnsi="Times New Roman" w:cs="Times New Roman"/>
          <w:sz w:val="24"/>
          <w:szCs w:val="24"/>
        </w:rPr>
      </w:pPr>
      <w:r w:rsidRPr="00BE3ECB">
        <w:rPr>
          <w:rFonts w:ascii="Times New Roman" w:eastAsia="Times New Roman" w:hAnsi="Times New Roman" w:cs="Times New Roman"/>
          <w:noProof/>
          <w:sz w:val="24"/>
          <w:szCs w:val="24"/>
        </w:rPr>
        <w:drawing>
          <wp:inline distT="0" distB="0" distL="114300" distR="114300">
            <wp:extent cx="900000" cy="306122"/>
            <wp:effectExtent l="0" t="0" r="0" b="0"/>
            <wp:docPr id="9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4" cstate="print"/>
                    <a:srcRect/>
                    <a:stretch>
                      <a:fillRect/>
                    </a:stretch>
                  </pic:blipFill>
                  <pic:spPr>
                    <a:xfrm>
                      <a:off x="0" y="0"/>
                      <a:ext cx="900000" cy="306122"/>
                    </a:xfrm>
                    <a:prstGeom prst="rect">
                      <a:avLst/>
                    </a:prstGeom>
                    <a:ln/>
                  </pic:spPr>
                </pic:pic>
              </a:graphicData>
            </a:graphic>
          </wp:inline>
        </w:drawing>
      </w:r>
    </w:p>
    <w:p w:rsidR="00497DD7"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13 pav.</w:t>
      </w:r>
      <w:r w:rsidR="00497DD7" w:rsidRPr="00BE3ECB">
        <w:rPr>
          <w:rFonts w:ascii="Times New Roman" w:eastAsia="Times New Roman" w:hAnsi="Times New Roman" w:cs="Times New Roman"/>
          <w:i/>
          <w:sz w:val="20"/>
          <w:szCs w:val="20"/>
        </w:rPr>
        <w:t xml:space="preserve"> </w:t>
      </w:r>
      <w:r w:rsidRPr="00BE3ECB">
        <w:rPr>
          <w:rFonts w:ascii="Times New Roman" w:eastAsia="Times New Roman" w:hAnsi="Times New Roman" w:cs="Times New Roman"/>
          <w:i/>
          <w:sz w:val="20"/>
          <w:szCs w:val="20"/>
        </w:rPr>
        <w:t>Žymėjimai brėžiniuose.</w:t>
      </w:r>
    </w:p>
    <w:p w:rsidR="00B52414" w:rsidRPr="00BE3ECB" w:rsidRDefault="00136D2E" w:rsidP="002E24C4">
      <w:pPr>
        <w:widowControl w:val="0"/>
        <w:spacing w:after="0"/>
        <w:jc w:val="center"/>
        <w:rPr>
          <w:rFonts w:ascii="Times New Roman" w:eastAsia="Times New Roman" w:hAnsi="Times New Roman" w:cs="Times New Roman"/>
          <w:i/>
          <w:sz w:val="20"/>
          <w:szCs w:val="20"/>
        </w:rPr>
      </w:pPr>
      <w:r w:rsidRPr="00BE3ECB">
        <w:rPr>
          <w:rFonts w:ascii="Times New Roman" w:eastAsia="Times New Roman" w:hAnsi="Times New Roman" w:cs="Times New Roman"/>
          <w:sz w:val="20"/>
          <w:szCs w:val="20"/>
        </w:rPr>
        <w:t>Mickevičius, V.</w:t>
      </w:r>
      <w:r w:rsidR="007332C6" w:rsidRPr="00BE3ECB">
        <w:rPr>
          <w:rFonts w:ascii="Times New Roman" w:eastAsia="Times New Roman" w:hAnsi="Times New Roman" w:cs="Times New Roman"/>
          <w:sz w:val="20"/>
          <w:szCs w:val="20"/>
        </w:rPr>
        <w:t xml:space="preserve">, Januševičius V. ir </w:t>
      </w:r>
      <w:proofErr w:type="spellStart"/>
      <w:r w:rsidR="007332C6" w:rsidRPr="00BE3ECB">
        <w:rPr>
          <w:rFonts w:ascii="Times New Roman" w:eastAsia="Times New Roman" w:hAnsi="Times New Roman" w:cs="Times New Roman"/>
          <w:sz w:val="20"/>
          <w:szCs w:val="20"/>
        </w:rPr>
        <w:t>Grigorjev</w:t>
      </w:r>
      <w:proofErr w:type="spellEnd"/>
      <w:r w:rsidR="007332C6" w:rsidRPr="00BE3ECB">
        <w:rPr>
          <w:rFonts w:ascii="Times New Roman" w:eastAsia="Times New Roman" w:hAnsi="Times New Roman" w:cs="Times New Roman"/>
          <w:sz w:val="20"/>
          <w:szCs w:val="20"/>
        </w:rPr>
        <w:t xml:space="preserve"> I.</w:t>
      </w:r>
      <w:r w:rsidRPr="00BE3ECB">
        <w:rPr>
          <w:rFonts w:ascii="Times New Roman" w:eastAsia="Times New Roman" w:hAnsi="Times New Roman" w:cs="Times New Roman"/>
          <w:sz w:val="20"/>
          <w:szCs w:val="20"/>
        </w:rPr>
        <w:t xml:space="preserve"> (2005).</w:t>
      </w:r>
      <w:r w:rsidRPr="00BE3ECB">
        <w:rPr>
          <w:rFonts w:ascii="Times New Roman" w:eastAsia="Times New Roman" w:hAnsi="Times New Roman" w:cs="Times New Roman"/>
          <w:i/>
          <w:sz w:val="20"/>
          <w:szCs w:val="20"/>
        </w:rPr>
        <w:t xml:space="preserve"> Inžinerinė grafika statybininkams. Vadovėlis. </w:t>
      </w:r>
      <w:r w:rsidRPr="00BE3ECB">
        <w:rPr>
          <w:rFonts w:ascii="Times New Roman" w:eastAsia="Times New Roman" w:hAnsi="Times New Roman" w:cs="Times New Roman"/>
          <w:sz w:val="20"/>
          <w:szCs w:val="20"/>
        </w:rPr>
        <w:t>Vilnius: Žygimantų spaustuvė, p.32</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38 užduotis</w:t>
      </w:r>
      <w:r w:rsidRPr="00BE3ECB">
        <w:rPr>
          <w:rFonts w:ascii="Times New Roman" w:eastAsia="Times New Roman" w:hAnsi="Times New Roman" w:cs="Times New Roman"/>
          <w:sz w:val="24"/>
          <w:szCs w:val="24"/>
          <w:highlight w:val="white"/>
        </w:rPr>
        <w:t>. ĮRAŠYKITE TRŪKSTAMUS ŽODŽIUS.</w:t>
      </w:r>
    </w:p>
    <w:p w:rsidR="008C7C2F" w:rsidRPr="00BE3ECB" w:rsidRDefault="008C7C2F"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a) Betonuojant grindis, betonui lyginti ir tankinti naudojamos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8C7C2F" w:rsidRPr="00BE3ECB" w:rsidRDefault="008C7C2F"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b) Betoną vibruoja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highlight w:val="white"/>
        </w:rPr>
        <w:t xml:space="preserve"> mm gylyje.</w:t>
      </w:r>
    </w:p>
    <w:p w:rsidR="008C7C2F" w:rsidRPr="00BE3ECB" w:rsidRDefault="008C7C2F"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c) Gilesniems sluoksniams pirmiausia reikia naudoti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highlight w:val="white"/>
        </w:rPr>
        <w:t xml:space="preserve">, kad būtų užtikrintas geras </w:t>
      </w:r>
      <w:r w:rsidRPr="00BE3ECB">
        <w:rPr>
          <w:rFonts w:ascii="Times New Roman" w:eastAsia="Times New Roman" w:hAnsi="Times New Roman" w:cs="Times New Roman"/>
          <w:sz w:val="24"/>
          <w:szCs w:val="24"/>
          <w:highlight w:val="white"/>
        </w:rPr>
        <w:lastRenderedPageBreak/>
        <w:t>betono sutankinimas.</w:t>
      </w:r>
    </w:p>
    <w:p w:rsidR="008C7C2F" w:rsidRPr="00BE3ECB" w:rsidRDefault="008C7C2F" w:rsidP="002E24C4">
      <w:pPr>
        <w:widowControl w:val="0"/>
        <w:pBdr>
          <w:top w:val="nil"/>
          <w:left w:val="nil"/>
          <w:bottom w:val="nil"/>
          <w:right w:val="nil"/>
          <w:between w:val="nil"/>
        </w:pBdr>
        <w:spacing w:after="0"/>
        <w:rPr>
          <w:rFonts w:ascii="Times New Roman" w:eastAsia="Times New Roman" w:hAnsi="Times New Roman" w:cs="Times New Roman"/>
          <w:sz w:val="24"/>
          <w:szCs w:val="24"/>
          <w:highlight w:val="white"/>
        </w:rPr>
      </w:pP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39 užduotis</w:t>
      </w:r>
      <w:r w:rsidRPr="00BE3ECB">
        <w:rPr>
          <w:rFonts w:ascii="Times New Roman" w:eastAsia="Times New Roman" w:hAnsi="Times New Roman" w:cs="Times New Roman"/>
          <w:sz w:val="24"/>
          <w:szCs w:val="24"/>
          <w:highlight w:val="white"/>
        </w:rPr>
        <w:t>. PARAŠYKITE, KOKIAIS METODAIS APDIRBAMAS BETONINIS PAVIRŠIUS.</w:t>
      </w:r>
    </w:p>
    <w:p w:rsidR="008C7C2F" w:rsidRPr="00BE3ECB" w:rsidRDefault="00D72E75"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r w:rsidRPr="00D72E75">
        <w:rPr>
          <w:rFonts w:ascii="Times New Roman" w:eastAsia="Times New Roman" w:hAnsi="Times New Roman" w:cs="Times New Roman"/>
          <w:sz w:val="24"/>
          <w:szCs w:val="24"/>
          <w:u w:val="dotted"/>
        </w:rPr>
        <w:tab/>
      </w:r>
    </w:p>
    <w:p w:rsidR="00AA220F" w:rsidRPr="00BE3ECB" w:rsidRDefault="00AA220F" w:rsidP="002E24C4">
      <w:pPr>
        <w:widowControl w:val="0"/>
        <w:spacing w:after="0"/>
        <w:rPr>
          <w:rFonts w:ascii="Times New Roman" w:eastAsia="Times New Roman" w:hAnsi="Times New Roman" w:cs="Times New Roman"/>
          <w:sz w:val="24"/>
          <w:szCs w:val="24"/>
          <w:highlight w:val="white"/>
          <w:u w:val="single"/>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highlight w:val="white"/>
        </w:rPr>
        <w:t xml:space="preserve">40 užduotis. </w:t>
      </w:r>
      <w:r w:rsidRPr="00BE3ECB">
        <w:rPr>
          <w:rFonts w:ascii="Times New Roman" w:eastAsia="Times New Roman" w:hAnsi="Times New Roman" w:cs="Times New Roman"/>
          <w:sz w:val="24"/>
          <w:szCs w:val="24"/>
          <w:highlight w:val="white"/>
        </w:rPr>
        <w:t>PAŽYMĖKITE TEIS</w:t>
      </w:r>
      <w:r w:rsidRPr="00BE3ECB">
        <w:rPr>
          <w:rFonts w:ascii="Times New Roman" w:eastAsia="Times New Roman" w:hAnsi="Times New Roman" w:cs="Times New Roman"/>
          <w:sz w:val="24"/>
          <w:szCs w:val="24"/>
        </w:rPr>
        <w:t>INGĄ ATSAKYMĄ.</w:t>
      </w:r>
    </w:p>
    <w:p w:rsidR="00B52414" w:rsidRPr="00BE3ECB" w:rsidRDefault="00136D2E" w:rsidP="002E24C4">
      <w:pPr>
        <w:widowControl w:val="0"/>
        <w:numPr>
          <w:ilvl w:val="0"/>
          <w:numId w:val="19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Jei, dirbant 1,3 m aukštyje, neįmanoma įtaisyti aptvarus, darbininkus būtina:</w:t>
      </w:r>
    </w:p>
    <w:p w:rsidR="00B52414" w:rsidRPr="00BE3ECB" w:rsidRDefault="00136D2E" w:rsidP="002E24C4">
      <w:pPr>
        <w:widowControl w:val="0"/>
        <w:numPr>
          <w:ilvl w:val="0"/>
          <w:numId w:val="18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Aprūpinti apsauginiais diržais su karabinais, nurodant jų patikimo pritvirtinimo vietas;</w:t>
      </w:r>
    </w:p>
    <w:p w:rsidR="00B52414" w:rsidRPr="00BE3ECB" w:rsidRDefault="00136D2E" w:rsidP="002E24C4">
      <w:pPr>
        <w:widowControl w:val="0"/>
        <w:numPr>
          <w:ilvl w:val="0"/>
          <w:numId w:val="18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Instruktuoti apie atsargumą dirbant;</w:t>
      </w:r>
    </w:p>
    <w:p w:rsidR="00B52414" w:rsidRPr="00BE3ECB" w:rsidRDefault="00136D2E" w:rsidP="002E24C4">
      <w:pPr>
        <w:widowControl w:val="0"/>
        <w:numPr>
          <w:ilvl w:val="0"/>
          <w:numId w:val="18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Nutolinti nuo aukščio perkryčio vietų ne mažiau kaip 2 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numPr>
          <w:ilvl w:val="0"/>
          <w:numId w:val="19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sumontuotų perdangų klojinių, o taipogi pastolių, pakylų ir kopėčių paklotų, esančių aukščiau 1,3 m nuo žemės ar perdangų lygio, privalo būti:</w:t>
      </w:r>
    </w:p>
    <w:p w:rsidR="00B52414" w:rsidRPr="00BE3ECB" w:rsidRDefault="00136D2E" w:rsidP="002E24C4">
      <w:pPr>
        <w:widowControl w:val="0"/>
        <w:numPr>
          <w:ilvl w:val="0"/>
          <w:numId w:val="17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Įspėjamieji užrašai;</w:t>
      </w:r>
    </w:p>
    <w:p w:rsidR="00B52414" w:rsidRPr="00BE3ECB" w:rsidRDefault="00136D2E" w:rsidP="002E24C4">
      <w:pPr>
        <w:widowControl w:val="0"/>
        <w:numPr>
          <w:ilvl w:val="0"/>
          <w:numId w:val="17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Draudžiantieji ženklai;</w:t>
      </w:r>
    </w:p>
    <w:p w:rsidR="00B52414" w:rsidRPr="00BE3ECB" w:rsidRDefault="00136D2E" w:rsidP="002E24C4">
      <w:pPr>
        <w:widowControl w:val="0"/>
        <w:numPr>
          <w:ilvl w:val="0"/>
          <w:numId w:val="17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mažesnio, kaip 1 m aukščio apsauginės užtvaros.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numPr>
          <w:ilvl w:val="0"/>
          <w:numId w:val="19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Kokie užpildai naudojami sunkiesiems betonams gaminti?</w:t>
      </w:r>
    </w:p>
    <w:p w:rsidR="00B52414" w:rsidRPr="00BE3ECB" w:rsidRDefault="00136D2E" w:rsidP="002E24C4">
      <w:pPr>
        <w:widowControl w:val="0"/>
        <w:numPr>
          <w:ilvl w:val="0"/>
          <w:numId w:val="1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Šlakas, </w:t>
      </w:r>
      <w:proofErr w:type="spellStart"/>
      <w:r w:rsidRPr="00BE3ECB">
        <w:rPr>
          <w:rFonts w:ascii="Times New Roman" w:eastAsia="Times New Roman" w:hAnsi="Times New Roman" w:cs="Times New Roman"/>
          <w:sz w:val="24"/>
          <w:szCs w:val="24"/>
        </w:rPr>
        <w:t>keramzitas</w:t>
      </w:r>
      <w:proofErr w:type="spellEnd"/>
      <w:r w:rsidRPr="00BE3ECB">
        <w:rPr>
          <w:rFonts w:ascii="Times New Roman" w:eastAsia="Times New Roman" w:hAnsi="Times New Roman" w:cs="Times New Roman"/>
          <w:sz w:val="24"/>
          <w:szCs w:val="24"/>
        </w:rPr>
        <w:t>;</w:t>
      </w:r>
    </w:p>
    <w:p w:rsidR="00497DD7" w:rsidRPr="00BE3ECB" w:rsidRDefault="00136D2E" w:rsidP="002E24C4">
      <w:pPr>
        <w:widowControl w:val="0"/>
        <w:numPr>
          <w:ilvl w:val="0"/>
          <w:numId w:val="1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Pemza, šiaudai;</w:t>
      </w:r>
    </w:p>
    <w:p w:rsidR="00B52414" w:rsidRPr="00BE3ECB" w:rsidRDefault="00136D2E" w:rsidP="002E24C4">
      <w:pPr>
        <w:widowControl w:val="0"/>
        <w:numPr>
          <w:ilvl w:val="0"/>
          <w:numId w:val="1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Žvyras, skalda.</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Kokie užpildai naudojami betono mišiniams, apsaugantiems nuo rentgeno spindulių?</w:t>
      </w:r>
    </w:p>
    <w:p w:rsidR="00497DD7" w:rsidRPr="00BE3ECB" w:rsidRDefault="00136D2E" w:rsidP="002E24C4">
      <w:pPr>
        <w:widowControl w:val="0"/>
        <w:numPr>
          <w:ilvl w:val="0"/>
          <w:numId w:val="181"/>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Agloporitas</w:t>
      </w:r>
      <w:proofErr w:type="spellEnd"/>
      <w:r w:rsidRPr="00BE3ECB">
        <w:rPr>
          <w:rFonts w:ascii="Times New Roman" w:eastAsia="Times New Roman" w:hAnsi="Times New Roman" w:cs="Times New Roman"/>
          <w:sz w:val="24"/>
          <w:szCs w:val="24"/>
        </w:rPr>
        <w:t>, šlakai;</w:t>
      </w:r>
    </w:p>
    <w:p w:rsidR="00497DD7" w:rsidRPr="00BE3ECB" w:rsidRDefault="00136D2E" w:rsidP="002E24C4">
      <w:pPr>
        <w:widowControl w:val="0"/>
        <w:numPr>
          <w:ilvl w:val="0"/>
          <w:numId w:val="18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Metalo pjuvenos, metalo drožlės;</w:t>
      </w:r>
    </w:p>
    <w:p w:rsidR="00B52414" w:rsidRPr="00BE3ECB" w:rsidRDefault="00136D2E" w:rsidP="002E24C4">
      <w:pPr>
        <w:widowControl w:val="0"/>
        <w:numPr>
          <w:ilvl w:val="0"/>
          <w:numId w:val="18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Pemza, šiaudai.</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Kokie užpildai naudojami</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lengviesiems betonams?</w:t>
      </w:r>
    </w:p>
    <w:p w:rsidR="00B52414" w:rsidRPr="00BE3ECB" w:rsidRDefault="00136D2E" w:rsidP="002E24C4">
      <w:pPr>
        <w:widowControl w:val="0"/>
        <w:numPr>
          <w:ilvl w:val="0"/>
          <w:numId w:val="184"/>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Keramzitas</w:t>
      </w:r>
      <w:proofErr w:type="spellEnd"/>
      <w:r w:rsidRPr="00BE3ECB">
        <w:rPr>
          <w:rFonts w:ascii="Times New Roman" w:eastAsia="Times New Roman" w:hAnsi="Times New Roman" w:cs="Times New Roman"/>
          <w:sz w:val="24"/>
          <w:szCs w:val="24"/>
        </w:rPr>
        <w:t>, akytojo stiklo granulės ir kt.;</w:t>
      </w:r>
    </w:p>
    <w:p w:rsidR="00B52414" w:rsidRPr="00BE3ECB" w:rsidRDefault="00136D2E" w:rsidP="002E24C4">
      <w:pPr>
        <w:widowControl w:val="0"/>
        <w:numPr>
          <w:ilvl w:val="0"/>
          <w:numId w:val="18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Smėlis, skalda ir kt.;</w:t>
      </w:r>
    </w:p>
    <w:p w:rsidR="00B52414" w:rsidRPr="00BE3ECB" w:rsidRDefault="00136D2E" w:rsidP="002E24C4">
      <w:pPr>
        <w:widowControl w:val="0"/>
        <w:numPr>
          <w:ilvl w:val="0"/>
          <w:numId w:val="18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Metalo pjuvenos bei drožlės ir kt.</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Kokius komponentus sumaišius gaunamas betonas?</w:t>
      </w:r>
    </w:p>
    <w:p w:rsidR="00B52414" w:rsidRPr="00BE3ECB" w:rsidRDefault="00136D2E" w:rsidP="002E24C4">
      <w:pPr>
        <w:widowControl w:val="0"/>
        <w:numPr>
          <w:ilvl w:val="0"/>
          <w:numId w:val="18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Cementą su smėliu ir vandeniu;</w:t>
      </w:r>
    </w:p>
    <w:p w:rsidR="00B52414" w:rsidRPr="00BE3ECB" w:rsidRDefault="00136D2E" w:rsidP="002E24C4">
      <w:pPr>
        <w:widowControl w:val="0"/>
        <w:numPr>
          <w:ilvl w:val="0"/>
          <w:numId w:val="18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Cementą, stambiuosius ir smulkiuosius užpildus, vandenį bei įvairius priedus (arba be jų);</w:t>
      </w:r>
    </w:p>
    <w:p w:rsidR="00B52414" w:rsidRPr="00BE3ECB" w:rsidRDefault="00136D2E" w:rsidP="002E24C4">
      <w:pPr>
        <w:widowControl w:val="0"/>
        <w:numPr>
          <w:ilvl w:val="0"/>
          <w:numId w:val="18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Cementą, stambiuosius ir smulkiuosius užpildus, distiliuotą vandenį.</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Kuri iš išvardytų statybinių skiedinių sudėtinių dalių nusako skiedinio rūšį?</w:t>
      </w:r>
    </w:p>
    <w:p w:rsidR="00497DD7" w:rsidRPr="00BE3ECB" w:rsidRDefault="00136D2E" w:rsidP="002E24C4">
      <w:pPr>
        <w:widowControl w:val="0"/>
        <w:numPr>
          <w:ilvl w:val="0"/>
          <w:numId w:val="18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Rišamoji medžiaga;</w:t>
      </w:r>
    </w:p>
    <w:p w:rsidR="00497DD7" w:rsidRPr="00BE3ECB" w:rsidRDefault="00136D2E" w:rsidP="002E24C4">
      <w:pPr>
        <w:widowControl w:val="0"/>
        <w:numPr>
          <w:ilvl w:val="0"/>
          <w:numId w:val="18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Užpildas;</w:t>
      </w:r>
    </w:p>
    <w:p w:rsidR="00B52414" w:rsidRPr="00BE3ECB" w:rsidRDefault="00136D2E" w:rsidP="002E24C4">
      <w:pPr>
        <w:widowControl w:val="0"/>
        <w:numPr>
          <w:ilvl w:val="0"/>
          <w:numId w:val="18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Priedai.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Dirbtinė akmeninė medžiaga, gaunama, kietėjant kruopščiai išmaišytos ir sutankintos rišančiosios medžiagos, vandens, užpildų ir, esant būtinybei, specialiųjų priedų mišiniui:</w:t>
      </w:r>
    </w:p>
    <w:p w:rsidR="00B52414" w:rsidRPr="00BE3ECB" w:rsidRDefault="00136D2E" w:rsidP="002E24C4">
      <w:pPr>
        <w:widowControl w:val="0"/>
        <w:numPr>
          <w:ilvl w:val="0"/>
          <w:numId w:val="17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Klojinys;</w:t>
      </w:r>
    </w:p>
    <w:p w:rsidR="00B52414" w:rsidRPr="00BE3ECB" w:rsidRDefault="00136D2E" w:rsidP="002E24C4">
      <w:pPr>
        <w:widowControl w:val="0"/>
        <w:numPr>
          <w:ilvl w:val="0"/>
          <w:numId w:val="17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Armatūra;</w:t>
      </w:r>
    </w:p>
    <w:p w:rsidR="00B52414" w:rsidRPr="00BE3ECB" w:rsidRDefault="00136D2E" w:rsidP="002E24C4">
      <w:pPr>
        <w:widowControl w:val="0"/>
        <w:numPr>
          <w:ilvl w:val="0"/>
          <w:numId w:val="17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Įmonė, gaminanti betono mišinį:</w:t>
      </w:r>
    </w:p>
    <w:p w:rsidR="00B52414" w:rsidRPr="00BE3ECB" w:rsidRDefault="00136D2E" w:rsidP="002E24C4">
      <w:pPr>
        <w:widowControl w:val="0"/>
        <w:numPr>
          <w:ilvl w:val="0"/>
          <w:numId w:val="17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Betono mazgas;</w:t>
      </w:r>
    </w:p>
    <w:p w:rsidR="00B52414" w:rsidRPr="00BE3ECB" w:rsidRDefault="00136D2E" w:rsidP="002E24C4">
      <w:pPr>
        <w:widowControl w:val="0"/>
        <w:numPr>
          <w:ilvl w:val="0"/>
          <w:numId w:val="17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Betono gamykla;</w:t>
      </w:r>
    </w:p>
    <w:p w:rsidR="00B52414" w:rsidRPr="00BE3ECB" w:rsidRDefault="00136D2E" w:rsidP="002E24C4">
      <w:pPr>
        <w:widowControl w:val="0"/>
        <w:numPr>
          <w:ilvl w:val="0"/>
          <w:numId w:val="17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Betono maišyklė.</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Užpildai, gaunami iš tankių kalnų uolienų (granito ir kt.), arba iš pramonės atliekų (pavyzdžiui, liejamosios skaldos iš </w:t>
      </w:r>
      <w:proofErr w:type="spellStart"/>
      <w:r w:rsidRPr="00BE3ECB">
        <w:rPr>
          <w:rFonts w:ascii="Times New Roman" w:eastAsia="Times New Roman" w:hAnsi="Times New Roman" w:cs="Times New Roman"/>
          <w:sz w:val="24"/>
          <w:szCs w:val="24"/>
        </w:rPr>
        <w:t>metalurginių</w:t>
      </w:r>
      <w:proofErr w:type="spellEnd"/>
      <w:r w:rsidRPr="00BE3ECB">
        <w:rPr>
          <w:rFonts w:ascii="Times New Roman" w:eastAsia="Times New Roman" w:hAnsi="Times New Roman" w:cs="Times New Roman"/>
          <w:sz w:val="24"/>
          <w:szCs w:val="24"/>
        </w:rPr>
        <w:t xml:space="preserve"> šlakų):</w:t>
      </w:r>
    </w:p>
    <w:p w:rsidR="00B52414" w:rsidRPr="00BE3ECB" w:rsidRDefault="00136D2E" w:rsidP="002E24C4">
      <w:pPr>
        <w:widowControl w:val="0"/>
        <w:numPr>
          <w:ilvl w:val="0"/>
          <w:numId w:val="17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Specialieji;</w:t>
      </w:r>
    </w:p>
    <w:p w:rsidR="00B52414" w:rsidRPr="00BE3ECB" w:rsidRDefault="00136D2E" w:rsidP="002E24C4">
      <w:pPr>
        <w:widowControl w:val="0"/>
        <w:numPr>
          <w:ilvl w:val="0"/>
          <w:numId w:val="17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Poringieji;</w:t>
      </w:r>
    </w:p>
    <w:p w:rsidR="00B52414" w:rsidRPr="00BE3ECB" w:rsidRDefault="00136D2E" w:rsidP="002E24C4">
      <w:pPr>
        <w:widowControl w:val="0"/>
        <w:numPr>
          <w:ilvl w:val="0"/>
          <w:numId w:val="17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Tankieji.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Smėlis, kurio dalelių stambumas nuo 2,5 iki 3,0 mm:</w:t>
      </w:r>
    </w:p>
    <w:p w:rsidR="00B52414" w:rsidRPr="00BE3ECB" w:rsidRDefault="00136D2E" w:rsidP="002E24C4">
      <w:pPr>
        <w:widowControl w:val="0"/>
        <w:numPr>
          <w:ilvl w:val="0"/>
          <w:numId w:val="17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Ypač stambus;</w:t>
      </w:r>
    </w:p>
    <w:p w:rsidR="00B52414" w:rsidRPr="00BE3ECB" w:rsidRDefault="00136D2E" w:rsidP="002E24C4">
      <w:pPr>
        <w:widowControl w:val="0"/>
        <w:numPr>
          <w:ilvl w:val="0"/>
          <w:numId w:val="17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Stambus;</w:t>
      </w:r>
    </w:p>
    <w:p w:rsidR="00B52414" w:rsidRPr="00BE3ECB" w:rsidRDefault="00136D2E" w:rsidP="002E24C4">
      <w:pPr>
        <w:widowControl w:val="0"/>
        <w:numPr>
          <w:ilvl w:val="0"/>
          <w:numId w:val="17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Smulkus.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Pagrindinės betono mišinio sudedamosios dalys?</w:t>
      </w:r>
    </w:p>
    <w:p w:rsidR="00B52414" w:rsidRPr="00BE3ECB" w:rsidRDefault="00136D2E" w:rsidP="002E24C4">
      <w:pPr>
        <w:widowControl w:val="0"/>
        <w:numPr>
          <w:ilvl w:val="0"/>
          <w:numId w:val="16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Gipsas, žvyras, vanduo;</w:t>
      </w:r>
    </w:p>
    <w:p w:rsidR="00B52414" w:rsidRPr="00BE3ECB" w:rsidRDefault="00136D2E" w:rsidP="002E24C4">
      <w:pPr>
        <w:widowControl w:val="0"/>
        <w:numPr>
          <w:ilvl w:val="0"/>
          <w:numId w:val="16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Kalkės, vanduo, skalda, plastifikatoriai;</w:t>
      </w:r>
    </w:p>
    <w:p w:rsidR="00B52414" w:rsidRPr="00BE3ECB" w:rsidRDefault="00136D2E" w:rsidP="002E24C4">
      <w:pPr>
        <w:widowControl w:val="0"/>
        <w:numPr>
          <w:ilvl w:val="0"/>
          <w:numId w:val="16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Cementas, vanduo, smulkus ir stambus užpildai.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Surenkant klojinių elementus keliais aukštais, kiekvieną sekantį aukštą būtina įrenginėti tik pritvirtinus:</w:t>
      </w:r>
    </w:p>
    <w:p w:rsidR="00B52414" w:rsidRPr="00BE3ECB" w:rsidRDefault="00136D2E" w:rsidP="002E24C4">
      <w:pPr>
        <w:widowControl w:val="0"/>
        <w:numPr>
          <w:ilvl w:val="0"/>
          <w:numId w:val="15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Apatinio aukšto visus elementus;</w:t>
      </w:r>
    </w:p>
    <w:p w:rsidR="00B52414" w:rsidRPr="00BE3ECB" w:rsidRDefault="00136D2E" w:rsidP="002E24C4">
      <w:pPr>
        <w:widowControl w:val="0"/>
        <w:numPr>
          <w:ilvl w:val="0"/>
          <w:numId w:val="15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Apatinio aukšto 50</w:t>
      </w:r>
      <w:r w:rsidR="008C7C2F"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elementų;</w:t>
      </w:r>
    </w:p>
    <w:p w:rsidR="00B52414" w:rsidRPr="00BE3ECB" w:rsidRDefault="00136D2E" w:rsidP="002E24C4">
      <w:pPr>
        <w:widowControl w:val="0"/>
        <w:numPr>
          <w:ilvl w:val="0"/>
          <w:numId w:val="15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Apatinio aukšto 30</w:t>
      </w:r>
      <w:r w:rsidR="008C7C2F"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elementų.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Betonui sukietėjus iki reikiamo stiprumo, klojiniai išardomi, leidus:</w:t>
      </w:r>
    </w:p>
    <w:p w:rsidR="00B52414" w:rsidRPr="00BE3ECB" w:rsidRDefault="00136D2E" w:rsidP="002E24C4">
      <w:pPr>
        <w:widowControl w:val="0"/>
        <w:numPr>
          <w:ilvl w:val="0"/>
          <w:numId w:val="16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Brigadininkui;</w:t>
      </w:r>
    </w:p>
    <w:p w:rsidR="00B52414" w:rsidRPr="00BE3ECB" w:rsidRDefault="00136D2E" w:rsidP="002E24C4">
      <w:pPr>
        <w:widowControl w:val="0"/>
        <w:numPr>
          <w:ilvl w:val="0"/>
          <w:numId w:val="16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Darbų vadovui;</w:t>
      </w:r>
    </w:p>
    <w:p w:rsidR="00B52414" w:rsidRPr="00BE3ECB" w:rsidRDefault="00136D2E" w:rsidP="002E24C4">
      <w:pPr>
        <w:widowControl w:val="0"/>
        <w:numPr>
          <w:ilvl w:val="0"/>
          <w:numId w:val="16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Vyriausiajam inžinieriui.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Betonui sukietėjus iki reikiamo stiprio, ypač svarbių konstrukcijų (pagal projekte numatytą sąrašą) klojiniai išardomi, leidus:</w:t>
      </w:r>
    </w:p>
    <w:p w:rsidR="00B52414" w:rsidRPr="00BE3ECB" w:rsidRDefault="00136D2E" w:rsidP="002E24C4">
      <w:pPr>
        <w:widowControl w:val="0"/>
        <w:numPr>
          <w:ilvl w:val="0"/>
          <w:numId w:val="16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Aukštesnės kvalifikacijos darbininkui;</w:t>
      </w:r>
    </w:p>
    <w:p w:rsidR="00B52414" w:rsidRPr="00BE3ECB" w:rsidRDefault="00136D2E" w:rsidP="002E24C4">
      <w:pPr>
        <w:widowControl w:val="0"/>
        <w:numPr>
          <w:ilvl w:val="0"/>
          <w:numId w:val="16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Darbų vadovui;</w:t>
      </w:r>
    </w:p>
    <w:p w:rsidR="00B52414" w:rsidRPr="00BE3ECB" w:rsidRDefault="00136D2E" w:rsidP="002E24C4">
      <w:pPr>
        <w:widowControl w:val="0"/>
        <w:numPr>
          <w:ilvl w:val="0"/>
          <w:numId w:val="16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Vyriausiajam inžinieriui.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16. Iškrovus betono mišinį, pakeltus automobilinių savivarčių kėbulus galima valyti:</w:t>
      </w:r>
    </w:p>
    <w:p w:rsidR="00B52414" w:rsidRPr="00BE3ECB" w:rsidRDefault="00136D2E" w:rsidP="002E24C4">
      <w:pPr>
        <w:widowControl w:val="0"/>
        <w:numPr>
          <w:ilvl w:val="0"/>
          <w:numId w:val="168"/>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Gremžtukais</w:t>
      </w:r>
      <w:proofErr w:type="spellEnd"/>
      <w:r w:rsidRPr="00BE3ECB">
        <w:rPr>
          <w:rFonts w:ascii="Times New Roman" w:eastAsia="Times New Roman" w:hAnsi="Times New Roman" w:cs="Times New Roman"/>
          <w:sz w:val="24"/>
          <w:szCs w:val="24"/>
        </w:rPr>
        <w:t xml:space="preserve"> arba kastuvais pailgintomis rankenomis;</w:t>
      </w:r>
    </w:p>
    <w:p w:rsidR="00B52414" w:rsidRPr="00BE3ECB" w:rsidRDefault="00136D2E" w:rsidP="002E24C4">
      <w:pPr>
        <w:widowControl w:val="0"/>
        <w:numPr>
          <w:ilvl w:val="0"/>
          <w:numId w:val="16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Kastuvu, stovint ant rato;</w:t>
      </w:r>
    </w:p>
    <w:p w:rsidR="00B52414" w:rsidRPr="00BE3ECB" w:rsidRDefault="00136D2E" w:rsidP="002E24C4">
      <w:pPr>
        <w:widowControl w:val="0"/>
        <w:numPr>
          <w:ilvl w:val="0"/>
          <w:numId w:val="16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Kūjo smūgiais per kėbulą.</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17. Klojant betoną iš bunkerio, tarpas tarp apatinės bunkerio briaunos ir anksčiau pakloto betono arba paviršiaus, ant kurio betonas klojamas, turi būti ne daugiau:</w:t>
      </w:r>
    </w:p>
    <w:p w:rsidR="00B52414" w:rsidRPr="00BE3ECB" w:rsidRDefault="00136D2E" w:rsidP="002E24C4">
      <w:pPr>
        <w:widowControl w:val="0"/>
        <w:numPr>
          <w:ilvl w:val="0"/>
          <w:numId w:val="16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0,5 m;</w:t>
      </w:r>
    </w:p>
    <w:p w:rsidR="00B52414" w:rsidRPr="00BE3ECB" w:rsidRDefault="00136D2E" w:rsidP="002E24C4">
      <w:pPr>
        <w:widowControl w:val="0"/>
        <w:numPr>
          <w:ilvl w:val="0"/>
          <w:numId w:val="16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w:t>
      </w:r>
    </w:p>
    <w:p w:rsidR="00B52414" w:rsidRPr="00BE3ECB" w:rsidRDefault="00136D2E" w:rsidP="002E24C4">
      <w:pPr>
        <w:widowControl w:val="0"/>
        <w:numPr>
          <w:ilvl w:val="0"/>
          <w:numId w:val="16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18. Cemento tiekimo oro srovės vamzdžiais būdas, vadinamas:</w:t>
      </w:r>
    </w:p>
    <w:p w:rsidR="00B52414" w:rsidRPr="00BE3ECB" w:rsidRDefault="00136D2E" w:rsidP="002E24C4">
      <w:pPr>
        <w:widowControl w:val="0"/>
        <w:numPr>
          <w:ilvl w:val="0"/>
          <w:numId w:val="14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Hidraulinis;</w:t>
      </w:r>
    </w:p>
    <w:p w:rsidR="00B52414" w:rsidRPr="00BE3ECB" w:rsidRDefault="00136D2E" w:rsidP="002E24C4">
      <w:pPr>
        <w:widowControl w:val="0"/>
        <w:numPr>
          <w:ilvl w:val="0"/>
          <w:numId w:val="14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Vertikalusis;</w:t>
      </w:r>
    </w:p>
    <w:p w:rsidR="00B52414" w:rsidRPr="00BE3ECB" w:rsidRDefault="00136D2E" w:rsidP="002E24C4">
      <w:pPr>
        <w:widowControl w:val="0"/>
        <w:numPr>
          <w:ilvl w:val="0"/>
          <w:numId w:val="14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Pneumatinis.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19. Cemento tiekimo sraigtiniais konvejeriais ir kaušiniais elevatoriais būdas vadinamas:</w:t>
      </w:r>
    </w:p>
    <w:p w:rsidR="00B52414" w:rsidRPr="00BE3ECB" w:rsidRDefault="00136D2E" w:rsidP="002E24C4">
      <w:pPr>
        <w:widowControl w:val="0"/>
        <w:numPr>
          <w:ilvl w:val="0"/>
          <w:numId w:val="15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Mechaninis;</w:t>
      </w:r>
    </w:p>
    <w:p w:rsidR="00B52414" w:rsidRPr="00BE3ECB" w:rsidRDefault="00136D2E" w:rsidP="002E24C4">
      <w:pPr>
        <w:widowControl w:val="0"/>
        <w:numPr>
          <w:ilvl w:val="0"/>
          <w:numId w:val="15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Hidraulinis;</w:t>
      </w:r>
    </w:p>
    <w:p w:rsidR="00497DD7" w:rsidRPr="00BE3ECB" w:rsidRDefault="00136D2E" w:rsidP="002E24C4">
      <w:pPr>
        <w:widowControl w:val="0"/>
        <w:numPr>
          <w:ilvl w:val="0"/>
          <w:numId w:val="15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Pneumatinis.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Automatiškai matuoti (dozuoti) skystų ir birių medžiagų numatytą masę (tūrį), naudojami:</w:t>
      </w:r>
    </w:p>
    <w:p w:rsidR="00B52414" w:rsidRPr="00BE3ECB" w:rsidRDefault="00136D2E" w:rsidP="002E24C4">
      <w:pPr>
        <w:widowControl w:val="0"/>
        <w:numPr>
          <w:ilvl w:val="0"/>
          <w:numId w:val="14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Šablonai;</w:t>
      </w:r>
    </w:p>
    <w:p w:rsidR="00B52414" w:rsidRPr="00BE3ECB" w:rsidRDefault="00136D2E" w:rsidP="002E24C4">
      <w:pPr>
        <w:widowControl w:val="0"/>
        <w:numPr>
          <w:ilvl w:val="0"/>
          <w:numId w:val="14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Dozatoriai;</w:t>
      </w:r>
    </w:p>
    <w:p w:rsidR="00B52414" w:rsidRPr="00BE3ECB" w:rsidRDefault="00136D2E" w:rsidP="002E24C4">
      <w:pPr>
        <w:widowControl w:val="0"/>
        <w:numPr>
          <w:ilvl w:val="0"/>
          <w:numId w:val="14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Elevatoriai.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21. Išgaunant reikalingas betono mišinio technologines savybes ir eksploatacines betonų savybes, jas reguliuojant ir gerinant, taip pat mažinant cemento išeigą ir energijos sąnaudas, naudojami:</w:t>
      </w:r>
    </w:p>
    <w:p w:rsidR="00B52414" w:rsidRPr="00BE3ECB" w:rsidRDefault="00136D2E" w:rsidP="002E24C4">
      <w:pPr>
        <w:widowControl w:val="0"/>
        <w:numPr>
          <w:ilvl w:val="0"/>
          <w:numId w:val="15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Katalizatoriai;</w:t>
      </w:r>
    </w:p>
    <w:p w:rsidR="00B52414" w:rsidRPr="00BE3ECB" w:rsidRDefault="00136D2E" w:rsidP="002E24C4">
      <w:pPr>
        <w:widowControl w:val="0"/>
        <w:numPr>
          <w:ilvl w:val="0"/>
          <w:numId w:val="155"/>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Oksidatoriai</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5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Cheminiai priedai.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22. Gaminant konstrukcinius šilumą izoliuojančius lengvuosius betonus, naudojami:</w:t>
      </w:r>
    </w:p>
    <w:p w:rsidR="00B52414" w:rsidRPr="00BE3ECB" w:rsidRDefault="00136D2E" w:rsidP="002E24C4">
      <w:pPr>
        <w:widowControl w:val="0"/>
        <w:numPr>
          <w:ilvl w:val="0"/>
          <w:numId w:val="153"/>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Plastifikuojantys</w:t>
      </w:r>
      <w:proofErr w:type="spellEnd"/>
      <w:r w:rsidRPr="00BE3ECB">
        <w:rPr>
          <w:rFonts w:ascii="Times New Roman" w:eastAsia="Times New Roman" w:hAnsi="Times New Roman" w:cs="Times New Roman"/>
          <w:sz w:val="24"/>
          <w:szCs w:val="24"/>
        </w:rPr>
        <w:t xml:space="preserve"> priedai;</w:t>
      </w:r>
    </w:p>
    <w:p w:rsidR="00B52414" w:rsidRPr="00BE3ECB" w:rsidRDefault="00136D2E" w:rsidP="002E24C4">
      <w:pPr>
        <w:widowControl w:val="0"/>
        <w:numPr>
          <w:ilvl w:val="0"/>
          <w:numId w:val="15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Orą įtraukiantys ir kiti poras sudarantys priedai;</w:t>
      </w:r>
    </w:p>
    <w:p w:rsidR="00B52414" w:rsidRPr="00BE3ECB" w:rsidRDefault="00136D2E" w:rsidP="002E24C4">
      <w:pPr>
        <w:widowControl w:val="0"/>
        <w:numPr>
          <w:ilvl w:val="0"/>
          <w:numId w:val="15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Vandens pašildymas.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23. Dozuojant išeigos medžiagas cikliško ir nepertraukiamo veikimo svorio dozatoriais, paklaida cementui, vandeniui, sausiems priedams, darbiniam skystųjų priedų skiediniui:</w:t>
      </w:r>
    </w:p>
    <w:p w:rsidR="00B52414" w:rsidRPr="00BE3ECB" w:rsidRDefault="00136D2E" w:rsidP="002E24C4">
      <w:pPr>
        <w:widowControl w:val="0"/>
        <w:numPr>
          <w:ilvl w:val="0"/>
          <w:numId w:val="13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w:t>
      </w:r>
    </w:p>
    <w:p w:rsidR="00B52414" w:rsidRPr="00BE3ECB" w:rsidRDefault="00136D2E" w:rsidP="002E24C4">
      <w:pPr>
        <w:widowControl w:val="0"/>
        <w:numPr>
          <w:ilvl w:val="0"/>
          <w:numId w:val="13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w:t>
      </w:r>
    </w:p>
    <w:p w:rsidR="00B52414" w:rsidRPr="00BE3ECB" w:rsidRDefault="00136D2E" w:rsidP="002E24C4">
      <w:pPr>
        <w:widowControl w:val="0"/>
        <w:numPr>
          <w:ilvl w:val="0"/>
          <w:numId w:val="13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24. Dirbančią maišyklę įkrauti būtina (išskyrus mišinių gamybos specialiuosius metodus) tokia seka:</w:t>
      </w:r>
    </w:p>
    <w:p w:rsidR="00B52414" w:rsidRPr="00BE3ECB" w:rsidRDefault="00136D2E" w:rsidP="002E24C4">
      <w:pPr>
        <w:widowControl w:val="0"/>
        <w:numPr>
          <w:ilvl w:val="0"/>
          <w:numId w:val="13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Stambus užpildas, smėlis, cementas, smulkiai malti priedai, vanduo;</w:t>
      </w:r>
    </w:p>
    <w:p w:rsidR="00B52414" w:rsidRPr="00BE3ECB" w:rsidRDefault="00136D2E" w:rsidP="002E24C4">
      <w:pPr>
        <w:widowControl w:val="0"/>
        <w:numPr>
          <w:ilvl w:val="0"/>
          <w:numId w:val="13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Vanduo, stambus užpildas, smėlis, cementas, smulkiai malti priedai;</w:t>
      </w:r>
    </w:p>
    <w:p w:rsidR="00B52414" w:rsidRPr="00BE3ECB" w:rsidRDefault="00136D2E" w:rsidP="002E24C4">
      <w:pPr>
        <w:widowControl w:val="0"/>
        <w:numPr>
          <w:ilvl w:val="0"/>
          <w:numId w:val="13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Cementas, smulkiai malti priedai, vanduo, stambus užpildas, smėlis.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 Plastifikatorių paskirtis betono mišinyje yra:</w:t>
      </w:r>
    </w:p>
    <w:p w:rsidR="00B52414" w:rsidRPr="00BE3ECB" w:rsidRDefault="00136D2E" w:rsidP="002E24C4">
      <w:pPr>
        <w:widowControl w:val="0"/>
        <w:numPr>
          <w:ilvl w:val="0"/>
          <w:numId w:val="14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Padidinti vandens kiekį betone;</w:t>
      </w:r>
    </w:p>
    <w:p w:rsidR="00B52414" w:rsidRPr="00BE3ECB" w:rsidRDefault="00136D2E" w:rsidP="002E24C4">
      <w:pPr>
        <w:widowControl w:val="0"/>
        <w:numPr>
          <w:ilvl w:val="0"/>
          <w:numId w:val="14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Sumažinti vandens/cemento santykį;</w:t>
      </w:r>
    </w:p>
    <w:p w:rsidR="00B52414" w:rsidRPr="00BE3ECB" w:rsidRDefault="00136D2E" w:rsidP="002E24C4">
      <w:pPr>
        <w:widowControl w:val="0"/>
        <w:numPr>
          <w:ilvl w:val="0"/>
          <w:numId w:val="14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Sumažinti smulkių užpildų kiekį betone;</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26. Betonai, naudojami statinių laikančioms ir nelaikančioms konstrukcijoms betonuoti bei suteikiantys konstrukcijoms mechanines savybes: tvirtumą, standumą, atsparumą įtrūkiams ir kitas savybes, yra:</w:t>
      </w:r>
    </w:p>
    <w:p w:rsidR="00B52414" w:rsidRPr="00BE3ECB" w:rsidRDefault="00136D2E" w:rsidP="002E24C4">
      <w:pPr>
        <w:widowControl w:val="0"/>
        <w:numPr>
          <w:ilvl w:val="0"/>
          <w:numId w:val="14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Konstrukciniai;</w:t>
      </w:r>
    </w:p>
    <w:p w:rsidR="00B52414" w:rsidRPr="00BE3ECB" w:rsidRDefault="00136D2E" w:rsidP="002E24C4">
      <w:pPr>
        <w:widowControl w:val="0"/>
        <w:numPr>
          <w:ilvl w:val="0"/>
          <w:numId w:val="14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Specialieji;</w:t>
      </w:r>
    </w:p>
    <w:p w:rsidR="00B52414" w:rsidRPr="00BE3ECB" w:rsidRDefault="00136D2E" w:rsidP="002E24C4">
      <w:pPr>
        <w:widowControl w:val="0"/>
        <w:numPr>
          <w:ilvl w:val="0"/>
          <w:numId w:val="14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Prekiniai.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27. Betonai, skirti konstrukcijoms, eksploatuojamoms ypatingomis sąlygomis arba specialiosios paskirties konstrukcijoms (šiluminėms izoliacijoms, atsparioms kaitrai, chemiškai atsparioms, radiacinės saugos, dekoratyvinėms):</w:t>
      </w:r>
    </w:p>
    <w:p w:rsidR="00B52414" w:rsidRPr="00BE3ECB" w:rsidRDefault="00136D2E" w:rsidP="002E24C4">
      <w:pPr>
        <w:widowControl w:val="0"/>
        <w:numPr>
          <w:ilvl w:val="0"/>
          <w:numId w:val="14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Konstrukciniai;</w:t>
      </w:r>
    </w:p>
    <w:p w:rsidR="00B52414" w:rsidRPr="00BE3ECB" w:rsidRDefault="00136D2E" w:rsidP="002E24C4">
      <w:pPr>
        <w:widowControl w:val="0"/>
        <w:numPr>
          <w:ilvl w:val="0"/>
          <w:numId w:val="14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Specialieji;</w:t>
      </w:r>
    </w:p>
    <w:p w:rsidR="00B52414" w:rsidRPr="00BE3ECB" w:rsidRDefault="00136D2E" w:rsidP="002E24C4">
      <w:pPr>
        <w:widowControl w:val="0"/>
        <w:numPr>
          <w:ilvl w:val="0"/>
          <w:numId w:val="14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Pradžios.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28. Vidutinio tankio 2200–2400 kg/m</w:t>
      </w:r>
      <w:r w:rsidRPr="00BE3ECB">
        <w:rPr>
          <w:rFonts w:ascii="Times New Roman" w:eastAsia="Times New Roman" w:hAnsi="Times New Roman" w:cs="Times New Roman"/>
          <w:sz w:val="24"/>
          <w:szCs w:val="24"/>
          <w:vertAlign w:val="superscript"/>
        </w:rPr>
        <w:t>3</w:t>
      </w:r>
      <w:r w:rsidRPr="00BE3ECB">
        <w:rPr>
          <w:rFonts w:ascii="Times New Roman" w:eastAsia="Times New Roman" w:hAnsi="Times New Roman" w:cs="Times New Roman"/>
          <w:sz w:val="24"/>
          <w:szCs w:val="24"/>
        </w:rPr>
        <w:t xml:space="preserve"> betonas:</w:t>
      </w:r>
    </w:p>
    <w:p w:rsidR="00B52414" w:rsidRPr="00BE3ECB" w:rsidRDefault="00136D2E" w:rsidP="002E24C4">
      <w:pPr>
        <w:widowControl w:val="0"/>
        <w:numPr>
          <w:ilvl w:val="0"/>
          <w:numId w:val="12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Ypač sunkus;</w:t>
      </w:r>
    </w:p>
    <w:p w:rsidR="00B52414" w:rsidRPr="00BE3ECB" w:rsidRDefault="00136D2E" w:rsidP="002E24C4">
      <w:pPr>
        <w:widowControl w:val="0"/>
        <w:numPr>
          <w:ilvl w:val="0"/>
          <w:numId w:val="12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Normalusis;</w:t>
      </w:r>
    </w:p>
    <w:p w:rsidR="00B52414" w:rsidRPr="00BE3ECB" w:rsidRDefault="00136D2E" w:rsidP="002E24C4">
      <w:pPr>
        <w:widowControl w:val="0"/>
        <w:numPr>
          <w:ilvl w:val="0"/>
          <w:numId w:val="12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Lengvasis.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29. Betono klasė, kai atsparumas gniuždymui 50 </w:t>
      </w:r>
      <w:proofErr w:type="spellStart"/>
      <w:r w:rsidRPr="00BE3ECB">
        <w:rPr>
          <w:rFonts w:ascii="Times New Roman" w:eastAsia="Times New Roman" w:hAnsi="Times New Roman" w:cs="Times New Roman"/>
          <w:sz w:val="24"/>
          <w:szCs w:val="24"/>
        </w:rPr>
        <w:t>MPa</w:t>
      </w:r>
      <w:proofErr w:type="spellEnd"/>
      <w:r w:rsidRPr="00BE3ECB">
        <w:rPr>
          <w:rFonts w:ascii="Times New Roman" w:eastAsia="Times New Roman" w:hAnsi="Times New Roman" w:cs="Times New Roman"/>
          <w:sz w:val="24"/>
          <w:szCs w:val="24"/>
        </w:rPr>
        <w:t xml:space="preserve"> (po 28 parų):</w:t>
      </w:r>
    </w:p>
    <w:p w:rsidR="00B52414" w:rsidRPr="00BE3ECB" w:rsidRDefault="00136D2E" w:rsidP="002E24C4">
      <w:pPr>
        <w:widowControl w:val="0"/>
        <w:numPr>
          <w:ilvl w:val="0"/>
          <w:numId w:val="1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C40/50;</w:t>
      </w:r>
    </w:p>
    <w:p w:rsidR="00B52414" w:rsidRPr="00BE3ECB" w:rsidRDefault="00136D2E" w:rsidP="002E24C4">
      <w:pPr>
        <w:widowControl w:val="0"/>
        <w:numPr>
          <w:ilvl w:val="0"/>
          <w:numId w:val="1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C50/60;</w:t>
      </w:r>
    </w:p>
    <w:p w:rsidR="00B52414" w:rsidRPr="00BE3ECB" w:rsidRDefault="00136D2E" w:rsidP="002E24C4">
      <w:pPr>
        <w:widowControl w:val="0"/>
        <w:numPr>
          <w:ilvl w:val="0"/>
          <w:numId w:val="1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C80/95.</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Tinkamo kloti, plastiško, su 10–15 cm slankumu (</w:t>
      </w:r>
      <w:proofErr w:type="spellStart"/>
      <w:r w:rsidRPr="00BE3ECB">
        <w:rPr>
          <w:rFonts w:ascii="Times New Roman" w:eastAsia="Times New Roman" w:hAnsi="Times New Roman" w:cs="Times New Roman"/>
          <w:sz w:val="24"/>
          <w:szCs w:val="24"/>
        </w:rPr>
        <w:t>konuso</w:t>
      </w:r>
      <w:proofErr w:type="spellEnd"/>
      <w:r w:rsidRPr="00BE3ECB">
        <w:rPr>
          <w:rFonts w:ascii="Times New Roman" w:eastAsia="Times New Roman" w:hAnsi="Times New Roman" w:cs="Times New Roman"/>
          <w:sz w:val="24"/>
          <w:szCs w:val="24"/>
        </w:rPr>
        <w:t xml:space="preserve"> nusėdimu), betono mišinio markė:</w:t>
      </w:r>
    </w:p>
    <w:p w:rsidR="00B52414" w:rsidRPr="00BE3ECB" w:rsidRDefault="00136D2E" w:rsidP="002E24C4">
      <w:pPr>
        <w:widowControl w:val="0"/>
        <w:numPr>
          <w:ilvl w:val="0"/>
          <w:numId w:val="13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S1;</w:t>
      </w:r>
    </w:p>
    <w:p w:rsidR="00B52414" w:rsidRPr="00BE3ECB" w:rsidRDefault="00136D2E" w:rsidP="002E24C4">
      <w:pPr>
        <w:widowControl w:val="0"/>
        <w:numPr>
          <w:ilvl w:val="0"/>
          <w:numId w:val="13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S2;</w:t>
      </w:r>
    </w:p>
    <w:p w:rsidR="00B52414" w:rsidRPr="00BE3ECB" w:rsidRDefault="00136D2E" w:rsidP="002E24C4">
      <w:pPr>
        <w:widowControl w:val="0"/>
        <w:numPr>
          <w:ilvl w:val="0"/>
          <w:numId w:val="13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S3.</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31. Kokiais mechanizmais tankinamas betonas?</w:t>
      </w:r>
    </w:p>
    <w:p w:rsidR="00497DD7" w:rsidRPr="00BE3ECB" w:rsidRDefault="00136D2E" w:rsidP="002E24C4">
      <w:pPr>
        <w:widowControl w:val="0"/>
        <w:numPr>
          <w:ilvl w:val="0"/>
          <w:numId w:val="129"/>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497DD7" w:rsidRPr="00BE3ECB" w:rsidRDefault="00136D2E" w:rsidP="002E24C4">
      <w:pPr>
        <w:widowControl w:val="0"/>
        <w:numPr>
          <w:ilvl w:val="0"/>
          <w:numId w:val="1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Kompresoriais;</w:t>
      </w:r>
    </w:p>
    <w:p w:rsidR="00B52414" w:rsidRPr="00BE3ECB" w:rsidRDefault="00136D2E" w:rsidP="002E24C4">
      <w:pPr>
        <w:widowControl w:val="0"/>
        <w:numPr>
          <w:ilvl w:val="0"/>
          <w:numId w:val="1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Trintuvėmis.</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0A5FB8" w:rsidP="002E24C4">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00136D2E" w:rsidRPr="00BE3ECB">
        <w:rPr>
          <w:rFonts w:ascii="Times New Roman" w:eastAsia="Times New Roman" w:hAnsi="Times New Roman" w:cs="Times New Roman"/>
          <w:sz w:val="24"/>
          <w:szCs w:val="24"/>
        </w:rPr>
        <w:t xml:space="preserve"> Ką būtina daryti pirmomis sukloto betono kietėjimo dienomis?</w:t>
      </w:r>
    </w:p>
    <w:p w:rsidR="00497DD7" w:rsidRPr="00BE3ECB" w:rsidRDefault="00136D2E" w:rsidP="002E24C4">
      <w:pPr>
        <w:widowControl w:val="0"/>
        <w:numPr>
          <w:ilvl w:val="0"/>
          <w:numId w:val="13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Naujai suklotą betoną laikyti drėgną;</w:t>
      </w:r>
    </w:p>
    <w:p w:rsidR="00497DD7" w:rsidRPr="00BE3ECB" w:rsidRDefault="00136D2E" w:rsidP="002E24C4">
      <w:pPr>
        <w:widowControl w:val="0"/>
        <w:numPr>
          <w:ilvl w:val="0"/>
          <w:numId w:val="13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Apsaugoti nuo kratymo ir smūgių, temperatūros pokyčių;</w:t>
      </w:r>
    </w:p>
    <w:p w:rsidR="00B52414" w:rsidRPr="00BE3ECB" w:rsidRDefault="00136D2E" w:rsidP="002E24C4">
      <w:pPr>
        <w:widowControl w:val="0"/>
        <w:numPr>
          <w:ilvl w:val="0"/>
          <w:numId w:val="13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variantai teisingi.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33. Automobilinis specializuotų rūšių transportas, vežantis gatavą betono mišinį naudotojui:</w:t>
      </w:r>
    </w:p>
    <w:p w:rsidR="00B52414" w:rsidRPr="00BE3ECB" w:rsidRDefault="00136D2E" w:rsidP="002E24C4">
      <w:pPr>
        <w:widowControl w:val="0"/>
        <w:numPr>
          <w:ilvl w:val="0"/>
          <w:numId w:val="13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Automobilinis savivartis ir bortinės mašinos;</w:t>
      </w:r>
    </w:p>
    <w:p w:rsidR="00B52414" w:rsidRPr="00BE3ECB" w:rsidRDefault="00136D2E" w:rsidP="002E24C4">
      <w:pPr>
        <w:widowControl w:val="0"/>
        <w:numPr>
          <w:ilvl w:val="0"/>
          <w:numId w:val="13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Automobilinės betonmaišės ir betonvežiai;</w:t>
      </w:r>
    </w:p>
    <w:p w:rsidR="00B52414" w:rsidRPr="00BE3ECB" w:rsidRDefault="00136D2E" w:rsidP="002E24C4">
      <w:pPr>
        <w:widowControl w:val="0"/>
        <w:numPr>
          <w:ilvl w:val="0"/>
          <w:numId w:val="13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Vamzdynai.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34. Automobilinėmis betonmaišėmis kokybiškai tiekiant gatavą betono mišinį, būtinas:</w:t>
      </w:r>
    </w:p>
    <w:p w:rsidR="00B52414" w:rsidRPr="00BE3ECB" w:rsidRDefault="00136D2E" w:rsidP="002E24C4">
      <w:pPr>
        <w:widowControl w:val="0"/>
        <w:numPr>
          <w:ilvl w:val="0"/>
          <w:numId w:val="1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mažesnis kaip 30 km/h judėjimo greitis</w:t>
      </w:r>
    </w:p>
    <w:p w:rsidR="00B52414" w:rsidRPr="00BE3ECB" w:rsidRDefault="00136D2E" w:rsidP="002E24C4">
      <w:pPr>
        <w:widowControl w:val="0"/>
        <w:numPr>
          <w:ilvl w:val="0"/>
          <w:numId w:val="1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Kėbulo šildymas;</w:t>
      </w:r>
    </w:p>
    <w:p w:rsidR="00B52414" w:rsidRPr="00BE3ECB" w:rsidRDefault="00136D2E" w:rsidP="002E24C4">
      <w:pPr>
        <w:widowControl w:val="0"/>
        <w:numPr>
          <w:ilvl w:val="0"/>
          <w:numId w:val="1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Periodiškas ar nuolatinis automobilinės betonmaišės būgno sukimasis.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35. Žiemą betonuojama ne žemesnėje temperatūroje kaip:</w:t>
      </w:r>
    </w:p>
    <w:p w:rsidR="00B52414" w:rsidRPr="00BE3ECB" w:rsidRDefault="00136D2E" w:rsidP="002E24C4">
      <w:pPr>
        <w:widowControl w:val="0"/>
        <w:numPr>
          <w:ilvl w:val="0"/>
          <w:numId w:val="11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–20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1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–15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1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–12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36. Automobilinėmis </w:t>
      </w:r>
      <w:proofErr w:type="spellStart"/>
      <w:r w:rsidRPr="00BE3ECB">
        <w:rPr>
          <w:rFonts w:ascii="Times New Roman" w:eastAsia="Times New Roman" w:hAnsi="Times New Roman" w:cs="Times New Roman"/>
          <w:sz w:val="24"/>
          <w:szCs w:val="24"/>
        </w:rPr>
        <w:t>savivartėmis</w:t>
      </w:r>
      <w:proofErr w:type="spellEnd"/>
      <w:r w:rsidRPr="00BE3ECB">
        <w:rPr>
          <w:rFonts w:ascii="Times New Roman" w:eastAsia="Times New Roman" w:hAnsi="Times New Roman" w:cs="Times New Roman"/>
          <w:sz w:val="24"/>
          <w:szCs w:val="24"/>
        </w:rPr>
        <w:t xml:space="preserve"> pervežant betono mišinius, prie technologinių trūkumų ir nepatogumų priskiriami:</w:t>
      </w:r>
    </w:p>
    <w:p w:rsidR="00B52414" w:rsidRPr="00BE3ECB" w:rsidRDefault="00136D2E" w:rsidP="002E24C4">
      <w:pPr>
        <w:widowControl w:val="0"/>
        <w:numPr>
          <w:ilvl w:val="0"/>
          <w:numId w:val="12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Universalumas;</w:t>
      </w:r>
    </w:p>
    <w:p w:rsidR="00B52414" w:rsidRPr="00BE3ECB" w:rsidRDefault="00136D2E" w:rsidP="002E24C4">
      <w:pPr>
        <w:widowControl w:val="0"/>
        <w:numPr>
          <w:ilvl w:val="0"/>
          <w:numId w:val="12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Mobilumas;</w:t>
      </w:r>
    </w:p>
    <w:p w:rsidR="00B52414" w:rsidRPr="00BE3ECB" w:rsidRDefault="00136D2E" w:rsidP="002E24C4">
      <w:pPr>
        <w:widowControl w:val="0"/>
        <w:numPr>
          <w:ilvl w:val="0"/>
          <w:numId w:val="12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Mišinys neapsaugotas nuo nepalankių meteorologinių veiksnių.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37. Iškrauti betoninius mišinius ant žemės:</w:t>
      </w:r>
    </w:p>
    <w:p w:rsidR="00B52414" w:rsidRPr="00BE3ECB" w:rsidRDefault="00136D2E" w:rsidP="002E24C4">
      <w:pPr>
        <w:widowControl w:val="0"/>
        <w:numPr>
          <w:ilvl w:val="0"/>
          <w:numId w:val="12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Leidžiama tik standžiuosius mišinius;</w:t>
      </w:r>
    </w:p>
    <w:p w:rsidR="00B52414" w:rsidRPr="00BE3ECB" w:rsidRDefault="00136D2E" w:rsidP="002E24C4">
      <w:pPr>
        <w:widowControl w:val="0"/>
        <w:numPr>
          <w:ilvl w:val="0"/>
          <w:numId w:val="12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Leidžiama tik lėtuosius mišinius;</w:t>
      </w:r>
    </w:p>
    <w:p w:rsidR="00B52414" w:rsidRPr="00BE3ECB" w:rsidRDefault="00136D2E" w:rsidP="002E24C4">
      <w:pPr>
        <w:widowControl w:val="0"/>
        <w:numPr>
          <w:ilvl w:val="0"/>
          <w:numId w:val="12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Neleidžiama.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38. Kokie mechanizmai naudojami sienų betono mišinio sutankinimui?</w:t>
      </w:r>
    </w:p>
    <w:p w:rsidR="00B52414" w:rsidRPr="00BE3ECB" w:rsidRDefault="00136D2E" w:rsidP="002E24C4">
      <w:pPr>
        <w:widowControl w:val="0"/>
        <w:numPr>
          <w:ilvl w:val="0"/>
          <w:numId w:val="10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Grunto </w:t>
      </w:r>
      <w:proofErr w:type="spellStart"/>
      <w:r w:rsidRPr="00BE3ECB">
        <w:rPr>
          <w:rFonts w:ascii="Times New Roman" w:eastAsia="Times New Roman" w:hAnsi="Times New Roman" w:cs="Times New Roman"/>
          <w:sz w:val="24"/>
          <w:szCs w:val="24"/>
        </w:rPr>
        <w:t>tankintuvai</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0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Giluminiai ir išoriniai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0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Paviršiniai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39. Kodėl klojinių paviršių reikia sutepti klojinių tepalu?</w:t>
      </w:r>
    </w:p>
    <w:p w:rsidR="00B52414" w:rsidRPr="00BE3ECB" w:rsidRDefault="00136D2E" w:rsidP="002E24C4">
      <w:pPr>
        <w:widowControl w:val="0"/>
        <w:numPr>
          <w:ilvl w:val="0"/>
          <w:numId w:val="10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Eliminuoti betono sukibimą su klojiniais;</w:t>
      </w:r>
    </w:p>
    <w:p w:rsidR="00B52414" w:rsidRPr="00BE3ECB" w:rsidRDefault="00136D2E" w:rsidP="002E24C4">
      <w:pPr>
        <w:widowControl w:val="0"/>
        <w:numPr>
          <w:ilvl w:val="0"/>
          <w:numId w:val="10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Nerūdytų armatūra;</w:t>
      </w:r>
    </w:p>
    <w:p w:rsidR="00B52414" w:rsidRPr="00BE3ECB" w:rsidRDefault="00136D2E" w:rsidP="002E24C4">
      <w:pPr>
        <w:widowControl w:val="0"/>
        <w:numPr>
          <w:ilvl w:val="0"/>
          <w:numId w:val="10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Padidinti betono stiprį gniuždant.</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40. Kaip vadinamos konstrukcijos ar pastato dalys, betonuojamos statybos aikštelėje?</w:t>
      </w:r>
    </w:p>
    <w:p w:rsidR="00B52414" w:rsidRPr="00BE3ECB" w:rsidRDefault="000A5FB8" w:rsidP="002E24C4">
      <w:pPr>
        <w:widowControl w:val="0"/>
        <w:numPr>
          <w:ilvl w:val="0"/>
          <w:numId w:val="105"/>
        </w:numPr>
        <w:spacing w:after="0"/>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Monolitinėmis</w:t>
      </w:r>
      <w:r w:rsidR="00136D2E"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10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Vietinėmis;</w:t>
      </w:r>
    </w:p>
    <w:p w:rsidR="00B52414" w:rsidRPr="00BE3ECB" w:rsidRDefault="00136D2E" w:rsidP="002E24C4">
      <w:pPr>
        <w:widowControl w:val="0"/>
        <w:numPr>
          <w:ilvl w:val="0"/>
          <w:numId w:val="10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Mišriosiomis.</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41. Betonuojant konstrukcijas iš betono su lengvaisiais užpildais apsauginio sluoksnio storis turi būti ne mažesnis kaip:</w:t>
      </w:r>
    </w:p>
    <w:p w:rsidR="00497DD7" w:rsidRPr="00BE3ECB" w:rsidRDefault="00136D2E" w:rsidP="002E24C4">
      <w:pPr>
        <w:widowControl w:val="0"/>
        <w:numPr>
          <w:ilvl w:val="0"/>
          <w:numId w:val="11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8–10 mm;</w:t>
      </w:r>
    </w:p>
    <w:p w:rsidR="00497DD7" w:rsidRPr="00BE3ECB" w:rsidRDefault="00136D2E" w:rsidP="002E24C4">
      <w:pPr>
        <w:widowControl w:val="0"/>
        <w:numPr>
          <w:ilvl w:val="0"/>
          <w:numId w:val="11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10–15 mm;</w:t>
      </w:r>
    </w:p>
    <w:p w:rsidR="00B52414" w:rsidRPr="00BE3ECB" w:rsidRDefault="00136D2E" w:rsidP="002E24C4">
      <w:pPr>
        <w:widowControl w:val="0"/>
        <w:numPr>
          <w:ilvl w:val="0"/>
          <w:numId w:val="11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15–20 mm.</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42. Tankinant monolitinį betoną vibraciniu būdu, </w:t>
      </w:r>
      <w:proofErr w:type="spellStart"/>
      <w:r w:rsidRPr="00BE3ECB">
        <w:rPr>
          <w:rFonts w:ascii="Times New Roman" w:eastAsia="Times New Roman" w:hAnsi="Times New Roman" w:cs="Times New Roman"/>
          <w:sz w:val="24"/>
          <w:szCs w:val="24"/>
        </w:rPr>
        <w:t>vibromechanizmas</w:t>
      </w:r>
      <w:proofErr w:type="spellEnd"/>
      <w:r w:rsidRPr="00BE3ECB">
        <w:rPr>
          <w:rFonts w:ascii="Times New Roman" w:eastAsia="Times New Roman" w:hAnsi="Times New Roman" w:cs="Times New Roman"/>
          <w:sz w:val="24"/>
          <w:szCs w:val="24"/>
        </w:rPr>
        <w:t xml:space="preserve"> negali liesti:</w:t>
      </w:r>
    </w:p>
    <w:p w:rsidR="00497DD7" w:rsidRPr="00BE3ECB" w:rsidRDefault="00136D2E" w:rsidP="002E24C4">
      <w:pPr>
        <w:widowControl w:val="0"/>
        <w:numPr>
          <w:ilvl w:val="0"/>
          <w:numId w:val="10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Armatūros ir įdėtinių detalių;</w:t>
      </w:r>
    </w:p>
    <w:p w:rsidR="00497DD7" w:rsidRPr="00BE3ECB" w:rsidRDefault="00136D2E" w:rsidP="002E24C4">
      <w:pPr>
        <w:widowControl w:val="0"/>
        <w:numPr>
          <w:ilvl w:val="0"/>
          <w:numId w:val="10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Klojinių tvirtinimo elementų;</w:t>
      </w:r>
    </w:p>
    <w:p w:rsidR="00B52414" w:rsidRPr="00BE3ECB" w:rsidRDefault="00136D2E" w:rsidP="002E24C4">
      <w:pPr>
        <w:widowControl w:val="0"/>
        <w:numPr>
          <w:ilvl w:val="0"/>
          <w:numId w:val="10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variantai teisingi.</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43. Koks turi būti paviršiniais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 xml:space="preserve"> tankinamo betono sluoksnio storis?</w:t>
      </w:r>
    </w:p>
    <w:p w:rsidR="00497DD7" w:rsidRPr="00BE3ECB" w:rsidRDefault="00136D2E" w:rsidP="002E24C4">
      <w:pPr>
        <w:widowControl w:val="0"/>
        <w:numPr>
          <w:ilvl w:val="0"/>
          <w:numId w:val="11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10–25 cm;</w:t>
      </w:r>
    </w:p>
    <w:p w:rsidR="00497DD7" w:rsidRPr="00BE3ECB" w:rsidRDefault="00136D2E" w:rsidP="002E24C4">
      <w:pPr>
        <w:widowControl w:val="0"/>
        <w:numPr>
          <w:ilvl w:val="0"/>
          <w:numId w:val="11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25–50 cm;</w:t>
      </w:r>
    </w:p>
    <w:p w:rsidR="00B52414" w:rsidRPr="00BE3ECB" w:rsidRDefault="00136D2E" w:rsidP="002E24C4">
      <w:pPr>
        <w:widowControl w:val="0"/>
        <w:numPr>
          <w:ilvl w:val="0"/>
          <w:numId w:val="11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Sluoksnio storis neturi reikšmės.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44. Tankinamo betono sluoksniai geriau sukimba, kai:</w:t>
      </w:r>
    </w:p>
    <w:p w:rsidR="00497DD7" w:rsidRPr="00BE3ECB" w:rsidRDefault="00136D2E" w:rsidP="002E24C4">
      <w:pPr>
        <w:widowControl w:val="0"/>
        <w:numPr>
          <w:ilvl w:val="0"/>
          <w:numId w:val="11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Darbinis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antgalis siekia anksčiau sutankinto betono sluoksnį;</w:t>
      </w:r>
    </w:p>
    <w:p w:rsidR="00497DD7" w:rsidRPr="00BE3ECB" w:rsidRDefault="00136D2E" w:rsidP="002E24C4">
      <w:pPr>
        <w:widowControl w:val="0"/>
        <w:numPr>
          <w:ilvl w:val="0"/>
          <w:numId w:val="11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Darbinis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antgalis nesiekia anksčiau sutankinto betono sluoksnio;</w:t>
      </w:r>
    </w:p>
    <w:p w:rsidR="00B52414" w:rsidRPr="00BE3ECB" w:rsidRDefault="00136D2E" w:rsidP="002E24C4">
      <w:pPr>
        <w:widowControl w:val="0"/>
        <w:numPr>
          <w:ilvl w:val="0"/>
          <w:numId w:val="11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Darbinis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antgalis siekia arba nesiekia anksčiau sutankinto betono sluoksnį.</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45. Kai tankinama paviršiniais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 jie perstumiami taip, kad užeitų ant anksčiau sutankintos vietos:</w:t>
      </w:r>
    </w:p>
    <w:p w:rsidR="00497DD7" w:rsidRPr="00BE3ECB" w:rsidRDefault="00136D2E" w:rsidP="002E24C4">
      <w:pPr>
        <w:widowControl w:val="0"/>
        <w:numPr>
          <w:ilvl w:val="0"/>
          <w:numId w:val="9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5–10 cm;</w:t>
      </w:r>
    </w:p>
    <w:p w:rsidR="00497DD7" w:rsidRPr="00BE3ECB" w:rsidRDefault="00136D2E" w:rsidP="002E24C4">
      <w:pPr>
        <w:widowControl w:val="0"/>
        <w:numPr>
          <w:ilvl w:val="0"/>
          <w:numId w:val="9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10–25 cm;</w:t>
      </w:r>
    </w:p>
    <w:p w:rsidR="00B52414" w:rsidRPr="00BE3ECB" w:rsidRDefault="00136D2E" w:rsidP="002E24C4">
      <w:pPr>
        <w:widowControl w:val="0"/>
        <w:numPr>
          <w:ilvl w:val="0"/>
          <w:numId w:val="9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25–50 cm.</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46. Prie ko tvirtinami išoriniai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w:t>
      </w:r>
    </w:p>
    <w:p w:rsidR="00497DD7" w:rsidRPr="00BE3ECB" w:rsidRDefault="00136D2E" w:rsidP="002E24C4">
      <w:pPr>
        <w:widowControl w:val="0"/>
        <w:numPr>
          <w:ilvl w:val="0"/>
          <w:numId w:val="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Prie specialių konstrukcijų;</w:t>
      </w:r>
    </w:p>
    <w:p w:rsidR="00497DD7" w:rsidRPr="00BE3ECB" w:rsidRDefault="00136D2E" w:rsidP="002E24C4">
      <w:pPr>
        <w:widowControl w:val="0"/>
        <w:numPr>
          <w:ilvl w:val="0"/>
          <w:numId w:val="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Prie klojinių;</w:t>
      </w:r>
    </w:p>
    <w:p w:rsidR="00B52414" w:rsidRPr="00BE3ECB" w:rsidRDefault="00136D2E" w:rsidP="002E24C4">
      <w:pPr>
        <w:widowControl w:val="0"/>
        <w:numPr>
          <w:ilvl w:val="0"/>
          <w:numId w:val="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Prie pastolių.</w:t>
      </w:r>
    </w:p>
    <w:p w:rsidR="00497DD7" w:rsidRPr="00BE3ECB" w:rsidRDefault="00497DD7"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47. Kada galima išmontuoti klojinius ir perdanga pati save laiko?</w:t>
      </w:r>
    </w:p>
    <w:p w:rsidR="00497DD7" w:rsidRPr="00BE3ECB" w:rsidRDefault="00136D2E" w:rsidP="002E24C4">
      <w:pPr>
        <w:widowControl w:val="0"/>
        <w:numPr>
          <w:ilvl w:val="0"/>
          <w:numId w:val="1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Kai betonas pasiekia 30</w:t>
      </w:r>
      <w:r w:rsidR="008C7C2F"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stiprumo, po 17 dienų;</w:t>
      </w:r>
    </w:p>
    <w:p w:rsidR="00497DD7" w:rsidRPr="00BE3ECB" w:rsidRDefault="00136D2E" w:rsidP="002E24C4">
      <w:pPr>
        <w:widowControl w:val="0"/>
        <w:numPr>
          <w:ilvl w:val="0"/>
          <w:numId w:val="1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Kai betonas pasiekia 50</w:t>
      </w:r>
      <w:r w:rsidR="008C7C2F"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stiprumo, po 28 dienų;</w:t>
      </w:r>
    </w:p>
    <w:p w:rsidR="00B52414" w:rsidRPr="00BE3ECB" w:rsidRDefault="00136D2E" w:rsidP="002E24C4">
      <w:pPr>
        <w:widowControl w:val="0"/>
        <w:numPr>
          <w:ilvl w:val="0"/>
          <w:numId w:val="1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Kai betonas pasiekia 100</w:t>
      </w:r>
      <w:r w:rsidR="008C7C2F"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stiprumo, po 56 dienų.</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48. Lengvasis betonas:</w:t>
      </w:r>
    </w:p>
    <w:p w:rsidR="00B52414" w:rsidRPr="00BE3ECB" w:rsidRDefault="00136D2E" w:rsidP="002E24C4">
      <w:pPr>
        <w:widowControl w:val="0"/>
        <w:numPr>
          <w:ilvl w:val="0"/>
          <w:numId w:val="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Pagerina termoizoliacines konstrukcijų savybes;</w:t>
      </w:r>
    </w:p>
    <w:p w:rsidR="00B52414" w:rsidRPr="00BE3ECB" w:rsidRDefault="00136D2E" w:rsidP="002E24C4">
      <w:pPr>
        <w:widowControl w:val="0"/>
        <w:numPr>
          <w:ilvl w:val="0"/>
          <w:numId w:val="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Pablogina termoizoliacines konstrukcijų savybes;</w:t>
      </w:r>
    </w:p>
    <w:p w:rsidR="00B52414" w:rsidRPr="00BE3ECB" w:rsidRDefault="00136D2E" w:rsidP="002E24C4">
      <w:pPr>
        <w:widowControl w:val="0"/>
        <w:numPr>
          <w:ilvl w:val="0"/>
          <w:numId w:val="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Sustiprina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highlight w:val="white"/>
        </w:rPr>
        <w:t>išbetonuotą konstrukciją.</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49. Ant kokių paviršių gali būti įrengiamos betoninės grindys?</w:t>
      </w:r>
    </w:p>
    <w:p w:rsidR="00497DD7" w:rsidRPr="00BE3ECB" w:rsidRDefault="00136D2E" w:rsidP="002E24C4">
      <w:pPr>
        <w:widowControl w:val="0"/>
        <w:numPr>
          <w:ilvl w:val="0"/>
          <w:numId w:val="8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Ant grunto;</w:t>
      </w:r>
    </w:p>
    <w:p w:rsidR="00497DD7" w:rsidRPr="00BE3ECB" w:rsidRDefault="00136D2E" w:rsidP="002E24C4">
      <w:pPr>
        <w:widowControl w:val="0"/>
        <w:numPr>
          <w:ilvl w:val="0"/>
          <w:numId w:val="8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Seno betoninio pagrindo ir gelžbetoninės plokštės;</w:t>
      </w:r>
    </w:p>
    <w:p w:rsidR="00B52414" w:rsidRPr="00BE3ECB" w:rsidRDefault="00136D2E" w:rsidP="002E24C4">
      <w:pPr>
        <w:widowControl w:val="0"/>
        <w:numPr>
          <w:ilvl w:val="0"/>
          <w:numId w:val="8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variantai teisingi.</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Kam ruošiamas pagrindas, betonuojant grindys?</w:t>
      </w:r>
    </w:p>
    <w:p w:rsidR="00B52414" w:rsidRPr="00BE3ECB" w:rsidRDefault="00136D2E" w:rsidP="002E24C4">
      <w:pPr>
        <w:widowControl w:val="0"/>
        <w:numPr>
          <w:ilvl w:val="0"/>
          <w:numId w:val="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Kad neatsirastų deformacijų nuo apkrovų bei temperatūros;</w:t>
      </w:r>
    </w:p>
    <w:p w:rsidR="00497DD7" w:rsidRPr="00BE3ECB" w:rsidRDefault="00136D2E" w:rsidP="002E24C4">
      <w:pPr>
        <w:widowControl w:val="0"/>
        <w:numPr>
          <w:ilvl w:val="0"/>
          <w:numId w:val="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Kad pasidarytų storesnis betono sluoksnis;</w:t>
      </w:r>
    </w:p>
    <w:p w:rsidR="00497DD7" w:rsidRPr="00BE3ECB" w:rsidRDefault="00136D2E" w:rsidP="002E24C4">
      <w:pPr>
        <w:widowControl w:val="0"/>
        <w:numPr>
          <w:ilvl w:val="0"/>
          <w:numId w:val="8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Kad nereikėtų armuoti betonuojamų grindų.</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51. Ar būtina nuimti cemento plėvelę metaliniais šepečiais, prieš klojant betono mišinį, nuo anksčiau sukietėjusio betono paviršiaus,</w:t>
      </w:r>
    </w:p>
    <w:p w:rsidR="00B52414" w:rsidRPr="00BE3ECB" w:rsidRDefault="00136D2E" w:rsidP="002E24C4">
      <w:pPr>
        <w:widowControl w:val="0"/>
        <w:numPr>
          <w:ilvl w:val="0"/>
          <w:numId w:val="9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Nebūtina, nes pažeidžiama sukietėjusio betono sluoksnio visuma;</w:t>
      </w:r>
    </w:p>
    <w:p w:rsidR="00B52414" w:rsidRPr="00BE3ECB" w:rsidRDefault="00136D2E" w:rsidP="002E24C4">
      <w:pPr>
        <w:widowControl w:val="0"/>
        <w:numPr>
          <w:ilvl w:val="0"/>
          <w:numId w:val="9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Nebūtina, tik reikia nuvalyti betono paviršių nuo šiukšlių ir dulkių;</w:t>
      </w:r>
    </w:p>
    <w:p w:rsidR="00B52414" w:rsidRPr="00BE3ECB" w:rsidRDefault="00136D2E" w:rsidP="002E24C4">
      <w:pPr>
        <w:widowControl w:val="0"/>
        <w:numPr>
          <w:ilvl w:val="0"/>
          <w:numId w:val="9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Būtina.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52. Betonuojant</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konstrukcijas, į klojinius betoną reikia kloti:</w:t>
      </w:r>
    </w:p>
    <w:p w:rsidR="00B52414" w:rsidRPr="00BE3ECB" w:rsidRDefault="00136D2E" w:rsidP="002E24C4">
      <w:pPr>
        <w:widowControl w:val="0"/>
        <w:numPr>
          <w:ilvl w:val="0"/>
          <w:numId w:val="8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Vienas nuo kito izoliuotais horizontaliais ruožais;</w:t>
      </w:r>
    </w:p>
    <w:p w:rsidR="00B52414" w:rsidRPr="00BE3ECB" w:rsidRDefault="00136D2E" w:rsidP="002E24C4">
      <w:pPr>
        <w:widowControl w:val="0"/>
        <w:numPr>
          <w:ilvl w:val="0"/>
          <w:numId w:val="8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Vienodo storio horizontaliais sluoksniais be tarpų;</w:t>
      </w:r>
    </w:p>
    <w:p w:rsidR="00B52414" w:rsidRPr="00BE3ECB" w:rsidRDefault="00136D2E" w:rsidP="002E24C4">
      <w:pPr>
        <w:widowControl w:val="0"/>
        <w:numPr>
          <w:ilvl w:val="0"/>
          <w:numId w:val="8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Keičiant sluoksnių klojimo kryptį.</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53. Ar galima pilti vandenį</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į betono mišinį, kad padidinti jo slankumą?</w:t>
      </w:r>
    </w:p>
    <w:p w:rsidR="00B52414" w:rsidRPr="00BE3ECB" w:rsidRDefault="00136D2E" w:rsidP="002E24C4">
      <w:pPr>
        <w:widowControl w:val="0"/>
        <w:numPr>
          <w:ilvl w:val="0"/>
          <w:numId w:val="9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Galima, tik šiltą;</w:t>
      </w:r>
    </w:p>
    <w:p w:rsidR="00B52414" w:rsidRPr="00BE3ECB" w:rsidRDefault="00136D2E" w:rsidP="002E24C4">
      <w:pPr>
        <w:widowControl w:val="0"/>
        <w:numPr>
          <w:ilvl w:val="0"/>
          <w:numId w:val="9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Galima, kruopščiai išmaišant mišinį;</w:t>
      </w:r>
    </w:p>
    <w:p w:rsidR="00B52414" w:rsidRPr="00BE3ECB" w:rsidRDefault="00136D2E" w:rsidP="002E24C4">
      <w:pPr>
        <w:widowControl w:val="0"/>
        <w:numPr>
          <w:ilvl w:val="0"/>
          <w:numId w:val="9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Draudžiama.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54. Didžiausias leidžiamas aukštis, laisvai metant betono mišinį į klojinius:</w:t>
      </w:r>
    </w:p>
    <w:p w:rsidR="00B52414" w:rsidRPr="00BE3ECB" w:rsidRDefault="00136D2E" w:rsidP="002E24C4">
      <w:pPr>
        <w:widowControl w:val="0"/>
        <w:numPr>
          <w:ilvl w:val="0"/>
          <w:numId w:val="9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w:t>
      </w:r>
    </w:p>
    <w:p w:rsidR="00B52414" w:rsidRPr="00BE3ECB" w:rsidRDefault="00136D2E" w:rsidP="002E24C4">
      <w:pPr>
        <w:widowControl w:val="0"/>
        <w:numPr>
          <w:ilvl w:val="0"/>
          <w:numId w:val="9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m;</w:t>
      </w:r>
    </w:p>
    <w:p w:rsidR="00B52414" w:rsidRPr="00BE3ECB" w:rsidRDefault="00136D2E" w:rsidP="002E24C4">
      <w:pPr>
        <w:widowControl w:val="0"/>
        <w:numPr>
          <w:ilvl w:val="0"/>
          <w:numId w:val="9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4,5 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55. Viršutinis pakloto betono mišinio sluoksnio lygis turi būti:</w:t>
      </w:r>
    </w:p>
    <w:p w:rsidR="00B52414" w:rsidRPr="00BE3ECB" w:rsidRDefault="00136D2E" w:rsidP="002E24C4">
      <w:pPr>
        <w:widowControl w:val="0"/>
        <w:numPr>
          <w:ilvl w:val="0"/>
          <w:numId w:val="7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cm aukščiau klojinių skydų viršaus;</w:t>
      </w:r>
    </w:p>
    <w:p w:rsidR="00B52414" w:rsidRPr="00BE3ECB" w:rsidRDefault="00136D2E" w:rsidP="002E24C4">
      <w:pPr>
        <w:widowControl w:val="0"/>
        <w:numPr>
          <w:ilvl w:val="0"/>
          <w:numId w:val="7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Klojinių skydų viršaus lygyje;</w:t>
      </w:r>
    </w:p>
    <w:p w:rsidR="00B52414" w:rsidRPr="00BE3ECB" w:rsidRDefault="00136D2E" w:rsidP="002E24C4">
      <w:pPr>
        <w:widowControl w:val="0"/>
        <w:numPr>
          <w:ilvl w:val="0"/>
          <w:numId w:val="7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5–7 cm žemiau klojinių skydų viršaus.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56. Tankinant betono mišinį, </w:t>
      </w:r>
      <w:proofErr w:type="spellStart"/>
      <w:r w:rsidRPr="00BE3ECB">
        <w:rPr>
          <w:rFonts w:ascii="Times New Roman" w:eastAsia="Times New Roman" w:hAnsi="Times New Roman" w:cs="Times New Roman"/>
          <w:sz w:val="24"/>
          <w:szCs w:val="24"/>
        </w:rPr>
        <w:t>vibruotuvą</w:t>
      </w:r>
      <w:proofErr w:type="spellEnd"/>
      <w:r w:rsidRPr="00BE3ECB">
        <w:rPr>
          <w:rFonts w:ascii="Times New Roman" w:eastAsia="Times New Roman" w:hAnsi="Times New Roman" w:cs="Times New Roman"/>
          <w:sz w:val="24"/>
          <w:szCs w:val="24"/>
        </w:rPr>
        <w:t xml:space="preserve"> remti į armatūrą ir įdėtines detales, į temples ir kitus klojinių tvirtinimo elementus:</w:t>
      </w:r>
    </w:p>
    <w:p w:rsidR="00B52414" w:rsidRPr="00BE3ECB" w:rsidRDefault="00136D2E" w:rsidP="002E24C4">
      <w:pPr>
        <w:widowControl w:val="0"/>
        <w:numPr>
          <w:ilvl w:val="0"/>
          <w:numId w:val="7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Leidžiama;</w:t>
      </w:r>
    </w:p>
    <w:p w:rsidR="00B52414" w:rsidRPr="00BE3ECB" w:rsidRDefault="00136D2E" w:rsidP="002E24C4">
      <w:pPr>
        <w:widowControl w:val="0"/>
        <w:numPr>
          <w:ilvl w:val="0"/>
          <w:numId w:val="7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Neleidžiama;</w:t>
      </w:r>
    </w:p>
    <w:p w:rsidR="00B52414" w:rsidRPr="00BE3ECB" w:rsidRDefault="00136D2E" w:rsidP="002E24C4">
      <w:pPr>
        <w:widowControl w:val="0"/>
        <w:numPr>
          <w:ilvl w:val="0"/>
          <w:numId w:val="7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Leidžiama tik į plieninius elementus, didesnius už 20 mm.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57. Tankinant betono mišinį paviršiniais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 xml:space="preserve">, jų perkėlimo žingsnis privalo užtikrinti jau sutankintų ruožų ribų perdengimą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juosta:</w:t>
      </w:r>
    </w:p>
    <w:p w:rsidR="00B52414" w:rsidRPr="00BE3ECB" w:rsidRDefault="00136D2E" w:rsidP="002E24C4">
      <w:pPr>
        <w:widowControl w:val="0"/>
        <w:numPr>
          <w:ilvl w:val="0"/>
          <w:numId w:val="3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Leidžiamas tarpas 5–10 cm;</w:t>
      </w:r>
    </w:p>
    <w:p w:rsidR="00B52414" w:rsidRPr="00BE3ECB" w:rsidRDefault="00136D2E" w:rsidP="002E24C4">
      <w:pPr>
        <w:widowControl w:val="0"/>
        <w:numPr>
          <w:ilvl w:val="0"/>
          <w:numId w:val="3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Perdengti nebūtina;</w:t>
      </w:r>
    </w:p>
    <w:p w:rsidR="00B52414" w:rsidRPr="00BE3ECB" w:rsidRDefault="00136D2E" w:rsidP="002E24C4">
      <w:pPr>
        <w:widowControl w:val="0"/>
        <w:numPr>
          <w:ilvl w:val="0"/>
          <w:numId w:val="3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Perdeng</w:t>
      </w:r>
      <w:r w:rsidR="001D7731">
        <w:rPr>
          <w:rFonts w:ascii="Times New Roman" w:eastAsia="Times New Roman" w:hAnsi="Times New Roman" w:cs="Times New Roman"/>
          <w:sz w:val="24"/>
          <w:szCs w:val="24"/>
        </w:rPr>
        <w:t>ti 10 cm.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58. Kam reikalingas pagrindo po grindimis sutankinimas?</w:t>
      </w:r>
    </w:p>
    <w:p w:rsidR="00B52414" w:rsidRPr="00BE3ECB" w:rsidRDefault="00136D2E" w:rsidP="002E24C4">
      <w:pPr>
        <w:widowControl w:val="0"/>
        <w:numPr>
          <w:ilvl w:val="0"/>
          <w:numId w:val="5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Sumažina betono išeigą;</w:t>
      </w:r>
    </w:p>
    <w:p w:rsidR="00B52414" w:rsidRPr="00BE3ECB" w:rsidRDefault="00136D2E" w:rsidP="002E24C4">
      <w:pPr>
        <w:widowControl w:val="0"/>
        <w:numPr>
          <w:ilvl w:val="0"/>
          <w:numId w:val="5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Kad betonvežiai galėtų privažiuoti su betonu;</w:t>
      </w:r>
    </w:p>
    <w:p w:rsidR="00B52414" w:rsidRPr="00BE3ECB" w:rsidRDefault="00136D2E" w:rsidP="002E24C4">
      <w:pPr>
        <w:widowControl w:val="0"/>
        <w:numPr>
          <w:ilvl w:val="0"/>
          <w:numId w:val="5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Užtikrinti ilgalaikį ir patikimą grindų betono darbą.</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59. Kodėl didelio intensyvumo grindų zonose betono paviršiuje užnešamas kietiklis?</w:t>
      </w:r>
    </w:p>
    <w:p w:rsidR="00B52414" w:rsidRPr="00BE3ECB" w:rsidRDefault="00136D2E" w:rsidP="002E24C4">
      <w:pPr>
        <w:widowControl w:val="0"/>
        <w:numPr>
          <w:ilvl w:val="0"/>
          <w:numId w:val="4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Sumažina ratų slydimą;</w:t>
      </w:r>
    </w:p>
    <w:p w:rsidR="00B52414" w:rsidRPr="00BE3ECB" w:rsidRDefault="00136D2E" w:rsidP="002E24C4">
      <w:pPr>
        <w:widowControl w:val="0"/>
        <w:numPr>
          <w:ilvl w:val="0"/>
          <w:numId w:val="4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Sumažina paviršiaus dilimą bei dulkėjimą;</w:t>
      </w:r>
    </w:p>
    <w:p w:rsidR="00B52414" w:rsidRPr="00BE3ECB" w:rsidRDefault="00136D2E" w:rsidP="002E24C4">
      <w:pPr>
        <w:widowControl w:val="0"/>
        <w:numPr>
          <w:ilvl w:val="0"/>
          <w:numId w:val="4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Padidina grindų laikomąją gebą.</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60. Kodėl kartais naudojamas putų </w:t>
      </w:r>
      <w:proofErr w:type="spellStart"/>
      <w:r w:rsidRPr="00BE3ECB">
        <w:rPr>
          <w:rFonts w:ascii="Times New Roman" w:eastAsia="Times New Roman" w:hAnsi="Times New Roman" w:cs="Times New Roman"/>
          <w:sz w:val="24"/>
          <w:szCs w:val="24"/>
        </w:rPr>
        <w:t>polistirenas</w:t>
      </w:r>
      <w:proofErr w:type="spellEnd"/>
      <w:r w:rsidRPr="00BE3ECB">
        <w:rPr>
          <w:rFonts w:ascii="Times New Roman" w:eastAsia="Times New Roman" w:hAnsi="Times New Roman" w:cs="Times New Roman"/>
          <w:sz w:val="24"/>
          <w:szCs w:val="24"/>
        </w:rPr>
        <w:t xml:space="preserve"> klojant betoną ant grunto?</w:t>
      </w:r>
    </w:p>
    <w:p w:rsidR="00B52414" w:rsidRPr="00BE3ECB" w:rsidRDefault="00136D2E" w:rsidP="002E24C4">
      <w:pPr>
        <w:widowControl w:val="0"/>
        <w:numPr>
          <w:ilvl w:val="0"/>
          <w:numId w:val="5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Nereikia sutankinti smėlio po betonu;</w:t>
      </w:r>
    </w:p>
    <w:p w:rsidR="00B52414" w:rsidRPr="00BE3ECB" w:rsidRDefault="00136D2E" w:rsidP="002E24C4">
      <w:pPr>
        <w:widowControl w:val="0"/>
        <w:numPr>
          <w:ilvl w:val="0"/>
          <w:numId w:val="5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Sumažina šilumos nuostolius;</w:t>
      </w:r>
    </w:p>
    <w:p w:rsidR="00B52414" w:rsidRPr="00BE3ECB" w:rsidRDefault="00136D2E" w:rsidP="002E24C4">
      <w:pPr>
        <w:widowControl w:val="0"/>
        <w:numPr>
          <w:ilvl w:val="0"/>
          <w:numId w:val="5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Sumažinti grindų betono storį.</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61. Kam į betoną dedamas metalinis pluoštas ?</w:t>
      </w:r>
    </w:p>
    <w:p w:rsidR="00B52414" w:rsidRPr="00BE3ECB" w:rsidRDefault="00136D2E" w:rsidP="002E24C4">
      <w:pPr>
        <w:widowControl w:val="0"/>
        <w:numPr>
          <w:ilvl w:val="0"/>
          <w:numId w:val="5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Padidina betono atsparumą dinaminėms apkrovoms ir sumažina pleišėjimą;</w:t>
      </w:r>
    </w:p>
    <w:p w:rsidR="00B52414" w:rsidRPr="00BE3ECB" w:rsidRDefault="00136D2E" w:rsidP="002E24C4">
      <w:pPr>
        <w:widowControl w:val="0"/>
        <w:numPr>
          <w:ilvl w:val="0"/>
          <w:numId w:val="5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Kietesnis betono paviršius;</w:t>
      </w:r>
    </w:p>
    <w:p w:rsidR="00B52414" w:rsidRPr="00BE3ECB" w:rsidRDefault="00136D2E" w:rsidP="002E24C4">
      <w:pPr>
        <w:widowControl w:val="0"/>
        <w:numPr>
          <w:ilvl w:val="0"/>
          <w:numId w:val="5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Lengvesnis betono paviršiaus valymas.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62. Kas vadinama technologinėmis siūlėmis betonuojant konstrukcijas?</w:t>
      </w:r>
    </w:p>
    <w:p w:rsidR="00B52414" w:rsidRPr="00BE3ECB" w:rsidRDefault="00136D2E" w:rsidP="002E24C4">
      <w:pPr>
        <w:widowControl w:val="0"/>
        <w:numPr>
          <w:ilvl w:val="0"/>
          <w:numId w:val="5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Siūlė tarp betonuojamų ruožų ar sluoksnių;</w:t>
      </w:r>
    </w:p>
    <w:p w:rsidR="00B52414" w:rsidRPr="00BE3ECB" w:rsidRDefault="00136D2E" w:rsidP="002E24C4">
      <w:pPr>
        <w:widowControl w:val="0"/>
        <w:numPr>
          <w:ilvl w:val="0"/>
          <w:numId w:val="5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Siūlė tarp klojinio ir betono;</w:t>
      </w:r>
    </w:p>
    <w:p w:rsidR="00B52414" w:rsidRPr="00BE3ECB" w:rsidRDefault="00136D2E" w:rsidP="002E24C4">
      <w:pPr>
        <w:widowControl w:val="0"/>
        <w:numPr>
          <w:ilvl w:val="0"/>
          <w:numId w:val="5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Siūlė tarp skaldos ir pakloto betono.</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63.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 kurie per viršutinį betono mišinio sluoksnį perduoda virpesius betono mišiniui, vadinami:</w:t>
      </w:r>
    </w:p>
    <w:p w:rsidR="00B52414" w:rsidRPr="00BE3ECB" w:rsidRDefault="00136D2E" w:rsidP="002E24C4">
      <w:pPr>
        <w:widowControl w:val="0"/>
        <w:numPr>
          <w:ilvl w:val="0"/>
          <w:numId w:val="5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Giluminiais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5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Išoriniais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5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Paviršiniais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64.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 kurie tvirtinami prie išorinio klojinių paviršiaus ir per klojinius virpesiai perduodami betono mišiniui, vadinami:</w:t>
      </w:r>
    </w:p>
    <w:p w:rsidR="00B52414" w:rsidRPr="00BE3ECB" w:rsidRDefault="00136D2E" w:rsidP="002E24C4">
      <w:pPr>
        <w:widowControl w:val="0"/>
        <w:numPr>
          <w:ilvl w:val="0"/>
          <w:numId w:val="6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Giluminiais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6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Išoriniais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6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Paviršiniais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65.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 kurie naudojami storesniems betono sluoksniams tankinti, vadinami:</w:t>
      </w:r>
    </w:p>
    <w:p w:rsidR="00B52414" w:rsidRPr="00BE3ECB" w:rsidRDefault="00136D2E" w:rsidP="002E24C4">
      <w:pPr>
        <w:widowControl w:val="0"/>
        <w:numPr>
          <w:ilvl w:val="0"/>
          <w:numId w:val="6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Giluminiais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6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Išoriniais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6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Paviršiniais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66. Tankinimo betono sluoksnis turi būti ne storesnis kaip:</w:t>
      </w:r>
    </w:p>
    <w:p w:rsidR="00B52414" w:rsidRPr="00BE3ECB" w:rsidRDefault="00136D2E" w:rsidP="002E24C4">
      <w:pPr>
        <w:widowControl w:val="0"/>
        <w:numPr>
          <w:ilvl w:val="0"/>
          <w:numId w:val="4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1,25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darbinio antgalio ilgio;</w:t>
      </w:r>
    </w:p>
    <w:p w:rsidR="00B52414" w:rsidRPr="00BE3ECB" w:rsidRDefault="00136D2E" w:rsidP="002E24C4">
      <w:pPr>
        <w:widowControl w:val="0"/>
        <w:numPr>
          <w:ilvl w:val="0"/>
          <w:numId w:val="4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1,50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darbinio antgalio ilgio;</w:t>
      </w:r>
    </w:p>
    <w:p w:rsidR="00B52414" w:rsidRPr="00BE3ECB" w:rsidRDefault="00136D2E" w:rsidP="002E24C4">
      <w:pPr>
        <w:widowControl w:val="0"/>
        <w:numPr>
          <w:ilvl w:val="0"/>
          <w:numId w:val="4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w:t>
      </w:r>
      <w:proofErr w:type="spellStart"/>
      <w:r w:rsidRPr="00BE3ECB">
        <w:rPr>
          <w:rFonts w:ascii="Times New Roman" w:eastAsia="Times New Roman" w:hAnsi="Times New Roman" w:cs="Times New Roman"/>
          <w:sz w:val="24"/>
          <w:szCs w:val="24"/>
        </w:rPr>
        <w:t>vibruotuvo</w:t>
      </w:r>
      <w:proofErr w:type="spellEnd"/>
      <w:r w:rsidRPr="00BE3ECB">
        <w:rPr>
          <w:rFonts w:ascii="Times New Roman" w:eastAsia="Times New Roman" w:hAnsi="Times New Roman" w:cs="Times New Roman"/>
          <w:sz w:val="24"/>
          <w:szCs w:val="24"/>
        </w:rPr>
        <w:t xml:space="preserve"> darbinio antgalio ilgio.</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67. Betonuoti iš karto per visą konstrukcijos storį, reikia:</w:t>
      </w:r>
    </w:p>
    <w:p w:rsidR="00B52414" w:rsidRPr="00BE3ECB" w:rsidRDefault="00136D2E" w:rsidP="002E24C4">
      <w:pPr>
        <w:widowControl w:val="0"/>
        <w:numPr>
          <w:ilvl w:val="0"/>
          <w:numId w:val="1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Kolonas;</w:t>
      </w:r>
    </w:p>
    <w:p w:rsidR="00B52414" w:rsidRPr="00BE3ECB" w:rsidRDefault="00136D2E" w:rsidP="002E24C4">
      <w:pPr>
        <w:widowControl w:val="0"/>
        <w:numPr>
          <w:ilvl w:val="0"/>
          <w:numId w:val="1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Sienas;</w:t>
      </w:r>
    </w:p>
    <w:p w:rsidR="00B52414" w:rsidRPr="00BE3ECB" w:rsidRDefault="00136D2E" w:rsidP="002E24C4">
      <w:pPr>
        <w:widowControl w:val="0"/>
        <w:numPr>
          <w:ilvl w:val="0"/>
          <w:numId w:val="1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Perdangos plokštes.</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68. </w:t>
      </w:r>
      <w:proofErr w:type="spellStart"/>
      <w:r w:rsidRPr="00BE3ECB">
        <w:rPr>
          <w:rFonts w:ascii="Times New Roman" w:eastAsia="Times New Roman" w:hAnsi="Times New Roman" w:cs="Times New Roman"/>
          <w:sz w:val="24"/>
          <w:szCs w:val="24"/>
          <w:highlight w:val="white"/>
        </w:rPr>
        <w:t>Torkretuojant</w:t>
      </w:r>
      <w:proofErr w:type="spellEnd"/>
      <w:r w:rsidRPr="00BE3ECB">
        <w:rPr>
          <w:rFonts w:ascii="Times New Roman" w:eastAsia="Times New Roman" w:hAnsi="Times New Roman" w:cs="Times New Roman"/>
          <w:sz w:val="24"/>
          <w:szCs w:val="24"/>
          <w:highlight w:val="white"/>
        </w:rPr>
        <w:t xml:space="preserve"> skiediniu dengiama sluoksniais, kurių storis neturi viršyti:</w:t>
      </w:r>
    </w:p>
    <w:p w:rsidR="00B52414" w:rsidRPr="00BE3ECB" w:rsidRDefault="00136D2E" w:rsidP="002E24C4">
      <w:pPr>
        <w:widowControl w:val="0"/>
        <w:numPr>
          <w:ilvl w:val="0"/>
          <w:numId w:val="1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 mm;</w:t>
      </w:r>
    </w:p>
    <w:p w:rsidR="00B52414" w:rsidRPr="00BE3ECB" w:rsidRDefault="00136D2E" w:rsidP="002E24C4">
      <w:pPr>
        <w:widowControl w:val="0"/>
        <w:numPr>
          <w:ilvl w:val="0"/>
          <w:numId w:val="1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mm;</w:t>
      </w:r>
    </w:p>
    <w:p w:rsidR="00B52414" w:rsidRPr="00BE3ECB" w:rsidRDefault="00136D2E" w:rsidP="002E24C4">
      <w:pPr>
        <w:widowControl w:val="0"/>
        <w:numPr>
          <w:ilvl w:val="0"/>
          <w:numId w:val="1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75 mm.</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69. Betonuojamo paviršiaus formavimas užpurškiant cemento skiediniu ar betono mišiniu suspaustu oru vadinamas:</w:t>
      </w:r>
    </w:p>
    <w:p w:rsidR="00B52414" w:rsidRPr="00BE3ECB" w:rsidRDefault="00136D2E" w:rsidP="002E24C4">
      <w:pPr>
        <w:widowControl w:val="0"/>
        <w:numPr>
          <w:ilvl w:val="0"/>
          <w:numId w:val="2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Kompresija;</w:t>
      </w:r>
    </w:p>
    <w:p w:rsidR="00B52414" w:rsidRPr="00BE3ECB" w:rsidRDefault="00136D2E" w:rsidP="002E24C4">
      <w:pPr>
        <w:widowControl w:val="0"/>
        <w:numPr>
          <w:ilvl w:val="0"/>
          <w:numId w:val="25"/>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Torkretavimu</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2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Slėgimu.</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70. Paklotą betoną saugoti nuo tiesioginių saulės spindulių ir vėjo:</w:t>
      </w:r>
    </w:p>
    <w:p w:rsidR="00B52414" w:rsidRPr="00BE3ECB" w:rsidRDefault="00136D2E" w:rsidP="002E24C4">
      <w:pPr>
        <w:widowControl w:val="0"/>
        <w:numPr>
          <w:ilvl w:val="0"/>
          <w:numId w:val="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Nebūtina: jie džiovina betoną, o nuo to gerėja betono kokybė;</w:t>
      </w:r>
    </w:p>
    <w:p w:rsidR="00B52414" w:rsidRPr="00BE3ECB" w:rsidRDefault="00136D2E" w:rsidP="002E24C4">
      <w:pPr>
        <w:widowControl w:val="0"/>
        <w:numPr>
          <w:ilvl w:val="0"/>
          <w:numId w:val="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Būtina pirminiu betono kietėjimo tarpsniu;</w:t>
      </w:r>
    </w:p>
    <w:p w:rsidR="00B52414" w:rsidRPr="00BE3ECB" w:rsidRDefault="00136D2E" w:rsidP="002E24C4">
      <w:pPr>
        <w:widowControl w:val="0"/>
        <w:numPr>
          <w:ilvl w:val="0"/>
          <w:numId w:val="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Būtina ne mažiau kaip mėnesį.</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71. Darbo siūles galima daryti laiptuotas:</w:t>
      </w:r>
    </w:p>
    <w:p w:rsidR="00B52414" w:rsidRPr="00BE3ECB" w:rsidRDefault="00136D2E" w:rsidP="002E24C4">
      <w:pPr>
        <w:widowControl w:val="0"/>
        <w:numPr>
          <w:ilvl w:val="0"/>
          <w:numId w:val="1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Betonuojant rėmines konstrukcijas;</w:t>
      </w:r>
    </w:p>
    <w:p w:rsidR="00B52414" w:rsidRPr="00BE3ECB" w:rsidRDefault="00136D2E" w:rsidP="002E24C4">
      <w:pPr>
        <w:widowControl w:val="0"/>
        <w:numPr>
          <w:ilvl w:val="0"/>
          <w:numId w:val="1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Betonuojant </w:t>
      </w:r>
      <w:proofErr w:type="spellStart"/>
      <w:r w:rsidRPr="00BE3ECB">
        <w:rPr>
          <w:rFonts w:ascii="Times New Roman" w:eastAsia="Times New Roman" w:hAnsi="Times New Roman" w:cs="Times New Roman"/>
          <w:sz w:val="24"/>
          <w:szCs w:val="24"/>
        </w:rPr>
        <w:t>briaunuotas</w:t>
      </w:r>
      <w:proofErr w:type="spellEnd"/>
      <w:r w:rsidRPr="00BE3ECB">
        <w:rPr>
          <w:rFonts w:ascii="Times New Roman" w:eastAsia="Times New Roman" w:hAnsi="Times New Roman" w:cs="Times New Roman"/>
          <w:sz w:val="24"/>
          <w:szCs w:val="24"/>
        </w:rPr>
        <w:t xml:space="preserve"> konstrukcijas;</w:t>
      </w:r>
    </w:p>
    <w:p w:rsidR="00B52414" w:rsidRPr="00BE3ECB" w:rsidRDefault="00136D2E" w:rsidP="002E24C4">
      <w:pPr>
        <w:widowControl w:val="0"/>
        <w:numPr>
          <w:ilvl w:val="0"/>
          <w:numId w:val="1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Betonuojant juostinius pamatus ir sienas.</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72. Gausiai armuotos plonos sienos betonuojamos:</w:t>
      </w:r>
    </w:p>
    <w:p w:rsidR="00B52414" w:rsidRPr="00BE3ECB" w:rsidRDefault="00136D2E" w:rsidP="002E24C4">
      <w:pPr>
        <w:widowControl w:val="0"/>
        <w:numPr>
          <w:ilvl w:val="0"/>
          <w:numId w:val="2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Klodais iki 1,5 m aukščio;</w:t>
      </w:r>
    </w:p>
    <w:p w:rsidR="00B52414" w:rsidRPr="00BE3ECB" w:rsidRDefault="00136D2E" w:rsidP="002E24C4">
      <w:pPr>
        <w:widowControl w:val="0"/>
        <w:numPr>
          <w:ilvl w:val="0"/>
          <w:numId w:val="2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Klodais iki 2 m aukščio;</w:t>
      </w:r>
    </w:p>
    <w:p w:rsidR="00B52414" w:rsidRPr="00BE3ECB" w:rsidRDefault="00136D2E" w:rsidP="002E24C4">
      <w:pPr>
        <w:widowControl w:val="0"/>
        <w:numPr>
          <w:ilvl w:val="0"/>
          <w:numId w:val="2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Klodais iki 3 m aukščio.</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73. Keramzitbetonio mišinys klojamas:</w:t>
      </w:r>
    </w:p>
    <w:p w:rsidR="00B52414" w:rsidRPr="00BE3ECB" w:rsidRDefault="00136D2E" w:rsidP="002E24C4">
      <w:pPr>
        <w:widowControl w:val="0"/>
        <w:numPr>
          <w:ilvl w:val="0"/>
          <w:numId w:val="2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cm storio sluoksnio;</w:t>
      </w:r>
    </w:p>
    <w:p w:rsidR="00B52414" w:rsidRPr="00BE3ECB" w:rsidRDefault="00136D2E" w:rsidP="002E24C4">
      <w:pPr>
        <w:widowControl w:val="0"/>
        <w:numPr>
          <w:ilvl w:val="0"/>
          <w:numId w:val="2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cm storio sluoksnio;</w:t>
      </w:r>
    </w:p>
    <w:p w:rsidR="00B52414" w:rsidRPr="00BE3ECB" w:rsidRDefault="00136D2E" w:rsidP="002E24C4">
      <w:pPr>
        <w:widowControl w:val="0"/>
        <w:numPr>
          <w:ilvl w:val="0"/>
          <w:numId w:val="2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mm storio sluoksnio.</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74. Betonuojant konstrukcijas, jų nereikia laistyti vandeniu, kai vidutinė paros temperatūra yra:</w:t>
      </w:r>
    </w:p>
    <w:p w:rsidR="00B52414" w:rsidRPr="00BE3ECB" w:rsidRDefault="00136D2E" w:rsidP="002E24C4">
      <w:pPr>
        <w:widowControl w:val="0"/>
        <w:numPr>
          <w:ilvl w:val="0"/>
          <w:numId w:val="2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+15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2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 xml:space="preserve">+10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2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r w:rsidRPr="00BE3ECB">
        <w:rPr>
          <w:rFonts w:ascii="Times New Roman" w:eastAsia="Times New Roman" w:hAnsi="Times New Roman" w:cs="Times New Roman"/>
          <w:sz w:val="24"/>
          <w:szCs w:val="24"/>
        </w:rPr>
        <w:t>.</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75. </w:t>
      </w:r>
      <w:proofErr w:type="spellStart"/>
      <w:r w:rsidRPr="00BE3ECB">
        <w:rPr>
          <w:rFonts w:ascii="Times New Roman" w:eastAsia="Times New Roman" w:hAnsi="Times New Roman" w:cs="Times New Roman"/>
          <w:sz w:val="24"/>
          <w:szCs w:val="24"/>
        </w:rPr>
        <w:t>Torkretuojama</w:t>
      </w:r>
      <w:proofErr w:type="spellEnd"/>
      <w:r w:rsidRPr="00BE3ECB">
        <w:rPr>
          <w:rFonts w:ascii="Times New Roman" w:eastAsia="Times New Roman" w:hAnsi="Times New Roman" w:cs="Times New Roman"/>
          <w:sz w:val="24"/>
          <w:szCs w:val="24"/>
        </w:rPr>
        <w:t>, kai:</w:t>
      </w:r>
    </w:p>
    <w:p w:rsidR="00B52414" w:rsidRPr="00BE3ECB" w:rsidRDefault="00136D2E" w:rsidP="002E24C4">
      <w:pPr>
        <w:widowControl w:val="0"/>
        <w:numPr>
          <w:ilvl w:val="0"/>
          <w:numId w:val="3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Betonuojami pamatai;</w:t>
      </w:r>
    </w:p>
    <w:p w:rsidR="00B52414" w:rsidRPr="00BE3ECB" w:rsidRDefault="00136D2E" w:rsidP="002E24C4">
      <w:pPr>
        <w:widowControl w:val="0"/>
        <w:numPr>
          <w:ilvl w:val="0"/>
          <w:numId w:val="3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Daromi hidroizoliaciniai sluoksniai;</w:t>
      </w:r>
    </w:p>
    <w:p w:rsidR="00B52414" w:rsidRPr="00BE3ECB" w:rsidRDefault="00136D2E" w:rsidP="002E24C4">
      <w:pPr>
        <w:widowControl w:val="0"/>
        <w:numPr>
          <w:ilvl w:val="0"/>
          <w:numId w:val="3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Daromi termoizoliaciniai sluoksniai.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76. Koks skiedinys naudojamas </w:t>
      </w:r>
      <w:proofErr w:type="spellStart"/>
      <w:r w:rsidRPr="00BE3ECB">
        <w:rPr>
          <w:rFonts w:ascii="Times New Roman" w:eastAsia="Times New Roman" w:hAnsi="Times New Roman" w:cs="Times New Roman"/>
          <w:sz w:val="24"/>
          <w:szCs w:val="24"/>
        </w:rPr>
        <w:t>torkretavimui</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2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Kalkių;</w:t>
      </w:r>
    </w:p>
    <w:p w:rsidR="00B52414" w:rsidRPr="00BE3ECB" w:rsidRDefault="00136D2E" w:rsidP="002E24C4">
      <w:pPr>
        <w:widowControl w:val="0"/>
        <w:numPr>
          <w:ilvl w:val="0"/>
          <w:numId w:val="2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Cemento;</w:t>
      </w:r>
    </w:p>
    <w:p w:rsidR="00B52414" w:rsidRPr="00BE3ECB" w:rsidRDefault="00136D2E" w:rsidP="002E24C4">
      <w:pPr>
        <w:widowControl w:val="0"/>
        <w:numPr>
          <w:ilvl w:val="0"/>
          <w:numId w:val="2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Molio.</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77. Giluminis vibravimas taikomas betonuojant:</w:t>
      </w:r>
    </w:p>
    <w:p w:rsidR="00B52414" w:rsidRPr="00BE3ECB" w:rsidRDefault="00136D2E" w:rsidP="002E24C4">
      <w:pPr>
        <w:widowControl w:val="0"/>
        <w:numPr>
          <w:ilvl w:val="0"/>
          <w:numId w:val="30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Tankiai armuotas gelžbetonines konstrukcijas;</w:t>
      </w:r>
    </w:p>
    <w:p w:rsidR="00B52414" w:rsidRPr="00BE3ECB" w:rsidRDefault="00136D2E" w:rsidP="002E24C4">
      <w:pPr>
        <w:widowControl w:val="0"/>
        <w:numPr>
          <w:ilvl w:val="0"/>
          <w:numId w:val="30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Nearmuotas betonines konstrukcijas;</w:t>
      </w:r>
    </w:p>
    <w:p w:rsidR="00B52414" w:rsidRPr="00BE3ECB" w:rsidRDefault="00136D2E" w:rsidP="002E24C4">
      <w:pPr>
        <w:widowControl w:val="0"/>
        <w:numPr>
          <w:ilvl w:val="0"/>
          <w:numId w:val="307"/>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Pagrindą ir perdangų plokštes.</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78. Vasarą, kad betonas greitai neišdžiūtų, reikia:</w:t>
      </w:r>
    </w:p>
    <w:p w:rsidR="00B52414" w:rsidRPr="00BE3ECB" w:rsidRDefault="00136D2E" w:rsidP="002E24C4">
      <w:pPr>
        <w:widowControl w:val="0"/>
        <w:numPr>
          <w:ilvl w:val="0"/>
          <w:numId w:val="31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Gaminti tankesnį betoną;</w:t>
      </w:r>
    </w:p>
    <w:p w:rsidR="00B52414" w:rsidRPr="00BE3ECB" w:rsidRDefault="00136D2E" w:rsidP="002E24C4">
      <w:pPr>
        <w:widowControl w:val="0"/>
        <w:numPr>
          <w:ilvl w:val="0"/>
          <w:numId w:val="31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Gaminti plastiškesnį betoną;</w:t>
      </w:r>
    </w:p>
    <w:p w:rsidR="00B52414" w:rsidRPr="00BE3ECB" w:rsidRDefault="00136D2E" w:rsidP="002E24C4">
      <w:pPr>
        <w:widowControl w:val="0"/>
        <w:numPr>
          <w:ilvl w:val="0"/>
          <w:numId w:val="314"/>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Laistyti betoną vandeniu.</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79. </w:t>
      </w:r>
      <w:proofErr w:type="spellStart"/>
      <w:r w:rsidRPr="00BE3ECB">
        <w:rPr>
          <w:rFonts w:ascii="Times New Roman" w:eastAsia="Times New Roman" w:hAnsi="Times New Roman" w:cs="Times New Roman"/>
          <w:sz w:val="24"/>
          <w:szCs w:val="24"/>
        </w:rPr>
        <w:t>Vakumuojamo</w:t>
      </w:r>
      <w:proofErr w:type="spellEnd"/>
      <w:r w:rsidRPr="00BE3ECB">
        <w:rPr>
          <w:rFonts w:ascii="Times New Roman" w:eastAsia="Times New Roman" w:hAnsi="Times New Roman" w:cs="Times New Roman"/>
          <w:sz w:val="24"/>
          <w:szCs w:val="24"/>
        </w:rPr>
        <w:t xml:space="preserve"> betono sluoksnis gali būti ne storesnis kaip:</w:t>
      </w:r>
    </w:p>
    <w:p w:rsidR="00B52414" w:rsidRPr="00BE3ECB" w:rsidRDefault="00136D2E" w:rsidP="002E24C4">
      <w:pPr>
        <w:widowControl w:val="0"/>
        <w:numPr>
          <w:ilvl w:val="0"/>
          <w:numId w:val="31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mm;</w:t>
      </w:r>
    </w:p>
    <w:p w:rsidR="00B52414" w:rsidRPr="00BE3ECB" w:rsidRDefault="00136D2E" w:rsidP="002E24C4">
      <w:pPr>
        <w:widowControl w:val="0"/>
        <w:numPr>
          <w:ilvl w:val="0"/>
          <w:numId w:val="31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mm;</w:t>
      </w:r>
    </w:p>
    <w:p w:rsidR="00B52414" w:rsidRPr="00BE3ECB" w:rsidRDefault="00136D2E" w:rsidP="002E24C4">
      <w:pPr>
        <w:widowControl w:val="0"/>
        <w:numPr>
          <w:ilvl w:val="0"/>
          <w:numId w:val="31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40 mm.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80. Paviršinis vibravimas taikomas, betonuojant:</w:t>
      </w:r>
    </w:p>
    <w:p w:rsidR="00B52414" w:rsidRPr="00BE3ECB" w:rsidRDefault="00136D2E" w:rsidP="002E24C4">
      <w:pPr>
        <w:widowControl w:val="0"/>
        <w:numPr>
          <w:ilvl w:val="0"/>
          <w:numId w:val="32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Tankiai armuotas vertikalias gelžbetonines konstrukcijas;</w:t>
      </w:r>
    </w:p>
    <w:p w:rsidR="00B52414" w:rsidRPr="00BE3ECB" w:rsidRDefault="00136D2E" w:rsidP="002E24C4">
      <w:pPr>
        <w:widowControl w:val="0"/>
        <w:numPr>
          <w:ilvl w:val="0"/>
          <w:numId w:val="32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Nearmuotas betonines konstrukcijas;</w:t>
      </w:r>
    </w:p>
    <w:p w:rsidR="00B52414" w:rsidRPr="00BE3ECB" w:rsidRDefault="00136D2E" w:rsidP="002E24C4">
      <w:pPr>
        <w:widowControl w:val="0"/>
        <w:numPr>
          <w:ilvl w:val="0"/>
          <w:numId w:val="321"/>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Pagrindą ir perdangų plokštes.</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81. Betono mišinys tankinamas </w:t>
      </w:r>
      <w:proofErr w:type="spellStart"/>
      <w:r w:rsidRPr="00BE3ECB">
        <w:rPr>
          <w:rFonts w:ascii="Times New Roman" w:eastAsia="Times New Roman" w:hAnsi="Times New Roman" w:cs="Times New Roman"/>
          <w:sz w:val="24"/>
          <w:szCs w:val="24"/>
        </w:rPr>
        <w:t>vakuumuojant</w:t>
      </w:r>
      <w:proofErr w:type="spellEnd"/>
      <w:r w:rsidRPr="00BE3ECB">
        <w:rPr>
          <w:rFonts w:ascii="Times New Roman" w:eastAsia="Times New Roman" w:hAnsi="Times New Roman" w:cs="Times New Roman"/>
          <w:sz w:val="24"/>
          <w:szCs w:val="24"/>
        </w:rPr>
        <w:t>, kai betonuojamos:</w:t>
      </w:r>
    </w:p>
    <w:p w:rsidR="00B52414" w:rsidRPr="00BE3ECB" w:rsidRDefault="00136D2E" w:rsidP="002E24C4">
      <w:pPr>
        <w:widowControl w:val="0"/>
        <w:numPr>
          <w:ilvl w:val="0"/>
          <w:numId w:val="31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Plonasienės konstrukcijos;</w:t>
      </w:r>
    </w:p>
    <w:p w:rsidR="00B52414" w:rsidRPr="00BE3ECB" w:rsidRDefault="00136D2E" w:rsidP="002E24C4">
      <w:pPr>
        <w:widowControl w:val="0"/>
        <w:numPr>
          <w:ilvl w:val="0"/>
          <w:numId w:val="31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Storasienės konstrukcijos;</w:t>
      </w:r>
    </w:p>
    <w:p w:rsidR="00B52414" w:rsidRPr="00BE3ECB" w:rsidRDefault="00136D2E" w:rsidP="002E24C4">
      <w:pPr>
        <w:widowControl w:val="0"/>
        <w:numPr>
          <w:ilvl w:val="0"/>
          <w:numId w:val="319"/>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Bet kokios konstrukcijos.</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82. Paruoštą betono mišinį galima gabenti į statybos aikštelę esančią:</w:t>
      </w:r>
    </w:p>
    <w:p w:rsidR="00B52414" w:rsidRPr="00BE3ECB" w:rsidRDefault="00136D2E" w:rsidP="002E24C4">
      <w:pPr>
        <w:widowControl w:val="0"/>
        <w:numPr>
          <w:ilvl w:val="0"/>
          <w:numId w:val="325"/>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 30 km;</w:t>
      </w:r>
    </w:p>
    <w:p w:rsidR="00B52414" w:rsidRPr="00BE3ECB" w:rsidRDefault="00136D2E" w:rsidP="002E24C4">
      <w:pPr>
        <w:widowControl w:val="0"/>
        <w:numPr>
          <w:ilvl w:val="0"/>
          <w:numId w:val="325"/>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 40 km;</w:t>
      </w:r>
    </w:p>
    <w:p w:rsidR="00B52414" w:rsidRPr="00BE3ECB" w:rsidRDefault="00136D2E" w:rsidP="002E24C4">
      <w:pPr>
        <w:widowControl w:val="0"/>
        <w:numPr>
          <w:ilvl w:val="0"/>
          <w:numId w:val="325"/>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 50 km.</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83. Išoriniu vibravimu betono mišiniai tankinami, gaminant:</w:t>
      </w:r>
    </w:p>
    <w:p w:rsidR="00B52414" w:rsidRPr="00BE3ECB" w:rsidRDefault="00136D2E" w:rsidP="002E24C4">
      <w:pPr>
        <w:widowControl w:val="0"/>
        <w:numPr>
          <w:ilvl w:val="0"/>
          <w:numId w:val="32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Storasienes konstrukcijas;</w:t>
      </w:r>
    </w:p>
    <w:p w:rsidR="00B52414" w:rsidRPr="00BE3ECB" w:rsidRDefault="00136D2E" w:rsidP="002E24C4">
      <w:pPr>
        <w:widowControl w:val="0"/>
        <w:numPr>
          <w:ilvl w:val="0"/>
          <w:numId w:val="32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Plonasienes konstrukcijas;</w:t>
      </w:r>
    </w:p>
    <w:p w:rsidR="00B52414" w:rsidRPr="00BE3ECB" w:rsidRDefault="00136D2E" w:rsidP="002E24C4">
      <w:pPr>
        <w:widowControl w:val="0"/>
        <w:numPr>
          <w:ilvl w:val="0"/>
          <w:numId w:val="323"/>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Perdengimo konstrukcijas.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84. Išbetonuotas paviršius, nuo greito džiūvimo saugomas:</w:t>
      </w:r>
    </w:p>
    <w:p w:rsidR="00B52414" w:rsidRPr="00BE3ECB" w:rsidRDefault="00136D2E" w:rsidP="002E24C4">
      <w:pPr>
        <w:widowControl w:val="0"/>
        <w:numPr>
          <w:ilvl w:val="0"/>
          <w:numId w:val="3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Pradiniu kietėjimo tarpsniu;</w:t>
      </w:r>
    </w:p>
    <w:p w:rsidR="00B52414" w:rsidRPr="00BE3ECB" w:rsidRDefault="00136D2E" w:rsidP="002E24C4">
      <w:pPr>
        <w:widowControl w:val="0"/>
        <w:numPr>
          <w:ilvl w:val="0"/>
          <w:numId w:val="3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Po 7 parų;</w:t>
      </w:r>
    </w:p>
    <w:p w:rsidR="00B52414" w:rsidRPr="00BE3ECB" w:rsidRDefault="00136D2E" w:rsidP="002E24C4">
      <w:pPr>
        <w:widowControl w:val="0"/>
        <w:numPr>
          <w:ilvl w:val="0"/>
          <w:numId w:val="32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Įgavus projektinį stiprį.</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85. Paklotą betoną saugoti nuo atmosferos kritulių:</w:t>
      </w:r>
    </w:p>
    <w:p w:rsidR="00497DD7" w:rsidRPr="00BE3ECB" w:rsidRDefault="00136D2E" w:rsidP="002E24C4">
      <w:pPr>
        <w:widowControl w:val="0"/>
        <w:numPr>
          <w:ilvl w:val="0"/>
          <w:numId w:val="32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Nebūtina, krituliai gerina jo kokybę;</w:t>
      </w:r>
    </w:p>
    <w:p w:rsidR="00497DD7" w:rsidRPr="00BE3ECB" w:rsidRDefault="00136D2E" w:rsidP="002E24C4">
      <w:pPr>
        <w:widowControl w:val="0"/>
        <w:numPr>
          <w:ilvl w:val="0"/>
          <w:numId w:val="32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Būtina pirminiu betono kietėjimo tarpsniu;</w:t>
      </w:r>
    </w:p>
    <w:p w:rsidR="00B52414" w:rsidRPr="00BE3ECB" w:rsidRDefault="00136D2E" w:rsidP="002E24C4">
      <w:pPr>
        <w:widowControl w:val="0"/>
        <w:numPr>
          <w:ilvl w:val="0"/>
          <w:numId w:val="32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Būtina ne mažiau kaip mėnesį.</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86. Palaikančiųjų pastolių ir arkų, skliautų klojinių išmontavimo procesas, vadinamas:</w:t>
      </w:r>
    </w:p>
    <w:p w:rsidR="00497DD7" w:rsidRPr="00BE3ECB" w:rsidRDefault="00136D2E" w:rsidP="002E24C4">
      <w:pPr>
        <w:widowControl w:val="0"/>
        <w:numPr>
          <w:ilvl w:val="0"/>
          <w:numId w:val="33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Griovimas;</w:t>
      </w:r>
    </w:p>
    <w:p w:rsidR="00497DD7" w:rsidRPr="00BE3ECB" w:rsidRDefault="00136D2E" w:rsidP="002E24C4">
      <w:pPr>
        <w:widowControl w:val="0"/>
        <w:numPr>
          <w:ilvl w:val="0"/>
          <w:numId w:val="33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Pasipriešinimas;</w:t>
      </w:r>
    </w:p>
    <w:p w:rsidR="00B52414" w:rsidRPr="00BE3ECB" w:rsidRDefault="00136D2E" w:rsidP="002E24C4">
      <w:pPr>
        <w:widowControl w:val="0"/>
        <w:numPr>
          <w:ilvl w:val="0"/>
          <w:numId w:val="33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Klojinių nuėmimas.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87. Betonuojamo paviršiaus formavimas užpurškiant cemento skiediniu ar betono mišiniu suspaustu oru procesas, vadinamas:</w:t>
      </w:r>
    </w:p>
    <w:p w:rsidR="00497DD7" w:rsidRPr="00BE3ECB" w:rsidRDefault="00136D2E" w:rsidP="002E24C4">
      <w:pPr>
        <w:widowControl w:val="0"/>
        <w:numPr>
          <w:ilvl w:val="0"/>
          <w:numId w:val="2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Kompresija;</w:t>
      </w:r>
    </w:p>
    <w:p w:rsidR="00497DD7" w:rsidRPr="00BE3ECB" w:rsidRDefault="00136D2E" w:rsidP="002E24C4">
      <w:pPr>
        <w:widowControl w:val="0"/>
        <w:numPr>
          <w:ilvl w:val="0"/>
          <w:numId w:val="226"/>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Torkretavimas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numPr>
          <w:ilvl w:val="0"/>
          <w:numId w:val="22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Slėgimas.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88. </w:t>
      </w:r>
      <w:proofErr w:type="spellStart"/>
      <w:r w:rsidRPr="00BE3ECB">
        <w:rPr>
          <w:rFonts w:ascii="Times New Roman" w:eastAsia="Times New Roman" w:hAnsi="Times New Roman" w:cs="Times New Roman"/>
          <w:sz w:val="24"/>
          <w:szCs w:val="24"/>
        </w:rPr>
        <w:t>Torkretuojamo</w:t>
      </w:r>
      <w:proofErr w:type="spellEnd"/>
      <w:r w:rsidRPr="00BE3ECB">
        <w:rPr>
          <w:rFonts w:ascii="Times New Roman" w:eastAsia="Times New Roman" w:hAnsi="Times New Roman" w:cs="Times New Roman"/>
          <w:sz w:val="24"/>
          <w:szCs w:val="24"/>
        </w:rPr>
        <w:t xml:space="preserve"> sluoksnio storis neturi viršyti:</w:t>
      </w:r>
    </w:p>
    <w:p w:rsidR="00B52414" w:rsidRPr="00BE3ECB" w:rsidRDefault="00136D2E" w:rsidP="002E24C4">
      <w:pPr>
        <w:widowControl w:val="0"/>
        <w:numPr>
          <w:ilvl w:val="0"/>
          <w:numId w:val="2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mm;</w:t>
      </w:r>
    </w:p>
    <w:p w:rsidR="00B52414" w:rsidRPr="00BE3ECB" w:rsidRDefault="00136D2E" w:rsidP="002E24C4">
      <w:pPr>
        <w:widowControl w:val="0"/>
        <w:numPr>
          <w:ilvl w:val="0"/>
          <w:numId w:val="2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 mm;</w:t>
      </w:r>
    </w:p>
    <w:p w:rsidR="00B52414" w:rsidRPr="00BE3ECB" w:rsidRDefault="00136D2E" w:rsidP="002E24C4">
      <w:pPr>
        <w:widowControl w:val="0"/>
        <w:numPr>
          <w:ilvl w:val="0"/>
          <w:numId w:val="21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mm.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89. Kloti betono mišinį ant peršalusio gruntinio pagrindo žiemos metu galima:</w:t>
      </w:r>
    </w:p>
    <w:p w:rsidR="00B52414" w:rsidRPr="00BE3ECB" w:rsidRDefault="00136D2E" w:rsidP="002E24C4">
      <w:pPr>
        <w:widowControl w:val="0"/>
        <w:numPr>
          <w:ilvl w:val="0"/>
          <w:numId w:val="21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Jį supurenus;</w:t>
      </w:r>
    </w:p>
    <w:p w:rsidR="00B52414" w:rsidRPr="00BE3ECB" w:rsidRDefault="00136D2E" w:rsidP="002E24C4">
      <w:pPr>
        <w:widowControl w:val="0"/>
        <w:numPr>
          <w:ilvl w:val="0"/>
          <w:numId w:val="21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Jį atšildžius;</w:t>
      </w:r>
    </w:p>
    <w:p w:rsidR="00B52414" w:rsidRPr="00BE3ECB" w:rsidRDefault="00136D2E" w:rsidP="002E24C4">
      <w:pPr>
        <w:widowControl w:val="0"/>
        <w:numPr>
          <w:ilvl w:val="0"/>
          <w:numId w:val="21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Jį sudrėkinus;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90. Prieš betonuojant žiemos metu, sniegą ir antledį nuo pagrindo, anksčiau pakloto betono, klojinių ir armatūros galima pašalinti:</w:t>
      </w:r>
    </w:p>
    <w:p w:rsidR="00B52414" w:rsidRPr="00BE3ECB" w:rsidRDefault="00136D2E" w:rsidP="002E24C4">
      <w:pPr>
        <w:widowControl w:val="0"/>
        <w:numPr>
          <w:ilvl w:val="0"/>
          <w:numId w:val="22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Karšto oro srove po gaubtu;</w:t>
      </w:r>
    </w:p>
    <w:p w:rsidR="00B52414" w:rsidRPr="00BE3ECB" w:rsidRDefault="00136D2E" w:rsidP="002E24C4">
      <w:pPr>
        <w:widowControl w:val="0"/>
        <w:numPr>
          <w:ilvl w:val="0"/>
          <w:numId w:val="22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Karštu vandeniu;</w:t>
      </w:r>
    </w:p>
    <w:p w:rsidR="00B52414" w:rsidRPr="00BE3ECB" w:rsidRDefault="00136D2E" w:rsidP="002E24C4">
      <w:pPr>
        <w:widowControl w:val="0"/>
        <w:numPr>
          <w:ilvl w:val="0"/>
          <w:numId w:val="22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Šalinti nereikia.</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91. Vandens kiekis sausiems mišiniams, būtinas jų gamybai:</w:t>
      </w:r>
    </w:p>
    <w:p w:rsidR="00B52414" w:rsidRPr="00BE3ECB" w:rsidRDefault="00136D2E" w:rsidP="002E24C4">
      <w:pPr>
        <w:widowControl w:val="0"/>
        <w:numPr>
          <w:ilvl w:val="0"/>
          <w:numId w:val="22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Bandymu nustatomas vietoje;</w:t>
      </w:r>
    </w:p>
    <w:p w:rsidR="00B52414" w:rsidRPr="00BE3ECB" w:rsidRDefault="00136D2E" w:rsidP="002E24C4">
      <w:pPr>
        <w:widowControl w:val="0"/>
        <w:numPr>
          <w:ilvl w:val="0"/>
          <w:numId w:val="22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Žinomas naudotojui;</w:t>
      </w:r>
    </w:p>
    <w:p w:rsidR="00B52414" w:rsidRPr="00BE3ECB" w:rsidRDefault="00136D2E" w:rsidP="002E24C4">
      <w:pPr>
        <w:widowControl w:val="0"/>
        <w:numPr>
          <w:ilvl w:val="0"/>
          <w:numId w:val="22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Pažymimas ant taros.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92. Sausų mišinių saugojimo laikas (mėnesiais) turi būti:</w:t>
      </w:r>
    </w:p>
    <w:p w:rsidR="00B52414" w:rsidRPr="00BE3ECB" w:rsidRDefault="00136D2E" w:rsidP="002E24C4">
      <w:pPr>
        <w:widowControl w:val="0"/>
        <w:numPr>
          <w:ilvl w:val="0"/>
          <w:numId w:val="22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Pažymimas ant taros;</w:t>
      </w:r>
    </w:p>
    <w:p w:rsidR="00B52414" w:rsidRPr="00BE3ECB" w:rsidRDefault="00136D2E" w:rsidP="002E24C4">
      <w:pPr>
        <w:widowControl w:val="0"/>
        <w:numPr>
          <w:ilvl w:val="0"/>
          <w:numId w:val="22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Žinomas naudotojui;</w:t>
      </w:r>
    </w:p>
    <w:p w:rsidR="00B52414" w:rsidRPr="00BE3ECB" w:rsidRDefault="00136D2E" w:rsidP="002E24C4">
      <w:pPr>
        <w:widowControl w:val="0"/>
        <w:numPr>
          <w:ilvl w:val="0"/>
          <w:numId w:val="22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Bandymu nustatomas vietoje.</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93. Klojimo vietose betono mišiniai priimami pagal:</w:t>
      </w:r>
    </w:p>
    <w:p w:rsidR="00B52414" w:rsidRPr="00BE3ECB" w:rsidRDefault="00136D2E" w:rsidP="002E24C4">
      <w:pPr>
        <w:widowControl w:val="0"/>
        <w:numPr>
          <w:ilvl w:val="0"/>
          <w:numId w:val="22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Tiekėjo nurodymą;</w:t>
      </w:r>
    </w:p>
    <w:p w:rsidR="00B52414" w:rsidRPr="00BE3ECB" w:rsidRDefault="00136D2E" w:rsidP="002E24C4">
      <w:pPr>
        <w:widowControl w:val="0"/>
        <w:numPr>
          <w:ilvl w:val="0"/>
          <w:numId w:val="22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Svorį;</w:t>
      </w:r>
    </w:p>
    <w:p w:rsidR="00B52414" w:rsidRPr="00BE3ECB" w:rsidRDefault="00136D2E" w:rsidP="002E24C4">
      <w:pPr>
        <w:widowControl w:val="0"/>
        <w:numPr>
          <w:ilvl w:val="0"/>
          <w:numId w:val="22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Tūrį.</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94. Klojamo į konstrukcijas betono stipris nustatomas:</w:t>
      </w:r>
    </w:p>
    <w:p w:rsidR="00B52414" w:rsidRPr="00BE3ECB" w:rsidRDefault="00136D2E" w:rsidP="002E24C4">
      <w:pPr>
        <w:widowControl w:val="0"/>
        <w:numPr>
          <w:ilvl w:val="0"/>
          <w:numId w:val="22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Laboratorijoje;</w:t>
      </w:r>
    </w:p>
    <w:p w:rsidR="00B52414" w:rsidRPr="00BE3ECB" w:rsidRDefault="00136D2E" w:rsidP="002E24C4">
      <w:pPr>
        <w:widowControl w:val="0"/>
        <w:numPr>
          <w:ilvl w:val="0"/>
          <w:numId w:val="22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Pagal projektą;</w:t>
      </w:r>
    </w:p>
    <w:p w:rsidR="00B52414" w:rsidRPr="00BE3ECB" w:rsidRDefault="00136D2E" w:rsidP="002E24C4">
      <w:pPr>
        <w:widowControl w:val="0"/>
        <w:numPr>
          <w:ilvl w:val="0"/>
          <w:numId w:val="22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„Iš akies“.</w:t>
      </w:r>
    </w:p>
    <w:p w:rsidR="00B52414" w:rsidRPr="00BE3ECB" w:rsidRDefault="00B52414" w:rsidP="002E24C4">
      <w:pPr>
        <w:widowControl w:val="0"/>
        <w:spacing w:after="0"/>
        <w:rPr>
          <w:rFonts w:ascii="Times New Roman" w:eastAsia="Times New Roman" w:hAnsi="Times New Roman" w:cs="Times New Roman"/>
          <w:sz w:val="24"/>
          <w:szCs w:val="24"/>
        </w:rPr>
      </w:pPr>
    </w:p>
    <w:p w:rsidR="008C7C2F" w:rsidRPr="00BE3ECB" w:rsidRDefault="008C7C2F"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br w:type="page"/>
      </w:r>
    </w:p>
    <w:p w:rsidR="00B52414" w:rsidRPr="00BE3ECB" w:rsidRDefault="00136D2E" w:rsidP="002E24C4">
      <w:pPr>
        <w:widowControl w:val="0"/>
        <w:spacing w:after="0"/>
        <w:jc w:val="center"/>
        <w:rPr>
          <w:rFonts w:ascii="Times New Roman" w:eastAsia="Times New Roman" w:hAnsi="Times New Roman" w:cs="Times New Roman"/>
          <w:sz w:val="28"/>
          <w:szCs w:val="28"/>
        </w:rPr>
      </w:pPr>
      <w:r w:rsidRPr="00BE3ECB">
        <w:rPr>
          <w:rFonts w:ascii="Times New Roman" w:eastAsia="Times New Roman" w:hAnsi="Times New Roman" w:cs="Times New Roman"/>
          <w:b/>
          <w:sz w:val="28"/>
          <w:szCs w:val="28"/>
        </w:rPr>
        <w:lastRenderedPageBreak/>
        <w:t>Modulis „Įvadas į darbo rinką“</w:t>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TESTAS ĮSIVERTINTI GEBĖJIMAMS BAIGUS PROGRAMĄ</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pStyle w:val="Heading1"/>
        <w:widowControl w:val="0"/>
        <w:spacing w:after="0" w:line="276" w:lineRule="auto"/>
        <w:rPr>
          <w:b w:val="0"/>
          <w:sz w:val="24"/>
          <w:szCs w:val="24"/>
        </w:rPr>
      </w:pPr>
      <w:r w:rsidRPr="00BE3ECB">
        <w:rPr>
          <w:b w:val="0"/>
          <w:sz w:val="24"/>
          <w:szCs w:val="24"/>
        </w:rPr>
        <w:t>1. BIM – tai:</w:t>
      </w:r>
    </w:p>
    <w:p w:rsidR="00B52414" w:rsidRPr="00BE3ECB" w:rsidRDefault="00136D2E" w:rsidP="002E24C4">
      <w:pPr>
        <w:pStyle w:val="Heading1"/>
        <w:widowControl w:val="0"/>
        <w:numPr>
          <w:ilvl w:val="0"/>
          <w:numId w:val="78"/>
        </w:numPr>
        <w:spacing w:after="0" w:line="276" w:lineRule="auto"/>
        <w:ind w:left="0" w:firstLine="0"/>
        <w:rPr>
          <w:b w:val="0"/>
          <w:sz w:val="24"/>
          <w:szCs w:val="24"/>
        </w:rPr>
      </w:pPr>
      <w:r w:rsidRPr="00BE3ECB">
        <w:rPr>
          <w:b w:val="0"/>
          <w:sz w:val="24"/>
          <w:szCs w:val="24"/>
        </w:rPr>
        <w:t>Skaitmeninio valdymo kompiuterinių staklių tipas;</w:t>
      </w:r>
    </w:p>
    <w:p w:rsidR="00B52414" w:rsidRPr="00BE3ECB" w:rsidRDefault="00136D2E" w:rsidP="002E24C4">
      <w:pPr>
        <w:pStyle w:val="Heading1"/>
        <w:widowControl w:val="0"/>
        <w:numPr>
          <w:ilvl w:val="0"/>
          <w:numId w:val="78"/>
        </w:numPr>
        <w:spacing w:after="0" w:line="276" w:lineRule="auto"/>
        <w:ind w:left="0" w:firstLine="0"/>
        <w:rPr>
          <w:b w:val="0"/>
          <w:sz w:val="24"/>
          <w:szCs w:val="24"/>
        </w:rPr>
      </w:pPr>
      <w:r w:rsidRPr="00BE3ECB">
        <w:rPr>
          <w:b w:val="0"/>
          <w:sz w:val="24"/>
          <w:szCs w:val="24"/>
        </w:rPr>
        <w:t>Statinio informacinis modeliavimas;</w:t>
      </w:r>
    </w:p>
    <w:p w:rsidR="00B52414" w:rsidRPr="00BE3ECB" w:rsidRDefault="00136D2E" w:rsidP="002E24C4">
      <w:pPr>
        <w:pStyle w:val="Heading1"/>
        <w:widowControl w:val="0"/>
        <w:numPr>
          <w:ilvl w:val="0"/>
          <w:numId w:val="78"/>
        </w:numPr>
        <w:spacing w:after="0" w:line="276" w:lineRule="auto"/>
        <w:ind w:left="0" w:firstLine="0"/>
        <w:rPr>
          <w:b w:val="0"/>
          <w:sz w:val="24"/>
          <w:szCs w:val="24"/>
        </w:rPr>
      </w:pPr>
      <w:r w:rsidRPr="00BE3ECB">
        <w:rPr>
          <w:b w:val="0"/>
          <w:sz w:val="24"/>
          <w:szCs w:val="24"/>
        </w:rPr>
        <w:t>Kompiuterinė programa darbų organizavimui.</w:t>
      </w:r>
    </w:p>
    <w:p w:rsidR="00B52414" w:rsidRPr="00BE3ECB" w:rsidRDefault="00B52414" w:rsidP="002E24C4">
      <w:pPr>
        <w:pStyle w:val="Heading1"/>
        <w:widowControl w:val="0"/>
        <w:spacing w:after="0" w:line="276" w:lineRule="auto"/>
        <w:rPr>
          <w:b w:val="0"/>
          <w:sz w:val="24"/>
          <w:szCs w:val="24"/>
        </w:rPr>
      </w:pPr>
    </w:p>
    <w:p w:rsidR="00B52414" w:rsidRPr="00BE3ECB" w:rsidRDefault="00136D2E" w:rsidP="002E24C4">
      <w:pPr>
        <w:pStyle w:val="Heading1"/>
        <w:widowControl w:val="0"/>
        <w:spacing w:after="0" w:line="276" w:lineRule="auto"/>
        <w:rPr>
          <w:b w:val="0"/>
          <w:sz w:val="24"/>
          <w:szCs w:val="24"/>
        </w:rPr>
      </w:pPr>
      <w:r w:rsidRPr="00BE3ECB">
        <w:rPr>
          <w:b w:val="0"/>
          <w:i/>
          <w:sz w:val="24"/>
          <w:szCs w:val="24"/>
        </w:rPr>
        <w:t>2 užduotis</w:t>
      </w:r>
      <w:r w:rsidRPr="00BE3ECB">
        <w:rPr>
          <w:b w:val="0"/>
          <w:sz w:val="24"/>
          <w:szCs w:val="24"/>
        </w:rPr>
        <w:t xml:space="preserve">. </w:t>
      </w:r>
      <w:r w:rsidRPr="00BE3ECB">
        <w:rPr>
          <w:b w:val="0"/>
          <w:smallCaps/>
          <w:sz w:val="24"/>
          <w:szCs w:val="24"/>
        </w:rPr>
        <w:t>STATINIO INFORMACINIO MODELIAVIMO CIKLAI.</w:t>
      </w:r>
      <w:r w:rsidRPr="00BE3ECB">
        <w:rPr>
          <w:b w:val="0"/>
          <w:sz w:val="24"/>
          <w:szCs w:val="24"/>
        </w:rPr>
        <w:t xml:space="preserve"> IŠVARDINTI IR PAAIŠKINTI.</w:t>
      </w:r>
    </w:p>
    <w:tbl>
      <w:tblPr>
        <w:tblStyle w:val="af9"/>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5181"/>
      </w:tblGrid>
      <w:tr w:rsidR="00045CAC" w:rsidRPr="00BE3ECB" w:rsidTr="00683483">
        <w:trPr>
          <w:trHeight w:val="2860"/>
        </w:trPr>
        <w:tc>
          <w:tcPr>
            <w:tcW w:w="4673" w:type="dxa"/>
            <w:tcBorders>
              <w:top w:val="single" w:sz="4" w:space="0" w:color="000000"/>
              <w:left w:val="single" w:sz="4" w:space="0" w:color="000000"/>
              <w:bottom w:val="single" w:sz="4" w:space="0" w:color="000000"/>
              <w:right w:val="single" w:sz="4" w:space="0" w:color="000000"/>
            </w:tcBorders>
            <w:vAlign w:val="center"/>
          </w:tcPr>
          <w:p w:rsidR="00B52414" w:rsidRPr="00BE3ECB" w:rsidRDefault="00136D2E" w:rsidP="00683483">
            <w:pPr>
              <w:pStyle w:val="Heading1"/>
              <w:widowControl w:val="0"/>
              <w:spacing w:after="0" w:line="276" w:lineRule="auto"/>
              <w:jc w:val="center"/>
              <w:rPr>
                <w:b w:val="0"/>
                <w:sz w:val="24"/>
                <w:szCs w:val="24"/>
              </w:rPr>
            </w:pPr>
            <w:bookmarkStart w:id="2" w:name="_bm92dwkypar7" w:colFirst="0" w:colLast="0"/>
            <w:bookmarkEnd w:id="2"/>
            <w:r w:rsidRPr="00BE3ECB">
              <w:rPr>
                <w:noProof/>
              </w:rPr>
              <w:drawing>
                <wp:inline distT="0" distB="0" distL="114300" distR="114300">
                  <wp:extent cx="2378710" cy="1798955"/>
                  <wp:effectExtent l="0" t="0" r="0" b="0"/>
                  <wp:docPr id="96" name="image10.png" descr="SusijÄs vaizdas"/>
                  <wp:cNvGraphicFramePr/>
                  <a:graphic xmlns:a="http://schemas.openxmlformats.org/drawingml/2006/main">
                    <a:graphicData uri="http://schemas.openxmlformats.org/drawingml/2006/picture">
                      <pic:pic xmlns:pic="http://schemas.openxmlformats.org/drawingml/2006/picture">
                        <pic:nvPicPr>
                          <pic:cNvPr id="0" name="image10.png" descr="SusijÄs vaizdas"/>
                          <pic:cNvPicPr preferRelativeResize="0"/>
                        </pic:nvPicPr>
                        <pic:blipFill>
                          <a:blip r:embed="rId125" cstate="print"/>
                          <a:srcRect/>
                          <a:stretch>
                            <a:fillRect/>
                          </a:stretch>
                        </pic:blipFill>
                        <pic:spPr>
                          <a:xfrm>
                            <a:off x="0" y="0"/>
                            <a:ext cx="2378710" cy="1798955"/>
                          </a:xfrm>
                          <a:prstGeom prst="rect">
                            <a:avLst/>
                          </a:prstGeom>
                          <a:ln/>
                        </pic:spPr>
                      </pic:pic>
                    </a:graphicData>
                  </a:graphic>
                </wp:inline>
              </w:drawing>
            </w:r>
          </w:p>
          <w:p w:rsidR="00B52414" w:rsidRPr="00BE3ECB" w:rsidRDefault="00787921" w:rsidP="00683483">
            <w:pPr>
              <w:pStyle w:val="Heading1"/>
              <w:widowControl w:val="0"/>
              <w:spacing w:after="0" w:line="276" w:lineRule="auto"/>
              <w:jc w:val="center"/>
              <w:rPr>
                <w:b w:val="0"/>
                <w:i/>
                <w:sz w:val="20"/>
                <w:szCs w:val="20"/>
              </w:rPr>
            </w:pPr>
            <w:hyperlink r:id="rId126">
              <w:r w:rsidR="00136D2E" w:rsidRPr="00BE3ECB">
                <w:rPr>
                  <w:b w:val="0"/>
                  <w:i/>
                  <w:sz w:val="20"/>
                  <w:szCs w:val="20"/>
                  <w:u w:val="single"/>
                </w:rPr>
                <w:t>https://skaitmeninestatyba.lt/bim/</w:t>
              </w:r>
            </w:hyperlink>
          </w:p>
        </w:tc>
        <w:tc>
          <w:tcPr>
            <w:tcW w:w="5181" w:type="dxa"/>
            <w:tcBorders>
              <w:top w:val="single" w:sz="4" w:space="0" w:color="000000"/>
              <w:left w:val="single" w:sz="4" w:space="0" w:color="000000"/>
              <w:bottom w:val="single" w:sz="4" w:space="0" w:color="000000"/>
              <w:right w:val="single" w:sz="4" w:space="0" w:color="000000"/>
            </w:tcBorders>
            <w:vAlign w:val="center"/>
          </w:tcPr>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9.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955CFD"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p w:rsidR="00B52414" w:rsidRPr="00BE3ECB" w:rsidRDefault="00955CFD" w:rsidP="00683483">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11.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683483">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p>
        </w:tc>
      </w:tr>
    </w:tbl>
    <w:p w:rsidR="00B52414" w:rsidRPr="00BE3ECB" w:rsidRDefault="00B52414" w:rsidP="002E24C4">
      <w:pPr>
        <w:widowControl w:val="0"/>
        <w:spacing w:after="0"/>
        <w:rPr>
          <w:rFonts w:ascii="Times New Roman" w:eastAsia="Times New Roman" w:hAnsi="Times New Roman" w:cs="Times New Roman"/>
          <w:sz w:val="24"/>
          <w:szCs w:val="24"/>
        </w:rPr>
      </w:pPr>
    </w:p>
    <w:p w:rsidR="002E24C4"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w:t>
      </w:r>
      <w:r w:rsidRPr="004F5F96">
        <w:rPr>
          <w:rFonts w:ascii="Times New Roman" w:eastAsia="Times New Roman" w:hAnsi="Times New Roman" w:cs="Times New Roman"/>
          <w:sz w:val="24"/>
          <w:szCs w:val="24"/>
        </w:rPr>
        <w:t>.</w:t>
      </w:r>
      <w:r w:rsidRPr="004F5F96">
        <w:rPr>
          <w:rFonts w:ascii="Times New Roman" w:eastAsia="Times New Roman" w:hAnsi="Times New Roman" w:cs="Times New Roman"/>
          <w:b/>
          <w:sz w:val="24"/>
          <w:szCs w:val="24"/>
        </w:rPr>
        <w:t xml:space="preserve"> </w:t>
      </w:r>
      <w:r w:rsidR="004F5F96" w:rsidRPr="004F5F96">
        <w:rPr>
          <w:rFonts w:ascii="Times New Roman" w:hAnsi="Times New Roman" w:cs="Times New Roman"/>
          <w:sz w:val="24"/>
          <w:szCs w:val="24"/>
        </w:rPr>
        <w:t>Teisiniai darbo santykiai tarp darbdavio ir darbuotojo prasideda</w:t>
      </w:r>
      <w:r w:rsidR="004F5F96" w:rsidRPr="004F5F96">
        <w:rPr>
          <w:rFonts w:ascii="Times New Roman" w:eastAsia="Times New Roman" w:hAnsi="Times New Roman" w:cs="Times New Roman"/>
          <w:sz w:val="24"/>
          <w:szCs w:val="24"/>
        </w:rPr>
        <w:t>:</w:t>
      </w:r>
    </w:p>
    <w:p w:rsidR="00B52414" w:rsidRPr="00BE3ECB" w:rsidRDefault="00136D2E" w:rsidP="002E24C4">
      <w:pPr>
        <w:widowControl w:val="0"/>
        <w:numPr>
          <w:ilvl w:val="0"/>
          <w:numId w:val="17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Darbuotojui pradėjus dirbti;</w:t>
      </w:r>
    </w:p>
    <w:p w:rsidR="00B52414" w:rsidRPr="00BE3ECB" w:rsidRDefault="00136D2E" w:rsidP="002E24C4">
      <w:pPr>
        <w:widowControl w:val="0"/>
        <w:numPr>
          <w:ilvl w:val="0"/>
          <w:numId w:val="17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Sudarius darbo sutartį;</w:t>
      </w:r>
    </w:p>
    <w:p w:rsidR="00B52414" w:rsidRPr="00BE3ECB" w:rsidRDefault="00136D2E" w:rsidP="002E24C4">
      <w:pPr>
        <w:widowControl w:val="0"/>
        <w:numPr>
          <w:ilvl w:val="0"/>
          <w:numId w:val="17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Darbuotojui parašius prašymą priimti į darbą.</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Kas </w:t>
      </w:r>
      <w:r w:rsidRPr="00BE3ECB">
        <w:rPr>
          <w:rFonts w:ascii="Times New Roman" w:eastAsia="Times New Roman" w:hAnsi="Times New Roman" w:cs="Times New Roman"/>
          <w:i/>
          <w:sz w:val="24"/>
          <w:szCs w:val="24"/>
        </w:rPr>
        <w:t>įmonėje</w:t>
      </w:r>
      <w:r w:rsidRPr="00BE3ECB">
        <w:rPr>
          <w:rFonts w:ascii="Times New Roman" w:eastAsia="Times New Roman" w:hAnsi="Times New Roman" w:cs="Times New Roman"/>
          <w:sz w:val="24"/>
          <w:szCs w:val="24"/>
        </w:rPr>
        <w:t xml:space="preserve"> atsakingas už darbuotojų saugą ir sveikatą?</w:t>
      </w:r>
    </w:p>
    <w:p w:rsidR="00B52414" w:rsidRPr="00BE3ECB" w:rsidRDefault="00136D2E" w:rsidP="002E24C4">
      <w:pPr>
        <w:widowControl w:val="0"/>
        <w:numPr>
          <w:ilvl w:val="0"/>
          <w:numId w:val="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darbų vadovas;</w:t>
      </w:r>
    </w:p>
    <w:p w:rsidR="00B52414" w:rsidRPr="00BE3ECB" w:rsidRDefault="00136D2E" w:rsidP="002E24C4">
      <w:pPr>
        <w:widowControl w:val="0"/>
        <w:numPr>
          <w:ilvl w:val="0"/>
          <w:numId w:val="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darbdavys;</w:t>
      </w:r>
    </w:p>
    <w:p w:rsidR="00B52414" w:rsidRPr="00BE3ECB" w:rsidRDefault="00136D2E" w:rsidP="002E24C4">
      <w:pPr>
        <w:widowControl w:val="0"/>
        <w:numPr>
          <w:ilvl w:val="0"/>
          <w:numId w:val="4"/>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darbų saugos organizatorius.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Kiek valandų trunka darbo savaitė asmenims, turintiems 18 metų?</w:t>
      </w:r>
    </w:p>
    <w:p w:rsidR="00B52414" w:rsidRPr="00BE3ECB" w:rsidRDefault="00136D2E" w:rsidP="002E24C4">
      <w:pPr>
        <w:widowControl w:val="0"/>
        <w:numPr>
          <w:ilvl w:val="0"/>
          <w:numId w:val="8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36 val.;</w:t>
      </w:r>
    </w:p>
    <w:p w:rsidR="00B52414" w:rsidRPr="00BE3ECB" w:rsidRDefault="00136D2E" w:rsidP="002E24C4">
      <w:pPr>
        <w:widowControl w:val="0"/>
        <w:numPr>
          <w:ilvl w:val="0"/>
          <w:numId w:val="8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40 val.;</w:t>
      </w:r>
    </w:p>
    <w:p w:rsidR="00B52414" w:rsidRPr="00BE3ECB" w:rsidRDefault="00136D2E" w:rsidP="002E24C4">
      <w:pPr>
        <w:widowControl w:val="0"/>
        <w:numPr>
          <w:ilvl w:val="0"/>
          <w:numId w:val="81"/>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val.</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Mūrijant </w:t>
      </w:r>
      <w:proofErr w:type="spellStart"/>
      <w:r w:rsidRPr="00BE3ECB">
        <w:rPr>
          <w:rFonts w:ascii="Times New Roman" w:eastAsia="Times New Roman" w:hAnsi="Times New Roman" w:cs="Times New Roman"/>
          <w:sz w:val="24"/>
          <w:szCs w:val="24"/>
        </w:rPr>
        <w:t>vienaeiliu</w:t>
      </w:r>
      <w:proofErr w:type="spellEnd"/>
      <w:r w:rsidRPr="00BE3ECB">
        <w:rPr>
          <w:rFonts w:ascii="Times New Roman" w:eastAsia="Times New Roman" w:hAnsi="Times New Roman" w:cs="Times New Roman"/>
          <w:sz w:val="24"/>
          <w:szCs w:val="24"/>
        </w:rPr>
        <w:t xml:space="preserve"> rišimo būdu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plytų eilė dedama: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Kas penkios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eilės;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 xml:space="preserve">Kas trys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eilės;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Kas antrą mūrinio eilę.</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Kiek vidutiniškai reikės skiedinio sumūryti 100 m³ mūro?</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Apie 25 m³;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Apie 75 m³;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Apie 100 m³.</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Nuo kurios pastato dalies pradedami montuoti juostiniai pamatai?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Nuo pastatyto bloko krašto;</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Nuo kampo;</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Nuo pamatų vidurio.</w:t>
      </w:r>
    </w:p>
    <w:p w:rsidR="00B52414" w:rsidRPr="00BE3ECB" w:rsidRDefault="00B52414" w:rsidP="002E24C4">
      <w:pPr>
        <w:widowControl w:val="0"/>
        <w:spacing w:after="0"/>
        <w:jc w:val="both"/>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Betonuoti iš karto per visą konstrukcijos storį, reikia: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Perdangos plokštes;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Kolonas;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Sienas.</w:t>
      </w:r>
    </w:p>
    <w:p w:rsidR="00B52414" w:rsidRPr="00BE3ECB" w:rsidRDefault="00B52414" w:rsidP="002E24C4">
      <w:pPr>
        <w:widowControl w:val="0"/>
        <w:spacing w:after="0"/>
        <w:rPr>
          <w:rFonts w:ascii="Times New Roman" w:eastAsia="Times New Roman" w:hAnsi="Times New Roman" w:cs="Times New Roman"/>
          <w:sz w:val="24"/>
          <w:szCs w:val="24"/>
        </w:rPr>
      </w:pP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Giluminis vibravimas taikomas betonuojant: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Tankiai armuotas gelžbetonines konstrukcijas;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Nearmuotas betonines konstrukcijas;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Pagrindą ir perdangų plokštes.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Gaminant lengvąjį betoną, kaip užpildas naudojami: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Žvyras ir smėlis;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Skalda ir smėlis;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r>
      <w:proofErr w:type="spellStart"/>
      <w:r w:rsidRPr="00BE3ECB">
        <w:rPr>
          <w:rFonts w:ascii="Times New Roman" w:eastAsia="Times New Roman" w:hAnsi="Times New Roman" w:cs="Times New Roman"/>
          <w:sz w:val="24"/>
          <w:szCs w:val="24"/>
        </w:rPr>
        <w:t>Keramzitas</w:t>
      </w:r>
      <w:proofErr w:type="spellEnd"/>
      <w:r w:rsidRPr="00BE3ECB">
        <w:rPr>
          <w:rFonts w:ascii="Times New Roman" w:eastAsia="Times New Roman" w:hAnsi="Times New Roman" w:cs="Times New Roman"/>
          <w:sz w:val="24"/>
          <w:szCs w:val="24"/>
        </w:rPr>
        <w:t xml:space="preserve"> ir smėlis.</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Pusines plytas ir plytų gabalus galima naudoti tik:</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Mūro užpildo ir nelaikančiųjų konstrukcijų mūrijimui;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Sąramų mūrijimui;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 xml:space="preserve">Stulpų ir </w:t>
      </w:r>
      <w:proofErr w:type="spellStart"/>
      <w:r w:rsidRPr="00BE3ECB">
        <w:rPr>
          <w:rFonts w:ascii="Times New Roman" w:eastAsia="Times New Roman" w:hAnsi="Times New Roman" w:cs="Times New Roman"/>
          <w:sz w:val="24"/>
          <w:szCs w:val="24"/>
        </w:rPr>
        <w:t>tarpuangių</w:t>
      </w:r>
      <w:proofErr w:type="spellEnd"/>
      <w:r w:rsidRPr="00BE3ECB">
        <w:rPr>
          <w:rFonts w:ascii="Times New Roman" w:eastAsia="Times New Roman" w:hAnsi="Times New Roman" w:cs="Times New Roman"/>
          <w:sz w:val="24"/>
          <w:szCs w:val="24"/>
        </w:rPr>
        <w:t xml:space="preserve"> mūrijimui.</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Iš kokių vienodos markės akmenų mūras bus stipresnis?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ab/>
        <w:t>Kai akmens storis 88 mm;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Kai akmens storis 65 mm;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Kai akmens storis 32 mm.</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14. </w:t>
      </w:r>
      <w:proofErr w:type="spellStart"/>
      <w:r w:rsidRPr="00BE3ECB">
        <w:rPr>
          <w:rFonts w:ascii="Times New Roman" w:eastAsia="Times New Roman" w:hAnsi="Times New Roman" w:cs="Times New Roman"/>
          <w:sz w:val="24"/>
          <w:szCs w:val="24"/>
        </w:rPr>
        <w:t>Laukakmenio</w:t>
      </w:r>
      <w:proofErr w:type="spellEnd"/>
      <w:r w:rsidRPr="00BE3ECB">
        <w:rPr>
          <w:rFonts w:ascii="Times New Roman" w:eastAsia="Times New Roman" w:hAnsi="Times New Roman" w:cs="Times New Roman"/>
          <w:sz w:val="24"/>
          <w:szCs w:val="24"/>
        </w:rPr>
        <w:t xml:space="preserve"> betono mūras susideda iš:</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Betono mišinio – 20</w:t>
      </w:r>
      <w:r w:rsidR="00955CFD"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ir akmenų –80</w:t>
      </w:r>
      <w:r w:rsidR="00955CFD"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Betono mišinio – 50</w:t>
      </w:r>
      <w:r w:rsidR="00955CFD"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ir akmenų –50</w:t>
      </w:r>
      <w:r w:rsidR="00955CFD"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Betono mišinio – 40</w:t>
      </w:r>
      <w:r w:rsidR="00955CFD"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ir akmenų –60</w:t>
      </w:r>
      <w:r w:rsidR="00955CFD"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w:t>
      </w:r>
    </w:p>
    <w:p w:rsidR="00B52414" w:rsidRPr="00BE3ECB" w:rsidRDefault="00B52414"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Kaip apsaugomas mūras, darant pertrauką, kai mūrijama karštu ir vėjuotu oru?</w:t>
      </w:r>
    </w:p>
    <w:p w:rsidR="00B52414" w:rsidRPr="00BE3ECB" w:rsidRDefault="00136D2E" w:rsidP="002E24C4">
      <w:pPr>
        <w:widowControl w:val="0"/>
        <w:numPr>
          <w:ilvl w:val="0"/>
          <w:numId w:val="15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Mūras uždengiamas ruloninėmis medžiagomis;</w:t>
      </w:r>
    </w:p>
    <w:p w:rsidR="00B52414" w:rsidRPr="00BE3ECB" w:rsidRDefault="00136D2E" w:rsidP="002E24C4">
      <w:pPr>
        <w:widowControl w:val="0"/>
        <w:numPr>
          <w:ilvl w:val="0"/>
          <w:numId w:val="15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Mūras šildomas;</w:t>
      </w:r>
    </w:p>
    <w:p w:rsidR="00B52414" w:rsidRPr="00BE3ECB" w:rsidRDefault="00136D2E" w:rsidP="002E24C4">
      <w:pPr>
        <w:widowControl w:val="0"/>
        <w:numPr>
          <w:ilvl w:val="0"/>
          <w:numId w:val="156"/>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Mūras laistomas vandeniu.</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16. Kas dedama į tranšėjos dugną, prieš dedant pirmuosius akmenis, mūrijant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pamatus?</w:t>
      </w:r>
    </w:p>
    <w:p w:rsidR="00B52414" w:rsidRPr="00BE3ECB" w:rsidRDefault="00136D2E" w:rsidP="002E24C4">
      <w:pPr>
        <w:widowControl w:val="0"/>
        <w:numPr>
          <w:ilvl w:val="0"/>
          <w:numId w:val="3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Sluoksniais: smėlis, skiedinys, žvyras</w:t>
      </w:r>
    </w:p>
    <w:p w:rsidR="00B52414" w:rsidRPr="00BE3ECB" w:rsidRDefault="00136D2E" w:rsidP="002E24C4">
      <w:pPr>
        <w:widowControl w:val="0"/>
        <w:numPr>
          <w:ilvl w:val="0"/>
          <w:numId w:val="3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Sluoksniais: smėlis, žvyras, skiedinys</w:t>
      </w:r>
    </w:p>
    <w:p w:rsidR="00B52414" w:rsidRPr="00BE3ECB" w:rsidRDefault="00136D2E" w:rsidP="002E24C4">
      <w:pPr>
        <w:widowControl w:val="0"/>
        <w:numPr>
          <w:ilvl w:val="0"/>
          <w:numId w:val="3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Sluoksniais: žvyras, smėlis, skiedinys</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17. Kiek plytos ilgio leidžiama iškišti kiekvienoje eilėje, mūrijant karnizus?</w:t>
      </w:r>
    </w:p>
    <w:p w:rsidR="00B52414" w:rsidRPr="00BE3ECB" w:rsidRDefault="00136D2E" w:rsidP="002E24C4">
      <w:pPr>
        <w:widowControl w:val="0"/>
        <w:numPr>
          <w:ilvl w:val="0"/>
          <w:numId w:val="9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½ plytos ilgio;</w:t>
      </w:r>
    </w:p>
    <w:p w:rsidR="00B52414" w:rsidRPr="00BE3ECB" w:rsidRDefault="00136D2E" w:rsidP="002E24C4">
      <w:pPr>
        <w:widowControl w:val="0"/>
        <w:numPr>
          <w:ilvl w:val="0"/>
          <w:numId w:val="9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⅓ plytos ilgio;</w:t>
      </w:r>
    </w:p>
    <w:p w:rsidR="00B52414" w:rsidRPr="00BE3ECB" w:rsidRDefault="00136D2E" w:rsidP="002E24C4">
      <w:pPr>
        <w:widowControl w:val="0"/>
        <w:numPr>
          <w:ilvl w:val="0"/>
          <w:numId w:val="95"/>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¼ plytos ilgio.</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18. </w:t>
      </w:r>
      <w:proofErr w:type="spellStart"/>
      <w:r w:rsidRPr="00BE3ECB">
        <w:rPr>
          <w:rFonts w:ascii="Times New Roman" w:eastAsia="Times New Roman" w:hAnsi="Times New Roman" w:cs="Times New Roman"/>
          <w:sz w:val="24"/>
          <w:szCs w:val="24"/>
        </w:rPr>
        <w:t>Pleištinė</w:t>
      </w:r>
      <w:proofErr w:type="spellEnd"/>
      <w:r w:rsidRPr="00BE3ECB">
        <w:rPr>
          <w:rFonts w:ascii="Times New Roman" w:eastAsia="Times New Roman" w:hAnsi="Times New Roman" w:cs="Times New Roman"/>
          <w:sz w:val="24"/>
          <w:szCs w:val="24"/>
        </w:rPr>
        <w:t xml:space="preserve"> sąrama mūrijama:</w:t>
      </w:r>
    </w:p>
    <w:p w:rsidR="00B52414" w:rsidRPr="00BE3ECB" w:rsidRDefault="00136D2E" w:rsidP="002E24C4">
      <w:pPr>
        <w:widowControl w:val="0"/>
        <w:numPr>
          <w:ilvl w:val="0"/>
          <w:numId w:val="27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Nuo padų link spynos;</w:t>
      </w:r>
    </w:p>
    <w:p w:rsidR="00B52414" w:rsidRPr="00BE3ECB" w:rsidRDefault="00136D2E" w:rsidP="002E24C4">
      <w:pPr>
        <w:widowControl w:val="0"/>
        <w:numPr>
          <w:ilvl w:val="0"/>
          <w:numId w:val="27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spynos link padų;</w:t>
      </w:r>
    </w:p>
    <w:p w:rsidR="00B52414" w:rsidRPr="00BE3ECB" w:rsidRDefault="00136D2E" w:rsidP="002E24C4">
      <w:pPr>
        <w:widowControl w:val="0"/>
        <w:numPr>
          <w:ilvl w:val="0"/>
          <w:numId w:val="270"/>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Abu variantai teisingi.</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19. Modulinėmis plytomis išmūryta mūro siena, kurios aukštis 3,80 m. Kiek tai bus eilių, kai siūlių storis vidutinis:</w:t>
      </w:r>
    </w:p>
    <w:p w:rsidR="00B52414" w:rsidRPr="00BE3ECB" w:rsidRDefault="00136D2E" w:rsidP="002E24C4">
      <w:pPr>
        <w:widowControl w:val="0"/>
        <w:numPr>
          <w:ilvl w:val="0"/>
          <w:numId w:val="17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eilių;</w:t>
      </w:r>
    </w:p>
    <w:p w:rsidR="00B52414" w:rsidRPr="00BE3ECB" w:rsidRDefault="00136D2E" w:rsidP="002E24C4">
      <w:pPr>
        <w:widowControl w:val="0"/>
        <w:numPr>
          <w:ilvl w:val="0"/>
          <w:numId w:val="17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35 eilės;</w:t>
      </w:r>
    </w:p>
    <w:p w:rsidR="00B52414" w:rsidRPr="00BE3ECB" w:rsidRDefault="00136D2E" w:rsidP="002E24C4">
      <w:pPr>
        <w:widowControl w:val="0"/>
        <w:numPr>
          <w:ilvl w:val="0"/>
          <w:numId w:val="178"/>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38 eilės.</w:t>
      </w:r>
    </w:p>
    <w:p w:rsidR="00497DD7" w:rsidRPr="00BE3ECB" w:rsidRDefault="00497DD7"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 Pusantros plytos storio siena bus:</w:t>
      </w:r>
    </w:p>
    <w:p w:rsidR="00B52414" w:rsidRPr="00BE3ECB" w:rsidRDefault="00136D2E" w:rsidP="002E24C4">
      <w:pPr>
        <w:widowControl w:val="0"/>
        <w:numPr>
          <w:ilvl w:val="0"/>
          <w:numId w:val="8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250 mm;</w:t>
      </w:r>
    </w:p>
    <w:p w:rsidR="00B52414" w:rsidRPr="00BE3ECB" w:rsidRDefault="00136D2E" w:rsidP="002E24C4">
      <w:pPr>
        <w:widowControl w:val="0"/>
        <w:numPr>
          <w:ilvl w:val="0"/>
          <w:numId w:val="8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380 mm;</w:t>
      </w:r>
    </w:p>
    <w:p w:rsidR="00B52414" w:rsidRPr="00BE3ECB" w:rsidRDefault="00136D2E" w:rsidP="002E24C4">
      <w:pPr>
        <w:widowControl w:val="0"/>
        <w:numPr>
          <w:ilvl w:val="0"/>
          <w:numId w:val="83"/>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510 mm.</w:t>
      </w:r>
    </w:p>
    <w:p w:rsidR="00B52414" w:rsidRPr="00BE3ECB" w:rsidRDefault="00B52414" w:rsidP="002E24C4">
      <w:pPr>
        <w:widowControl w:val="0"/>
        <w:spacing w:after="0"/>
        <w:rPr>
          <w:rFonts w:ascii="Times New Roman" w:eastAsia="Times New Roman" w:hAnsi="Times New Roman" w:cs="Times New Roman"/>
          <w:sz w:val="24"/>
          <w:szCs w:val="24"/>
        </w:rPr>
      </w:pPr>
    </w:p>
    <w:p w:rsidR="00955CFD" w:rsidRPr="00BE3ECB" w:rsidRDefault="00955CFD" w:rsidP="002E24C4">
      <w:pP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br w:type="page"/>
      </w:r>
    </w:p>
    <w:p w:rsidR="00B52414" w:rsidRPr="00BE3ECB" w:rsidRDefault="00955CFD" w:rsidP="002E24C4">
      <w:pPr>
        <w:widowControl w:val="0"/>
        <w:spacing w:after="0"/>
        <w:jc w:val="center"/>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lastRenderedPageBreak/>
        <w:t>ATSAKYMAI</w:t>
      </w:r>
    </w:p>
    <w:p w:rsidR="00955CFD" w:rsidRPr="00BE3ECB" w:rsidRDefault="00955CFD" w:rsidP="002E24C4">
      <w:pPr>
        <w:widowControl w:val="0"/>
        <w:spacing w:after="0"/>
        <w:rPr>
          <w:rFonts w:ascii="Times New Roman" w:eastAsia="Times New Roman" w:hAnsi="Times New Roman" w:cs="Times New Roman"/>
          <w:sz w:val="24"/>
          <w:szCs w:val="24"/>
        </w:rPr>
      </w:pP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Modulio „Bendrosios veiklos statybos objekte vykdymas</w:t>
      </w:r>
      <w:r w:rsidR="00C25DB1">
        <w:rPr>
          <w:rFonts w:ascii="Times New Roman" w:eastAsia="Times New Roman" w:hAnsi="Times New Roman" w:cs="Times New Roman"/>
          <w:b/>
          <w:sz w:val="24"/>
          <w:szCs w:val="24"/>
        </w:rPr>
        <w:t xml:space="preserve"> (mūrininko)</w:t>
      </w:r>
      <w:r w:rsidRPr="00BE3ECB">
        <w:rPr>
          <w:rFonts w:ascii="Times New Roman" w:eastAsia="Times New Roman" w:hAnsi="Times New Roman" w:cs="Times New Roman"/>
          <w:b/>
          <w:sz w:val="24"/>
          <w:szCs w:val="24"/>
        </w:rPr>
        <w:t>“ atsakymai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0"/>
        <w:gridCol w:w="8401"/>
      </w:tblGrid>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UŽDUOTYS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ATSAKYMAI</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Akmenys, smėlis, skalda, mediena, molis, šlakas.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Cementas, plyta, dažai, blokelis, betonas.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mechaninė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fizikinė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eksploatacinė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cheminė</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Rišamosios medžiagos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tai miltelių pavidalo medžiagos, kurios sumaišytos su vandeniu, sudaro plastišką masę, kuri sustingsta į akmenį</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a) kalkės, gipsas, skystas stiklas, molis, cementas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bituminės, degutinės, polimerai, klijai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ir 4. Orinės – sumaišytos su vandeniu kietėja ir lieka stiprios tik ore. Gipsas, molis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Hidraulinės – kietėja ore ir vandenyje, visų rūšių cementai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Gipsas labai greitai kietėja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Greitai kietėjantis –po 1</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3 parų įgyja stiprumą, hidrofobinis – yra slankesnis, skiediniai su juo mažiau laidus vandeniui, atsparesnis šalčiui, Baltasis</w:t>
            </w:r>
            <w:r w:rsidR="00497DD7" w:rsidRPr="00BE3ECB">
              <w:rPr>
                <w:rFonts w:ascii="Times New Roman" w:eastAsia="Times New Roman" w:hAnsi="Times New Roman" w:cs="Times New Roman"/>
                <w:sz w:val="24"/>
                <w:szCs w:val="24"/>
              </w:rPr>
              <w:t xml:space="preserve">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dekoratyviniams mišiniams, spalvotieji – apdailos mišiniams, pucolaninis – naudojamas į betonus, drėgnoje aplinkoje, </w:t>
            </w:r>
            <w:proofErr w:type="spellStart"/>
            <w:r w:rsidRPr="00BE3ECB">
              <w:rPr>
                <w:rFonts w:ascii="Times New Roman" w:eastAsia="Times New Roman" w:hAnsi="Times New Roman" w:cs="Times New Roman"/>
                <w:sz w:val="24"/>
                <w:szCs w:val="24"/>
              </w:rPr>
              <w:t>šlakinis</w:t>
            </w:r>
            <w:proofErr w:type="spellEnd"/>
            <w:r w:rsidRPr="00BE3ECB">
              <w:rPr>
                <w:rFonts w:ascii="Times New Roman" w:eastAsia="Times New Roman" w:hAnsi="Times New Roman" w:cs="Times New Roman"/>
                <w:sz w:val="24"/>
                <w:szCs w:val="24"/>
              </w:rPr>
              <w:t xml:space="preserve"> – greitai kietėja drėgnoje aplinkoje</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Smulkiai sumalus klinkerį kartu su gipsu. Klinkeris gaunamas, išdegus klintis ir molis.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Hidroizoliaciniai, akustiniai (garso izoliacijai), nepraleidžiantys rentgeno spindulių.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Užpildai naudojami gaminant skiedinius ir betonus smulkieji ir stambieji, sunkieji ir lengvieji, gamtiniai, dirbtiniai.</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Skiediniams naudojami – kalnų smėlis, upių ir jūros smėlis, susmulkintas </w:t>
            </w:r>
            <w:proofErr w:type="spellStart"/>
            <w:r w:rsidRPr="00BE3ECB">
              <w:rPr>
                <w:rFonts w:ascii="Times New Roman" w:eastAsia="Times New Roman" w:hAnsi="Times New Roman" w:cs="Times New Roman"/>
                <w:sz w:val="24"/>
                <w:szCs w:val="24"/>
              </w:rPr>
              <w:t>keramzitas</w:t>
            </w:r>
            <w:proofErr w:type="spellEnd"/>
            <w:r w:rsidRPr="00BE3ECB">
              <w:rPr>
                <w:rFonts w:ascii="Times New Roman" w:eastAsia="Times New Roman" w:hAnsi="Times New Roman" w:cs="Times New Roman"/>
                <w:sz w:val="24"/>
                <w:szCs w:val="24"/>
              </w:rPr>
              <w:t>,</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Betonams – smėlis, </w:t>
            </w:r>
            <w:proofErr w:type="spellStart"/>
            <w:r w:rsidRPr="00BE3ECB">
              <w:rPr>
                <w:rFonts w:ascii="Times New Roman" w:eastAsia="Times New Roman" w:hAnsi="Times New Roman" w:cs="Times New Roman"/>
                <w:sz w:val="24"/>
                <w:szCs w:val="24"/>
              </w:rPr>
              <w:t>keramzitas</w:t>
            </w:r>
            <w:proofErr w:type="spellEnd"/>
            <w:r w:rsidRPr="00BE3ECB">
              <w:rPr>
                <w:rFonts w:ascii="Times New Roman" w:eastAsia="Times New Roman" w:hAnsi="Times New Roman" w:cs="Times New Roman"/>
                <w:sz w:val="24"/>
                <w:szCs w:val="24"/>
              </w:rPr>
              <w:t>, pjuvenos, akmens skalda, pemza, šlakas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molio skiedinys, cemento skiedinys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kalkių</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cemento skiedinys, kalkių</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gipso skiedinys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kalkės, smėlis, priedai ir vanduo</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molis, smėlis, priedai ir vanduo</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5 užduotis</w:t>
            </w:r>
          </w:p>
        </w:tc>
        <w:tc>
          <w:tcPr>
            <w:tcW w:w="4238"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Mūrijimo skiediniai, tinkavimo skiediniai,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Kalkių, molio, cemento, gipso, kalkių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gipso, cemento</w:t>
            </w:r>
            <w:r w:rsidR="001849DE" w:rsidRPr="00BE3ECB">
              <w:rPr>
                <w:rFonts w:ascii="Times New Roman" w:eastAsia="Times New Roman" w:hAnsi="Times New Roman" w:cs="Times New Roman"/>
                <w:sz w:val="24"/>
                <w:szCs w:val="24"/>
              </w:rPr>
              <w:t>–</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kalkių skiediniai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Lengvieji, sunkieji skiediniai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Betono sudėtis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tai cementas, smulkusis (smėlis) ir stambusis (žvyras, skalda) užpildas, skiedinio sudėtis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tai rišamoji medžiaga, smulkusis užpildas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1:2:3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1 dalis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cementas, 2 dalys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kalkės, 3 dalys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smėlis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Betonas daromas iš rišamosios medžiagos (cementas), smulkaus ir stambaus užpildo, priedų ir vandens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Smėlis, skalda, žvyras, pjuvenos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w:t>
            </w:r>
            <w:proofErr w:type="spellStart"/>
            <w:r w:rsidRPr="00BE3ECB">
              <w:rPr>
                <w:rFonts w:ascii="Times New Roman" w:eastAsia="Times New Roman" w:hAnsi="Times New Roman" w:cs="Times New Roman"/>
                <w:sz w:val="24"/>
                <w:szCs w:val="24"/>
              </w:rPr>
              <w:t>Agloporitas</w:t>
            </w:r>
            <w:proofErr w:type="spellEnd"/>
            <w:r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rPr>
              <w:t>keramzitas</w:t>
            </w:r>
            <w:proofErr w:type="spellEnd"/>
            <w:r w:rsidRPr="00BE3ECB">
              <w:rPr>
                <w:rFonts w:ascii="Times New Roman" w:eastAsia="Times New Roman" w:hAnsi="Times New Roman" w:cs="Times New Roman"/>
                <w:sz w:val="24"/>
                <w:szCs w:val="24"/>
              </w:rPr>
              <w:t>, šlakas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Lengvieji, sunkieji, labai sunkūs betonai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Akytas betonas tvirta ir patvari medžiaga, porėta, pasižymi gera šilumos izoliacija, nedegi.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11. Skiedinio stipris gniuždant</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lastRenderedPageBreak/>
              <w:t>6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7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 10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 13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8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 atramos,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 paklotas,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standartinis rėmas,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 įstrižainė,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 kopėčios,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 aptvaras,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 priekinė papėdės lentelė,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šoninė papėdės lentelė,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šoninis aptvaras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9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7, 1, 4, 3, 6, 2, 5</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10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11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T, b) T, c) N, d) T</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12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stop – sustabdymas, judėjimo pabaiga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pabaiga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darbo proceso pabaiga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aukštyn</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žemyn</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vertikalus atstumas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pirmyn</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atgal</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dešinėn, žiūrint iš signalininko pusės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kairėn, žiūrint iš signalininko pusės horizontalus atstumas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pavojus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avarinis sustabdymas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highlight w:val="white"/>
              </w:rPr>
              <w:t>13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 </w:t>
            </w:r>
            <w:proofErr w:type="spellStart"/>
            <w:r w:rsidRPr="00BE3ECB">
              <w:rPr>
                <w:rFonts w:ascii="Times New Roman" w:eastAsia="Times New Roman" w:hAnsi="Times New Roman" w:cs="Times New Roman"/>
                <w:sz w:val="24"/>
                <w:szCs w:val="24"/>
              </w:rPr>
              <w:t>bekarkasinis</w:t>
            </w:r>
            <w:proofErr w:type="spellEnd"/>
            <w:r w:rsidRPr="00BE3ECB">
              <w:rPr>
                <w:rFonts w:ascii="Times New Roman" w:eastAsia="Times New Roman" w:hAnsi="Times New Roman" w:cs="Times New Roman"/>
                <w:sz w:val="24"/>
                <w:szCs w:val="24"/>
              </w:rPr>
              <w:t xml:space="preserve"> pastatas, b – karkasinis pastatas, c – su nepilnu karkasu; 1 – išorinės ir vidinės laikančiosios sienos, 2 – perdangos plokštės, 3 – kolonos, 4 – sijos, 5 – nelaikančiosios sienos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t>14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18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t>15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 surenkamieji gelžbetoniniai pamatai, 2 – rūsio siena iš betono blokų, 3 – šulinėlis apšvietimui, 4 – išorinė mūrinė siena, 5 – vidinė siena, 6 – gelžbetoninė perdanga virš rūsio, 7 – tarpaukštinė perdanga, 8 – pastogės perdanga, 9 – surenkamosios gelžbetoninės laiptų aikštelės, 10 – surenkamieji gelžbetoniniai </w:t>
            </w:r>
            <w:proofErr w:type="spellStart"/>
            <w:r w:rsidRPr="00BE3ECB">
              <w:rPr>
                <w:rFonts w:ascii="Times New Roman" w:eastAsia="Times New Roman" w:hAnsi="Times New Roman" w:cs="Times New Roman"/>
                <w:sz w:val="24"/>
                <w:szCs w:val="24"/>
              </w:rPr>
              <w:t>laiptatakiai</w:t>
            </w:r>
            <w:proofErr w:type="spellEnd"/>
            <w:r w:rsidRPr="00BE3ECB">
              <w:rPr>
                <w:rFonts w:ascii="Times New Roman" w:eastAsia="Times New Roman" w:hAnsi="Times New Roman" w:cs="Times New Roman"/>
                <w:sz w:val="24"/>
                <w:szCs w:val="24"/>
              </w:rPr>
              <w:t>, 11 – gegnės, 12 – stogo danga, 13 – pertvaros, 14 – išorinės sienos keraminė apdaila, 15 – durų anga, 16 – langų angos, 17 – cokolis, 18 – rūsio grindys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t>16 užduotis</w:t>
            </w:r>
          </w:p>
        </w:tc>
        <w:tc>
          <w:tcPr>
            <w:tcW w:w="4238"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 cokolis, 2 – lango anga, 3 – tarpinis karnizas (juostelė),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 virš durų angos karnizas (</w:t>
            </w:r>
            <w:proofErr w:type="spellStart"/>
            <w:r w:rsidRPr="00BE3ECB">
              <w:rPr>
                <w:rFonts w:ascii="Times New Roman" w:eastAsia="Times New Roman" w:hAnsi="Times New Roman" w:cs="Times New Roman"/>
                <w:sz w:val="24"/>
                <w:szCs w:val="24"/>
              </w:rPr>
              <w:t>sandrikas</w:t>
            </w:r>
            <w:proofErr w:type="spellEnd"/>
            <w:r w:rsidRPr="00BE3ECB">
              <w:rPr>
                <w:rFonts w:ascii="Times New Roman" w:eastAsia="Times New Roman" w:hAnsi="Times New Roman" w:cs="Times New Roman"/>
                <w:sz w:val="24"/>
                <w:szCs w:val="24"/>
              </w:rPr>
              <w:t xml:space="preserve">), 5 – kampinis </w:t>
            </w:r>
            <w:proofErr w:type="spellStart"/>
            <w:r w:rsidRPr="00BE3ECB">
              <w:rPr>
                <w:rFonts w:ascii="Times New Roman" w:eastAsia="Times New Roman" w:hAnsi="Times New Roman" w:cs="Times New Roman"/>
                <w:sz w:val="24"/>
                <w:szCs w:val="24"/>
              </w:rPr>
              <w:t>tarpuangis</w:t>
            </w:r>
            <w:proofErr w:type="spellEnd"/>
            <w:r w:rsidRPr="00BE3ECB">
              <w:rPr>
                <w:rFonts w:ascii="Times New Roman" w:eastAsia="Times New Roman" w:hAnsi="Times New Roman" w:cs="Times New Roman"/>
                <w:sz w:val="24"/>
                <w:szCs w:val="24"/>
              </w:rPr>
              <w:t xml:space="preserve">, 6 – </w:t>
            </w:r>
            <w:proofErr w:type="spellStart"/>
            <w:r w:rsidRPr="00BE3ECB">
              <w:rPr>
                <w:rFonts w:ascii="Times New Roman" w:eastAsia="Times New Roman" w:hAnsi="Times New Roman" w:cs="Times New Roman"/>
                <w:sz w:val="24"/>
                <w:szCs w:val="24"/>
              </w:rPr>
              <w:t>tarpuangis</w:t>
            </w:r>
            <w:proofErr w:type="spellEnd"/>
            <w:r w:rsidRPr="00BE3ECB">
              <w:rPr>
                <w:rFonts w:ascii="Times New Roman" w:eastAsia="Times New Roman" w:hAnsi="Times New Roman" w:cs="Times New Roman"/>
                <w:sz w:val="24"/>
                <w:szCs w:val="24"/>
              </w:rPr>
              <w:t>, 7 – vainikinis karnizas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t>17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Pastatai pagal konstrukciją būna karkasiniai, </w:t>
            </w:r>
            <w:proofErr w:type="spellStart"/>
            <w:r w:rsidRPr="00BE3ECB">
              <w:rPr>
                <w:rFonts w:ascii="Times New Roman" w:eastAsia="Times New Roman" w:hAnsi="Times New Roman" w:cs="Times New Roman"/>
                <w:sz w:val="24"/>
                <w:szCs w:val="24"/>
              </w:rPr>
              <w:t>bekarkasiniai</w:t>
            </w:r>
            <w:proofErr w:type="spellEnd"/>
            <w:r w:rsidRPr="00BE3ECB">
              <w:rPr>
                <w:rFonts w:ascii="Times New Roman" w:eastAsia="Times New Roman" w:hAnsi="Times New Roman" w:cs="Times New Roman"/>
                <w:sz w:val="24"/>
                <w:szCs w:val="24"/>
              </w:rPr>
              <w:t>, su nepilnu karkasu</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Karkasas yra sudarytas iš pamatų, kolonų, </w:t>
            </w:r>
            <w:proofErr w:type="spellStart"/>
            <w:r w:rsidRPr="00BE3ECB">
              <w:rPr>
                <w:rFonts w:ascii="Times New Roman" w:eastAsia="Times New Roman" w:hAnsi="Times New Roman" w:cs="Times New Roman"/>
                <w:sz w:val="24"/>
                <w:szCs w:val="24"/>
              </w:rPr>
              <w:t>pokraninių</w:t>
            </w:r>
            <w:proofErr w:type="spellEnd"/>
            <w:r w:rsidRPr="00BE3ECB">
              <w:rPr>
                <w:rFonts w:ascii="Times New Roman" w:eastAsia="Times New Roman" w:hAnsi="Times New Roman" w:cs="Times New Roman"/>
                <w:sz w:val="24"/>
                <w:szCs w:val="24"/>
              </w:rPr>
              <w:t xml:space="preserve"> sijų, sijų, santvarų ir perdangos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Po kolonomis daromas stulpinis pamatas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Pamatų pasirinkimas priklauso nuo namo konstrukcijos, aukščio, medžiagų, grunto savybių, reljefo ypatybių.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Sienos dalis tarp angų yra vadinama </w:t>
            </w:r>
            <w:proofErr w:type="spellStart"/>
            <w:r w:rsidRPr="00BE3ECB">
              <w:rPr>
                <w:rFonts w:ascii="Times New Roman" w:eastAsia="Times New Roman" w:hAnsi="Times New Roman" w:cs="Times New Roman"/>
                <w:sz w:val="24"/>
                <w:szCs w:val="24"/>
              </w:rPr>
              <w:t>tarpuangiu</w:t>
            </w:r>
            <w:proofErr w:type="spellEnd"/>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Šlaitinis stogas susideda iš gegnių, grebėstų ir stogo dangos.</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7. Šlaitiniai ir plokšti (sutapdinti)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Laikančiosios sienos laiko savo svorį ir perima pastato konstrukcijų (perdangos, stogo, laiptų) ir kitas apkrovas.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Virš rūsio –</w:t>
            </w:r>
            <w:r w:rsidR="001849DE"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cokolinės, skiriančios du gretimus aukštus, – tarpaukštinės ir virš viršutinio aukšto </w:t>
            </w:r>
            <w:r w:rsidR="001849DE" w:rsidRPr="00BE3ECB">
              <w:rPr>
                <w:rFonts w:ascii="Times New Roman" w:eastAsia="Times New Roman" w:hAnsi="Times New Roman" w:cs="Times New Roman"/>
                <w:sz w:val="24"/>
                <w:szCs w:val="24"/>
              </w:rPr>
              <w:t>–</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pastogės.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10. Sąrama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tai konstrukcija angoms sienose perdengti. </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lastRenderedPageBreak/>
              <w:t>18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angų ir </w:t>
            </w:r>
            <w:proofErr w:type="spellStart"/>
            <w:r w:rsidRPr="00BE3ECB">
              <w:rPr>
                <w:rFonts w:ascii="Times New Roman" w:eastAsia="Times New Roman" w:hAnsi="Times New Roman" w:cs="Times New Roman"/>
                <w:sz w:val="24"/>
                <w:szCs w:val="24"/>
              </w:rPr>
              <w:t>tarpuangių</w:t>
            </w:r>
            <w:proofErr w:type="spellEnd"/>
            <w:r w:rsidRPr="00BE3ECB">
              <w:rPr>
                <w:rFonts w:ascii="Times New Roman" w:eastAsia="Times New Roman" w:hAnsi="Times New Roman" w:cs="Times New Roman"/>
                <w:sz w:val="24"/>
                <w:szCs w:val="24"/>
              </w:rPr>
              <w:t xml:space="preserve"> matmenys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matmenys tarp pastato ašių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pastato </w:t>
            </w:r>
            <w:proofErr w:type="spellStart"/>
            <w:r w:rsidRPr="00BE3ECB">
              <w:rPr>
                <w:rFonts w:ascii="Times New Roman" w:eastAsia="Times New Roman" w:hAnsi="Times New Roman" w:cs="Times New Roman"/>
                <w:sz w:val="24"/>
                <w:szCs w:val="24"/>
              </w:rPr>
              <w:t>gabaritiniai</w:t>
            </w:r>
            <w:proofErr w:type="spellEnd"/>
            <w:r w:rsidRPr="00BE3ECB">
              <w:rPr>
                <w:rFonts w:ascii="Times New Roman" w:eastAsia="Times New Roman" w:hAnsi="Times New Roman" w:cs="Times New Roman"/>
                <w:sz w:val="24"/>
                <w:szCs w:val="24"/>
              </w:rPr>
              <w:t xml:space="preserve"> matmenys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highlight w:val="white"/>
              </w:rPr>
              <w:t>19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w:t>
            </w:r>
            <w:r w:rsidRPr="00BE3ECB">
              <w:rPr>
                <w:rFonts w:ascii="Times New Roman" w:eastAsia="Times New Roman" w:hAnsi="Times New Roman" w:cs="Times New Roman"/>
                <w:sz w:val="24"/>
                <w:szCs w:val="24"/>
                <w:highlight w:val="white"/>
              </w:rPr>
              <w:t>vienvėrės dešininės durys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Pr="00BE3ECB">
              <w:rPr>
                <w:rFonts w:ascii="Times New Roman" w:eastAsia="Times New Roman" w:hAnsi="Times New Roman" w:cs="Times New Roman"/>
                <w:sz w:val="24"/>
                <w:szCs w:val="24"/>
                <w:highlight w:val="white"/>
              </w:rPr>
              <w:t>lango anga be užkaitų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r w:rsidRPr="00BE3ECB">
              <w:rPr>
                <w:rFonts w:ascii="Times New Roman" w:eastAsia="Times New Roman" w:hAnsi="Times New Roman" w:cs="Times New Roman"/>
                <w:sz w:val="24"/>
                <w:szCs w:val="24"/>
                <w:highlight w:val="white"/>
              </w:rPr>
              <w:t xml:space="preserve">apatinis </w:t>
            </w:r>
            <w:proofErr w:type="spellStart"/>
            <w:r w:rsidRPr="00BE3ECB">
              <w:rPr>
                <w:rFonts w:ascii="Times New Roman" w:eastAsia="Times New Roman" w:hAnsi="Times New Roman" w:cs="Times New Roman"/>
                <w:sz w:val="24"/>
                <w:szCs w:val="24"/>
                <w:highlight w:val="white"/>
              </w:rPr>
              <w:t>laiptatakis</w:t>
            </w:r>
            <w:proofErr w:type="spellEnd"/>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w:t>
            </w:r>
            <w:r w:rsidRPr="00BE3ECB">
              <w:rPr>
                <w:rFonts w:ascii="Times New Roman" w:eastAsia="Times New Roman" w:hAnsi="Times New Roman" w:cs="Times New Roman"/>
                <w:sz w:val="24"/>
                <w:szCs w:val="24"/>
                <w:highlight w:val="white"/>
              </w:rPr>
              <w:t>dūmtraukio kanalai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5. </w:t>
            </w:r>
            <w:r w:rsidRPr="00BE3ECB">
              <w:rPr>
                <w:rFonts w:ascii="Times New Roman" w:eastAsia="Times New Roman" w:hAnsi="Times New Roman" w:cs="Times New Roman"/>
                <w:sz w:val="24"/>
                <w:szCs w:val="24"/>
                <w:highlight w:val="white"/>
              </w:rPr>
              <w:t>lango anga su užkaitais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w:t>
            </w:r>
            <w:r w:rsidRPr="00BE3ECB">
              <w:rPr>
                <w:rFonts w:ascii="Times New Roman" w:eastAsia="Times New Roman" w:hAnsi="Times New Roman" w:cs="Times New Roman"/>
                <w:sz w:val="24"/>
                <w:szCs w:val="24"/>
                <w:highlight w:val="white"/>
              </w:rPr>
              <w:t>anga nesiekianti grindų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w:t>
            </w:r>
            <w:r w:rsidRPr="00BE3ECB">
              <w:rPr>
                <w:rFonts w:ascii="Times New Roman" w:eastAsia="Times New Roman" w:hAnsi="Times New Roman" w:cs="Times New Roman"/>
                <w:sz w:val="24"/>
                <w:szCs w:val="24"/>
                <w:highlight w:val="white"/>
              </w:rPr>
              <w:t>dvivėrės durys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siena</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highlight w:val="white"/>
              </w:rPr>
              <w:t>20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pjūvio plotas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mediena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smėlis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plytų mūras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betonas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gelžbetonis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gruntas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termoizoliacinė medžiaga</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20.</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užduotis</w:t>
            </w:r>
            <w:r w:rsidRPr="00BE3ECB">
              <w:rPr>
                <w:rFonts w:ascii="Times New Roman" w:eastAsia="Times New Roman" w:hAnsi="Times New Roman" w:cs="Times New Roman"/>
                <w:sz w:val="24"/>
                <w:szCs w:val="24"/>
              </w:rPr>
              <w:t>.</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297 x 210</w:t>
            </w:r>
            <w:r w:rsidRPr="00BE3ECB">
              <w:rPr>
                <w:rFonts w:ascii="Times New Roman" w:eastAsia="Times New Roman" w:hAnsi="Times New Roman" w:cs="Times New Roman"/>
                <w:sz w:val="24"/>
                <w:szCs w:val="24"/>
              </w:rPr>
              <w:tab/>
              <w:t>A4</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297 x 420</w:t>
            </w:r>
            <w:r w:rsidRPr="00BE3ECB">
              <w:rPr>
                <w:rFonts w:ascii="Times New Roman" w:eastAsia="Times New Roman" w:hAnsi="Times New Roman" w:cs="Times New Roman"/>
                <w:sz w:val="24"/>
                <w:szCs w:val="24"/>
              </w:rPr>
              <w:tab/>
              <w:t>A3</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594 x 420</w:t>
            </w:r>
            <w:r w:rsidRPr="00BE3ECB">
              <w:rPr>
                <w:rFonts w:ascii="Times New Roman" w:eastAsia="Times New Roman" w:hAnsi="Times New Roman" w:cs="Times New Roman"/>
                <w:sz w:val="24"/>
                <w:szCs w:val="24"/>
              </w:rPr>
              <w:tab/>
              <w:t>A2</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594 x 841</w:t>
            </w:r>
            <w:r w:rsidRPr="00BE3ECB">
              <w:rPr>
                <w:rFonts w:ascii="Times New Roman" w:eastAsia="Times New Roman" w:hAnsi="Times New Roman" w:cs="Times New Roman"/>
                <w:sz w:val="24"/>
                <w:szCs w:val="24"/>
              </w:rPr>
              <w:tab/>
              <w:t>A1</w:t>
            </w:r>
          </w:p>
          <w:p w:rsidR="00B52414" w:rsidRPr="00BE3ECB" w:rsidRDefault="00136D2E" w:rsidP="002E24C4">
            <w:pPr>
              <w:widowControl w:val="0"/>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1189 x 841</w:t>
            </w:r>
            <w:r w:rsidRPr="00BE3ECB">
              <w:rPr>
                <w:rFonts w:ascii="Times New Roman" w:eastAsia="Times New Roman" w:hAnsi="Times New Roman" w:cs="Times New Roman"/>
                <w:sz w:val="24"/>
                <w:szCs w:val="24"/>
              </w:rPr>
              <w:tab/>
              <w:t>A0</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highlight w:val="white"/>
              </w:rPr>
              <w:t>22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aiškinamasis raštas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statinio techniniai duomenys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architektūrinės dalies brėžiniai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konstrukcinės dalies brėžiniai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vidaus inžinerinės įrangos brėžiniai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lauko inžinerinės įrangos brėžiniai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aplinkos apsaugos statybos metu brėžiniai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priešgaisriniam saugumui užtikrinti aprašas</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23 užduotis.</w:t>
            </w:r>
          </w:p>
        </w:tc>
        <w:tc>
          <w:tcPr>
            <w:tcW w:w="4238"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14 – c, 15 – a.</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24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 M1:5, M 1:10, M1:20</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2. M 1:50, M 1:100, M 1:200</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25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Dūmtraukio kanalas</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rPr>
              <w:t xml:space="preserve">2 – b, 3 – a, 4 – b,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highlight w:val="white"/>
              </w:rPr>
              <w:t>b</w:t>
            </w:r>
          </w:p>
        </w:tc>
      </w:tr>
      <w:tr w:rsidR="00045CAC" w:rsidRPr="00BE3ECB" w:rsidTr="00524037">
        <w:tc>
          <w:tcPr>
            <w:tcW w:w="762"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26 užduotis</w:t>
            </w:r>
          </w:p>
        </w:tc>
        <w:tc>
          <w:tcPr>
            <w:tcW w:w="4238"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Ilgis – 10500 mm, plotis – 9000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Tarp išilginių pastato ašių – 9000 mm, tarp skersinių pastato ašių – 10000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Pagrindiniame fasade yra 2 langai, jų plotis – 1500mm.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Gyvenamieji kambariai, virtuvė, vonios kambarys, tualetas, dušinė, koridorius;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10,66 m</w:t>
            </w:r>
            <w:r w:rsidRPr="00BE3ECB">
              <w:rPr>
                <w:rFonts w:ascii="Times New Roman" w:eastAsia="Times New Roman" w:hAnsi="Times New Roman" w:cs="Times New Roman"/>
                <w:sz w:val="24"/>
                <w:szCs w:val="24"/>
                <w:vertAlign w:val="superscript"/>
              </w:rPr>
              <w:t>2</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6. 250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250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120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900 mm.</w:t>
            </w:r>
          </w:p>
          <w:p w:rsidR="00B52414" w:rsidRPr="00BE3ECB" w:rsidRDefault="00136D2E" w:rsidP="002E24C4">
            <w:pPr>
              <w:widowControl w:val="0"/>
              <w:spacing w:after="0"/>
              <w:rPr>
                <w:rFonts w:ascii="Times New Roman" w:hAnsi="Times New Roman" w:cs="Times New Roman"/>
              </w:rPr>
            </w:pPr>
            <w:r w:rsidRPr="00BE3ECB">
              <w:rPr>
                <w:rFonts w:ascii="Times New Roman" w:eastAsia="Times New Roman" w:hAnsi="Times New Roman" w:cs="Times New Roman"/>
                <w:sz w:val="24"/>
                <w:szCs w:val="24"/>
              </w:rPr>
              <w:t>10. Ilgis – 4530 mm, plotis – 3875 mm.</w:t>
            </w:r>
          </w:p>
        </w:tc>
      </w:tr>
    </w:tbl>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1849DE" w:rsidRPr="00BE3ECB" w:rsidRDefault="001849DE" w:rsidP="002E24C4">
      <w:pPr>
        <w:spacing w:after="0"/>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br w:type="page"/>
      </w:r>
    </w:p>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lastRenderedPageBreak/>
        <w:t xml:space="preserve">Modulio „Konstrukcijų mūrijimas ir </w:t>
      </w:r>
      <w:r w:rsidR="00C25DB1">
        <w:rPr>
          <w:rFonts w:ascii="Times New Roman" w:eastAsia="Times New Roman" w:hAnsi="Times New Roman" w:cs="Times New Roman"/>
          <w:b/>
          <w:sz w:val="24"/>
          <w:szCs w:val="24"/>
        </w:rPr>
        <w:t xml:space="preserve">jų </w:t>
      </w:r>
      <w:r w:rsidRPr="00BE3ECB">
        <w:rPr>
          <w:rFonts w:ascii="Times New Roman" w:eastAsia="Times New Roman" w:hAnsi="Times New Roman" w:cs="Times New Roman"/>
          <w:b/>
          <w:sz w:val="24"/>
          <w:szCs w:val="24"/>
        </w:rPr>
        <w:t>remontas“ atsakymai</w:t>
      </w:r>
    </w:p>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0"/>
        <w:gridCol w:w="8401"/>
      </w:tblGrid>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UŽDUOTYS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ATSAKYMAI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Tai konstrukcija iš dirbtinių arba natūralių akmenų, sudėtų tam tikra tvarka ir sujungtų sudedamuoju cemento skiediniu arba klijais</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Naudojami gyvenamųjų namų, gamybinių bei ūkinių pastatų laikančioms vidinėms ir išorinėms sienoms mūryti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Sienos užpildui (tarp vidinės ir išorinės mūro eilių) </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plytos, 1/2 plytos, 3/4 plytos 1 plyta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ant sienos išdėliojamos plytos;</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paskleidžiamas skiedinys išorinei kraštinei eilei;</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išorinės kraštinės eilės mūrijimas;</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paskleidžiamas skiedinys vidinei kraštinei eilei;</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vidinės kraštinės eilės mūrijimas;</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paskleidžiamas skiedinys užpildui;</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užpildo mūrijimas.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numPr>
                <w:ilvl w:val="0"/>
                <w:numId w:val="315"/>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Mūrininko darbo vieta – tai šalia mūrijamos sienos esantis plotas, kuriame išdėstytos medžiagos, įrankiai ir juda pats darbininkas.</w:t>
            </w:r>
          </w:p>
          <w:p w:rsidR="00B52414" w:rsidRPr="00BE3ECB" w:rsidRDefault="00136D2E" w:rsidP="002E24C4">
            <w:pPr>
              <w:widowControl w:val="0"/>
              <w:numPr>
                <w:ilvl w:val="0"/>
                <w:numId w:val="315"/>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2,5–2,6 m.</w:t>
            </w:r>
          </w:p>
          <w:p w:rsidR="00B52414" w:rsidRPr="00BE3ECB" w:rsidRDefault="00136D2E" w:rsidP="002E24C4">
            <w:pPr>
              <w:widowControl w:val="0"/>
              <w:numPr>
                <w:ilvl w:val="0"/>
                <w:numId w:val="315"/>
              </w:numPr>
              <w:pBdr>
                <w:top w:val="nil"/>
                <w:left w:val="nil"/>
                <w:bottom w:val="nil"/>
                <w:right w:val="nil"/>
                <w:between w:val="nil"/>
              </w:pBdr>
              <w:spacing w:after="0"/>
              <w:ind w:left="0" w:firstLine="0"/>
              <w:rPr>
                <w:rFonts w:ascii="Times New Roman" w:hAnsi="Times New Roman" w:cs="Times New Roman"/>
                <w:sz w:val="24"/>
                <w:szCs w:val="24"/>
              </w:rPr>
            </w:pPr>
            <w:r w:rsidRPr="00BE3ECB">
              <w:rPr>
                <w:rFonts w:ascii="Times New Roman" w:eastAsia="Times New Roman" w:hAnsi="Times New Roman" w:cs="Times New Roman"/>
                <w:sz w:val="24"/>
                <w:szCs w:val="24"/>
              </w:rPr>
              <w:t>Darbo zoną, medžiagų zonoje, laisvoji arba transporto zona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5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20–25 mm;</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ne didesnis kaip 3–3,5 m.</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medžiagoms transportuoti.</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2,5–2,6 m</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0,6–0,7 m</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ties anga</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darbo zona</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 m</w:t>
            </w:r>
          </w:p>
          <w:p w:rsidR="00B52414"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 3–4 mm nuo mūro vertikalaus paviršiaus</w:t>
            </w:r>
          </w:p>
          <w:p w:rsidR="00497DD7" w:rsidRPr="00BE3ECB" w:rsidRDefault="00136D2E" w:rsidP="002E24C4">
            <w:pPr>
              <w:widowControl w:val="0"/>
              <w:numPr>
                <w:ilvl w:val="0"/>
                <w:numId w:val="199"/>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10–15 m</w:t>
            </w:r>
          </w:p>
          <w:p w:rsidR="00B52414" w:rsidRPr="00BE3ECB" w:rsidRDefault="00136D2E" w:rsidP="002E24C4">
            <w:pPr>
              <w:widowControl w:val="0"/>
              <w:numPr>
                <w:ilvl w:val="0"/>
                <w:numId w:val="199"/>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pirmiausia </w:t>
            </w:r>
            <w:proofErr w:type="spellStart"/>
            <w:r w:rsidRPr="00BE3ECB">
              <w:rPr>
                <w:rFonts w:ascii="Times New Roman" w:eastAsia="Times New Roman" w:hAnsi="Times New Roman" w:cs="Times New Roman"/>
                <w:sz w:val="24"/>
                <w:szCs w:val="24"/>
              </w:rPr>
              <w:t>rievimos</w:t>
            </w:r>
            <w:proofErr w:type="spellEnd"/>
            <w:r w:rsidRPr="00BE3ECB">
              <w:rPr>
                <w:rFonts w:ascii="Times New Roman" w:eastAsia="Times New Roman" w:hAnsi="Times New Roman" w:cs="Times New Roman"/>
                <w:sz w:val="24"/>
                <w:szCs w:val="24"/>
              </w:rPr>
              <w:t xml:space="preserve"> stačiosios siūlės, paskui gulsčiosios siūlės.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Svambalas - vertikalumui tikrinti</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Dantytasis semtuvas - naudojamas klijams ant mūro eilės iš blokų paskleisti ir išlyginti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Tiesyklė - pagal virvę plytos sudedamos į tiesias mūro eiles</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Plaktukas-kirstukas - skaldyti plytą į dalis</w:t>
            </w:r>
          </w:p>
          <w:p w:rsidR="00B52414" w:rsidRPr="00BE3ECB" w:rsidRDefault="00136D2E" w:rsidP="002E24C4">
            <w:pPr>
              <w:widowControl w:val="0"/>
              <w:spacing w:after="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Rieviklis</w:t>
            </w:r>
            <w:proofErr w:type="spellEnd"/>
            <w:r w:rsidRPr="00BE3ECB">
              <w:rPr>
                <w:rFonts w:ascii="Times New Roman" w:eastAsia="Times New Roman" w:hAnsi="Times New Roman" w:cs="Times New Roman"/>
                <w:sz w:val="24"/>
                <w:szCs w:val="24"/>
              </w:rPr>
              <w:t xml:space="preserve"> - suteikia mūro siūlėms forma</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Kampainis - naudojamas kampų statumui tikrinti.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Gulsčiuku - tikrinamas eilių horizontalumas</w:t>
            </w:r>
          </w:p>
          <w:p w:rsidR="00B52414" w:rsidRPr="00BE3ECB" w:rsidRDefault="00136D2E" w:rsidP="002E24C4">
            <w:pPr>
              <w:widowControl w:val="0"/>
              <w:spacing w:after="0"/>
              <w:jc w:val="both"/>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Eilėžymė</w:t>
            </w:r>
            <w:proofErr w:type="spellEnd"/>
            <w:r w:rsidRPr="00BE3ECB">
              <w:rPr>
                <w:rFonts w:ascii="Times New Roman" w:eastAsia="Times New Roman" w:hAnsi="Times New Roman" w:cs="Times New Roman"/>
                <w:sz w:val="24"/>
                <w:szCs w:val="24"/>
              </w:rPr>
              <w:t xml:space="preserve"> - eilių padėčiai nustatyti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plytų eilė, 2 –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plytų eilė, 3 – išorinė kraštinė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eilutė, 4 – vidinė kraštinė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eilutė, 5 – užpildas, 6 – gulsčioji siūlė (paklotas), 7, 8 – stačiosios išilginės ir skersinės siūlės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Mūro vertikalumą, svambalu</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0,25 mūrinio tūrio.</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2. </w:t>
            </w:r>
            <w:proofErr w:type="spellStart"/>
            <w:r w:rsidRPr="00BE3ECB">
              <w:rPr>
                <w:rFonts w:ascii="Times New Roman" w:eastAsia="Times New Roman" w:hAnsi="Times New Roman" w:cs="Times New Roman"/>
                <w:sz w:val="24"/>
                <w:szCs w:val="24"/>
              </w:rPr>
              <w:t>Ilgainiu</w:t>
            </w:r>
            <w:proofErr w:type="spellEnd"/>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 xml:space="preserve">3. </w:t>
            </w:r>
            <w:proofErr w:type="spellStart"/>
            <w:r w:rsidRPr="00BE3ECB">
              <w:rPr>
                <w:rFonts w:ascii="Times New Roman" w:eastAsia="Times New Roman" w:hAnsi="Times New Roman" w:cs="Times New Roman"/>
                <w:sz w:val="24"/>
                <w:szCs w:val="24"/>
              </w:rPr>
              <w:t>Trumpainiu</w:t>
            </w:r>
            <w:proofErr w:type="spellEnd"/>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u w:val="single"/>
              </w:rPr>
            </w:pPr>
            <w:r w:rsidRPr="00BE3ECB">
              <w:rPr>
                <w:rFonts w:ascii="Times New Roman" w:eastAsia="Times New Roman" w:hAnsi="Times New Roman" w:cs="Times New Roman"/>
                <w:sz w:val="24"/>
                <w:szCs w:val="24"/>
              </w:rPr>
              <w:t>4. Užpildu</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250x120x65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6. 250x120x88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lastRenderedPageBreak/>
              <w:t>10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Horizontalios arba vertikalios įdubos sienoje vamzdžiams, elektriniams laidams paslėpti vadinamos vagomis. Jos būna vertikalios ir horizontalios.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11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20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22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23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24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25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26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27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28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12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 stačiakampė pagilinta, B – stačiakampė nugramdyta, C – įgaubta,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 dvišlaitė, E – išgaubta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Dviejų su puse plytos storio sienos mūrijimas, skiedinio paskleidimas išorinei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eilei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Dviejų su puse plytos storio sienos mūrijimas, skiedinio paskleidimas vidinei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eilei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14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Kad sutankinti skiedinį siūlėse ir suteikti siūlei formą</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Pagilinta, stačiakampė nugramdyta, įgaubta, dvišlaitė, išgaubta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15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Rišimo būdas </w:t>
            </w:r>
            <w:r w:rsidR="004252BB"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tai plytų dėjimo tvarka, perrišant plytomis siūles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Ne priklauso, plytų kiekis vienodas, tai ir m</w:t>
            </w:r>
            <w:r w:rsidRPr="00BE3ECB">
              <w:rPr>
                <w:rFonts w:ascii="Times New Roman" w:eastAsia="Times New Roman" w:hAnsi="Times New Roman" w:cs="Times New Roman"/>
                <w:sz w:val="24"/>
                <w:szCs w:val="24"/>
                <w:vertAlign w:val="superscript"/>
              </w:rPr>
              <w:t>3</w:t>
            </w:r>
            <w:r w:rsidRPr="00BE3ECB">
              <w:rPr>
                <w:rFonts w:ascii="Times New Roman" w:eastAsia="Times New Roman" w:hAnsi="Times New Roman" w:cs="Times New Roman"/>
                <w:sz w:val="24"/>
                <w:szCs w:val="24"/>
              </w:rPr>
              <w:t xml:space="preserve"> bus vienodas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Bus daug skaldytų plytų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Per 3 eiles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Stulpai, kolonos ir </w:t>
            </w:r>
            <w:proofErr w:type="spellStart"/>
            <w:r w:rsidRPr="00BE3ECB">
              <w:rPr>
                <w:rFonts w:ascii="Times New Roman" w:eastAsia="Times New Roman" w:hAnsi="Times New Roman" w:cs="Times New Roman"/>
                <w:sz w:val="24"/>
                <w:szCs w:val="24"/>
              </w:rPr>
              <w:t>tarpuangiai</w:t>
            </w:r>
            <w:proofErr w:type="spellEnd"/>
            <w:r w:rsidRPr="00BE3ECB">
              <w:rPr>
                <w:rFonts w:ascii="Times New Roman" w:eastAsia="Times New Roman" w:hAnsi="Times New Roman" w:cs="Times New Roman"/>
                <w:sz w:val="24"/>
                <w:szCs w:val="24"/>
              </w:rPr>
              <w:t xml:space="preserve"> siauresni nei 1 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Kas antrą eilę</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Kas penkias, šešias eiles, priklauso nuo dirbtinio akmens aukščio</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w:t>
            </w:r>
            <w:r w:rsidR="004252BB"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w:t>
            </w:r>
            <w:r w:rsidR="004252BB"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77 mm; 0,077 m</w:t>
            </w:r>
          </w:p>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2000 mm, 2 m</w:t>
            </w:r>
          </w:p>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250 mm, 0,25 m</w:t>
            </w:r>
          </w:p>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380 mm, 0,38 m</w:t>
            </w:r>
          </w:p>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510 mm, 0,51 m</w:t>
            </w:r>
          </w:p>
          <w:p w:rsidR="00B52414" w:rsidRPr="00BE3ECB" w:rsidRDefault="00136D2E" w:rsidP="002E24C4">
            <w:pPr>
              <w:widowControl w:val="0"/>
              <w:numPr>
                <w:ilvl w:val="1"/>
                <w:numId w:val="18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w:t>
            </w:r>
            <w:r w:rsidR="004252BB"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4 mūro eiles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Plytų ir betono mūras: 1 – išorinė eilė, 2</w:t>
            </w:r>
            <w:r w:rsidR="004252BB"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 lengvasis betonas, 3 – inkarai iš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plytų, 4 – vidinė eilė</w:t>
            </w:r>
          </w:p>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medžiagomis, 2 – vertikalioji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plytų pertvarėlė</w:t>
            </w:r>
          </w:p>
        </w:tc>
      </w:tr>
      <w:tr w:rsidR="00045CAC" w:rsidRPr="00BE3ECB" w:rsidTr="00524037">
        <w:trPr>
          <w:trHeight w:val="1100"/>
        </w:trPr>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Pusantros plytos storio – 38 cm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Dviejų plytų storio – 51 cm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Vienos plytos storio – 25 cm</w:t>
            </w:r>
          </w:p>
          <w:p w:rsidR="00B52414" w:rsidRPr="00BE3ECB" w:rsidRDefault="00136D2E" w:rsidP="002E24C4">
            <w:pPr>
              <w:widowControl w:val="0"/>
              <w:spacing w:after="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Daugiaeiliu</w:t>
            </w:r>
            <w:proofErr w:type="spellEnd"/>
            <w:r w:rsidRPr="00BE3ECB">
              <w:rPr>
                <w:rFonts w:ascii="Times New Roman" w:eastAsia="Times New Roman" w:hAnsi="Times New Roman" w:cs="Times New Roman"/>
                <w:sz w:val="24"/>
                <w:szCs w:val="24"/>
              </w:rPr>
              <w:t xml:space="preserve"> rišimo būdu</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20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1/4 plytos, kai plyta dedama ant briaunos, kadangi ši pertvara nebus stabili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Praleidžia šviesą, galima plauti (higieniška)</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Labai greitai kietėja, dėl to gipso skiedinio reikia gaminti mažai, kad galima būtų sunaudoti per 40 min.</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88 mm, 120 mm, 250 mm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5.140x140 mm, 140x270 mm, 270x270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21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1500 mm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1,5 m</w:t>
            </w:r>
          </w:p>
          <w:p w:rsidR="00B52414" w:rsidRPr="00BE3ECB" w:rsidRDefault="00136D2E" w:rsidP="002E24C4">
            <w:pPr>
              <w:widowControl w:val="0"/>
              <w:spacing w:after="0"/>
              <w:rPr>
                <w:rFonts w:ascii="Times New Roman" w:eastAsia="Times New Roman" w:hAnsi="Times New Roman" w:cs="Times New Roman"/>
                <w:sz w:val="24"/>
                <w:szCs w:val="24"/>
                <w:vertAlign w:val="superscript"/>
              </w:rPr>
            </w:pPr>
            <w:r w:rsidRPr="00BE3ECB">
              <w:rPr>
                <w:rFonts w:ascii="Times New Roman" w:eastAsia="Times New Roman" w:hAnsi="Times New Roman" w:cs="Times New Roman"/>
                <w:sz w:val="24"/>
                <w:szCs w:val="24"/>
              </w:rPr>
              <w:t>b) 2x0,51x0,51=0,52 m</w:t>
            </w:r>
            <w:r w:rsidRPr="00BE3ECB">
              <w:rPr>
                <w:rFonts w:ascii="Times New Roman" w:eastAsia="Times New Roman" w:hAnsi="Times New Roman" w:cs="Times New Roman"/>
                <w:sz w:val="24"/>
                <w:szCs w:val="24"/>
                <w:vertAlign w:val="superscript"/>
              </w:rPr>
              <w:t>3</w:t>
            </w:r>
          </w:p>
          <w:p w:rsidR="00B52414" w:rsidRPr="00BE3ECB" w:rsidRDefault="00136D2E" w:rsidP="002E24C4">
            <w:pPr>
              <w:widowControl w:val="0"/>
              <w:spacing w:after="0"/>
              <w:rPr>
                <w:rFonts w:ascii="Times New Roman" w:eastAsia="Times New Roman" w:hAnsi="Times New Roman" w:cs="Times New Roman"/>
                <w:sz w:val="24"/>
                <w:szCs w:val="24"/>
                <w:vertAlign w:val="superscript"/>
              </w:rPr>
            </w:pPr>
            <w:r w:rsidRPr="00BE3ECB">
              <w:rPr>
                <w:rFonts w:ascii="Times New Roman" w:eastAsia="Times New Roman" w:hAnsi="Times New Roman" w:cs="Times New Roman"/>
                <w:sz w:val="24"/>
                <w:szCs w:val="24"/>
              </w:rPr>
              <w:t>c) 20x77=1540 mm=1,54 m, 1,54x3x0,38=1,77 m</w:t>
            </w:r>
            <w:r w:rsidRPr="00BE3ECB">
              <w:rPr>
                <w:rFonts w:ascii="Times New Roman" w:eastAsia="Times New Roman" w:hAnsi="Times New Roman" w:cs="Times New Roman"/>
                <w:sz w:val="24"/>
                <w:szCs w:val="24"/>
                <w:vertAlign w:val="superscript"/>
              </w:rPr>
              <w:t>3</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480:6=80, 80</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65=15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Mūryti iš sveikų plytų, B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skiedinio markė ne žemesnė kaip M25, C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siūlės visiškai užpildytos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lastRenderedPageBreak/>
              <w:t>23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padų link spynos</w:t>
            </w:r>
          </w:p>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6 eilių</w:t>
            </w:r>
          </w:p>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m</w:t>
            </w:r>
          </w:p>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po tris strypus</w:t>
            </w:r>
          </w:p>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1/3 plytos</w:t>
            </w:r>
          </w:p>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 5 eilės</w:t>
            </w:r>
          </w:p>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mm</w:t>
            </w:r>
          </w:p>
          <w:p w:rsidR="00B52414" w:rsidRPr="00BE3ECB" w:rsidRDefault="00136D2E" w:rsidP="002E24C4">
            <w:pPr>
              <w:widowControl w:val="0"/>
              <w:numPr>
                <w:ilvl w:val="0"/>
                <w:numId w:val="19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vidinėse pastato sienose</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24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numPr>
                <w:ilvl w:val="0"/>
                <w:numId w:val="1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Apačioje jos būna 5 mm, viršuje 25 mm.</w:t>
            </w:r>
          </w:p>
          <w:p w:rsidR="00B52414" w:rsidRPr="00BE3ECB" w:rsidRDefault="00136D2E" w:rsidP="002E24C4">
            <w:pPr>
              <w:widowControl w:val="0"/>
              <w:numPr>
                <w:ilvl w:val="0"/>
                <w:numId w:val="1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50 cm</w:t>
            </w:r>
          </w:p>
          <w:p w:rsidR="00B52414" w:rsidRPr="00BE3ECB" w:rsidRDefault="00136D2E" w:rsidP="002E24C4">
            <w:pPr>
              <w:widowControl w:val="0"/>
              <w:numPr>
                <w:ilvl w:val="0"/>
                <w:numId w:val="1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4–5 eilės</w:t>
            </w:r>
          </w:p>
          <w:p w:rsidR="00B52414" w:rsidRPr="00BE3ECB" w:rsidRDefault="00136D2E" w:rsidP="002E24C4">
            <w:pPr>
              <w:widowControl w:val="0"/>
              <w:numPr>
                <w:ilvl w:val="0"/>
                <w:numId w:val="190"/>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25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Pleištinė</w:t>
            </w:r>
            <w:proofErr w:type="spellEnd"/>
            <w:r w:rsidRPr="00BE3ECB">
              <w:rPr>
                <w:rFonts w:ascii="Times New Roman" w:eastAsia="Times New Roman" w:hAnsi="Times New Roman" w:cs="Times New Roman"/>
                <w:sz w:val="24"/>
                <w:szCs w:val="24"/>
              </w:rPr>
              <w:t xml:space="preserve"> sąrama,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lankinė sąrama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molinėmis plytomis</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ne ilgesnės kaip 1 m ir ne mažesniu kaip 60 laipsnių kampu,</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ne mažesnis nei 25 cm</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išorinių.</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Sienelės rišamos </w:t>
            </w:r>
            <w:proofErr w:type="spellStart"/>
            <w:r w:rsidRPr="00BE3ECB">
              <w:rPr>
                <w:rFonts w:ascii="Times New Roman" w:eastAsia="Times New Roman" w:hAnsi="Times New Roman" w:cs="Times New Roman"/>
                <w:sz w:val="24"/>
                <w:szCs w:val="24"/>
              </w:rPr>
              <w:t>trumpainių</w:t>
            </w:r>
            <w:proofErr w:type="spellEnd"/>
            <w:r w:rsidRPr="00BE3ECB">
              <w:rPr>
                <w:rFonts w:ascii="Times New Roman" w:eastAsia="Times New Roman" w:hAnsi="Times New Roman" w:cs="Times New Roman"/>
                <w:sz w:val="24"/>
                <w:szCs w:val="24"/>
              </w:rPr>
              <w:t xml:space="preserve"> plytomis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Sienelės sujungiamos 650–1 200 mm ilgio pusės plytos storio pertvarėlėmis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Iki 3 aukštų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4. Šlakas, </w:t>
            </w:r>
            <w:proofErr w:type="spellStart"/>
            <w:r w:rsidRPr="00BE3ECB">
              <w:rPr>
                <w:rFonts w:ascii="Times New Roman" w:eastAsia="Times New Roman" w:hAnsi="Times New Roman" w:cs="Times New Roman"/>
                <w:sz w:val="24"/>
                <w:szCs w:val="24"/>
              </w:rPr>
              <w:t>keramzitas</w:t>
            </w:r>
            <w:proofErr w:type="spellEnd"/>
            <w:r w:rsidRPr="00BE3ECB">
              <w:rPr>
                <w:rFonts w:ascii="Times New Roman" w:eastAsia="Times New Roman" w:hAnsi="Times New Roman" w:cs="Times New Roman"/>
                <w:sz w:val="24"/>
                <w:szCs w:val="24"/>
              </w:rPr>
              <w:t xml:space="preserve">, mineralinės vatos, </w:t>
            </w:r>
            <w:proofErr w:type="spellStart"/>
            <w:r w:rsidRPr="00BE3ECB">
              <w:rPr>
                <w:rFonts w:ascii="Times New Roman" w:eastAsia="Times New Roman" w:hAnsi="Times New Roman" w:cs="Times New Roman"/>
                <w:sz w:val="24"/>
                <w:szCs w:val="24"/>
              </w:rPr>
              <w:t>ekovatos</w:t>
            </w:r>
            <w:proofErr w:type="spellEnd"/>
            <w:r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rPr>
              <w:t>polistireno</w:t>
            </w:r>
            <w:proofErr w:type="spellEnd"/>
            <w:r w:rsidRPr="00BE3ECB">
              <w:rPr>
                <w:rFonts w:ascii="Times New Roman" w:eastAsia="Times New Roman" w:hAnsi="Times New Roman" w:cs="Times New Roman"/>
                <w:sz w:val="24"/>
                <w:szCs w:val="24"/>
              </w:rPr>
              <w:t xml:space="preserve"> arba akytojo betono plokštės, kitos lengvos medžiagos.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28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497DD7"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tiesikliu ir gulsčiuku</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 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 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30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kartus per 1 m aukščio</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 5 eilės</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88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600 </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 xml:space="preserve"> 1200 mm</w:t>
            </w:r>
          </w:p>
          <w:p w:rsidR="00B52414" w:rsidRPr="00BE3ECB" w:rsidRDefault="00136D2E" w:rsidP="002E24C4">
            <w:pPr>
              <w:widowControl w:val="0"/>
              <w:numPr>
                <w:ilvl w:val="0"/>
                <w:numId w:val="306"/>
              </w:numPr>
              <w:pBdr>
                <w:top w:val="nil"/>
                <w:left w:val="nil"/>
                <w:bottom w:val="nil"/>
                <w:right w:val="nil"/>
                <w:between w:val="nil"/>
              </w:pBd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altitudėms nustatyti </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pav. Mūro kampą tarp išorinės ir vidinės sienos, kampainiu.</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pav. Sienos vertikalumą, tiesikliu ir gulsčiuku;</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pav. Sienos horizontalumą, tiesikliu ir gulsčiuku;</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pav. Sienos vertikalumą, svambalu</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30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15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13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11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12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31 užduotis</w:t>
            </w:r>
            <w:r w:rsidRPr="00BE3ECB">
              <w:rPr>
                <w:rFonts w:ascii="Times New Roman" w:eastAsia="Times New Roman" w:hAnsi="Times New Roman" w:cs="Times New Roman"/>
                <w:sz w:val="24"/>
                <w:szCs w:val="24"/>
              </w:rPr>
              <w:t xml:space="preserve"> </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aukštį </w:t>
            </w:r>
            <w:r w:rsidRPr="00BE3ECB">
              <w:rPr>
                <w:rFonts w:ascii="Times New Roman" w:eastAsia="Times New Roman" w:hAnsi="Times New Roman" w:cs="Times New Roman"/>
                <w:sz w:val="24"/>
                <w:szCs w:val="24"/>
                <w:u w:val="single"/>
              </w:rPr>
              <w:t>1155</w:t>
            </w:r>
            <w:r w:rsidR="00497DD7" w:rsidRPr="00BE3ECB">
              <w:rPr>
                <w:rFonts w:ascii="Times New Roman" w:eastAsia="Times New Roman" w:hAnsi="Times New Roman" w:cs="Times New Roman"/>
                <w:sz w:val="24"/>
                <w:szCs w:val="24"/>
                <w:u w:val="single"/>
              </w:rPr>
              <w:t xml:space="preserve"> </w:t>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u w:val="single"/>
              </w:rPr>
              <w:t>1,155</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w:t>
            </w:r>
          </w:p>
          <w:p w:rsidR="00497DD7"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storį </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u w:val="single"/>
              </w:rPr>
              <w:t>510</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mm; </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u w:val="single"/>
              </w:rPr>
              <w:t>0,51</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ilgį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u w:val="single"/>
              </w:rPr>
              <w:t>1030</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mm;</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u w:val="single"/>
              </w:rPr>
              <w:t>1,03</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mūrinio tūrį </w:t>
            </w:r>
            <w:r w:rsidR="00D72E75" w:rsidRPr="00D72E75">
              <w:rPr>
                <w:rFonts w:ascii="Times New Roman" w:eastAsia="Times New Roman" w:hAnsi="Times New Roman" w:cs="Times New Roman"/>
                <w:sz w:val="24"/>
                <w:szCs w:val="24"/>
                <w:u w:val="dotted"/>
              </w:rPr>
              <w:tab/>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u w:val="single"/>
              </w:rPr>
              <w:t>0,607</w:t>
            </w:r>
            <w:r w:rsidR="00D72E75" w:rsidRPr="00D72E75">
              <w:rPr>
                <w:rFonts w:ascii="Times New Roman" w:eastAsia="Times New Roman" w:hAnsi="Times New Roman" w:cs="Times New Roman"/>
                <w:sz w:val="24"/>
                <w:szCs w:val="24"/>
                <w:u w:val="dotted"/>
              </w:rPr>
              <w:tab/>
            </w:r>
            <w:r w:rsidRPr="00BE3ECB">
              <w:rPr>
                <w:rFonts w:ascii="Times New Roman" w:eastAsia="Times New Roman" w:hAnsi="Times New Roman" w:cs="Times New Roman"/>
                <w:sz w:val="24"/>
                <w:szCs w:val="24"/>
              </w:rPr>
              <w:t xml:space="preserve"> m</w:t>
            </w:r>
            <w:r w:rsidRPr="00BE3ECB">
              <w:rPr>
                <w:rFonts w:ascii="Times New Roman" w:eastAsia="Times New Roman" w:hAnsi="Times New Roman" w:cs="Times New Roman"/>
                <w:sz w:val="24"/>
                <w:szCs w:val="24"/>
                <w:vertAlign w:val="superscript"/>
              </w:rPr>
              <w:t>3</w:t>
            </w:r>
            <w:r w:rsidRPr="00BE3ECB">
              <w:rPr>
                <w:rFonts w:ascii="Times New Roman" w:eastAsia="Times New Roman" w:hAnsi="Times New Roman" w:cs="Times New Roman"/>
                <w:sz w:val="24"/>
                <w:szCs w:val="24"/>
              </w:rPr>
              <w:t>.</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B.Stulpas</w:t>
            </w:r>
            <w:proofErr w:type="spellEnd"/>
            <w:r w:rsidRPr="00BE3ECB">
              <w:rPr>
                <w:rFonts w:ascii="Times New Roman" w:eastAsia="Times New Roman" w:hAnsi="Times New Roman" w:cs="Times New Roman"/>
                <w:sz w:val="24"/>
                <w:szCs w:val="24"/>
              </w:rPr>
              <w:t xml:space="preserve"> 2x2,5 plytos, 510x640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lastRenderedPageBreak/>
              <w:t>C. Stulpas 2x2x plytų, 510x510 mm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.Stulpas 1,5x2 plytų, 380x510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lastRenderedPageBreak/>
              <w:t>33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Skiediniais su cheminiais priedais, šaldant, šaldant su laikinosiomis laikančiosiomis konstrukcijomis, šildant elektra ar šiltu oru, šiltnamiuose.</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Natrio nitratas, natrio chloridas, kalcio chloridas, potašas.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+15</w:t>
            </w:r>
            <w:r w:rsidRPr="00BE3ECB">
              <w:rPr>
                <w:rFonts w:ascii="Times New Roman" w:eastAsia="Times New Roman" w:hAnsi="Times New Roman" w:cs="Times New Roman"/>
                <w:sz w:val="24"/>
                <w:szCs w:val="24"/>
                <w:vertAlign w:val="superscript"/>
              </w:rPr>
              <w:t xml:space="preserve"> </w:t>
            </w:r>
            <w:proofErr w:type="spellStart"/>
            <w:r w:rsidRPr="00BE3ECB">
              <w:rPr>
                <w:rFonts w:ascii="Times New Roman" w:eastAsia="Times New Roman" w:hAnsi="Times New Roman" w:cs="Times New Roman"/>
                <w:sz w:val="24"/>
                <w:szCs w:val="24"/>
                <w:vertAlign w:val="superscript"/>
              </w:rPr>
              <w:t>o</w:t>
            </w:r>
            <w:r w:rsidRPr="00BE3ECB">
              <w:rPr>
                <w:rFonts w:ascii="Times New Roman" w:eastAsia="Times New Roman" w:hAnsi="Times New Roman" w:cs="Times New Roman"/>
                <w:sz w:val="24"/>
                <w:szCs w:val="24"/>
              </w:rPr>
              <w:t>C</w:t>
            </w:r>
            <w:proofErr w:type="spellEnd"/>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25–40 cm vienas nuo kito</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20 % projektinio stiprumo</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Potašas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Chloruotas vanduo</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Kas 2–3 mūrinio eiles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34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Molis, smėlis, priedai</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Kalkės, smėlis, priedai</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Dozatorius, dantytasis semtuvas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klijams paskleisti, laikiklis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pakelti blokelį viena ranka, guminis plaktukas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lyginti blokelį</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Inkarais iš nerūdijančiojo plieno, specialiai suformuotais kampeliais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Blokelis turi įlaidas ir iškyšas. Sienas galima mūryti be stačiųjų siūlių</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Mūras yra stipresnis, mūras yra lygus, sieną iš vidaus užtenka tinkuoti 2–3 mm storio gipsinio tinko sluoksniu, klijuoti plyteles galima tiesiog ant blokų</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Griebtuvas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 Dozatorius, dantytasis semtuvas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9. Kad išlyginti pagrindą</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pav. Įmūryti inkarai, sienų sujungimui</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pav. Pertvaros jungimas prie sienos L formos jungtimis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80 mm, 120 mm</w:t>
            </w:r>
          </w:p>
          <w:p w:rsidR="00B52414"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150 mm, 180 mm, 240 mm)</w:t>
            </w:r>
          </w:p>
          <w:p w:rsidR="00497DD7"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 – 15 mm</w:t>
            </w:r>
          </w:p>
          <w:p w:rsidR="00B52414" w:rsidRPr="00BE3ECB" w:rsidRDefault="00136D2E" w:rsidP="002E24C4">
            <w:pPr>
              <w:widowControl w:val="0"/>
              <w:numPr>
                <w:ilvl w:val="0"/>
                <w:numId w:val="12"/>
              </w:numPr>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 3 mm</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0,4 blokelio aukščio</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kas 2–3 eiles</w:t>
            </w:r>
          </w:p>
          <w:p w:rsidR="00497DD7"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dozatorius</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griebtuvas</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15–20 mm nuo sienos krašto, 80–100 mm pločio skiedinio sluoksniu</w:t>
            </w:r>
          </w:p>
          <w:p w:rsidR="00B52414" w:rsidRPr="00BE3ECB" w:rsidRDefault="00136D2E" w:rsidP="002E24C4">
            <w:pPr>
              <w:widowControl w:val="0"/>
              <w:numPr>
                <w:ilvl w:val="0"/>
                <w:numId w:val="1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15–20 mm nuo sienos krašto, 700–800 mm ilgio skiedinio sluoksniu</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su dviem lygiagrečiais paviršiais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konstrukcija iš akmenų ir skiedinio</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vibruojant</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kai į suklotą viršutinį betono sluoksnį sudėta akmenų eilė</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akmenis ir mūrą drėkinti vandeniu</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kūjis, plaktukas, mentė, kastuvas, svambalas, gulsčiukas, tiesyklė, kampainis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mūras uždengiamas ruloninėmis medžiagomis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kad mūras labai greitai nedžiūtų</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proofErr w:type="spellStart"/>
            <w:r w:rsidRPr="00BE3ECB">
              <w:rPr>
                <w:rFonts w:ascii="Times New Roman" w:eastAsia="Times New Roman" w:hAnsi="Times New Roman" w:cs="Times New Roman"/>
                <w:sz w:val="24"/>
                <w:szCs w:val="24"/>
              </w:rPr>
              <w:t>plintavimu</w:t>
            </w:r>
            <w:proofErr w:type="spellEnd"/>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didesnius akmenis reikia dėti kampuose ir išoriniame sluoksnyje; pirmiausia dideli akmenys turi būti sutankinti į gruntą</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40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1 – lovys, 2 – skalda, 3 – akmenys, 4 – latakas, 5 – dėžės su skiediniu, 6 – </w:t>
            </w:r>
            <w:proofErr w:type="spellStart"/>
            <w:r w:rsidRPr="00BE3ECB">
              <w:rPr>
                <w:rFonts w:ascii="Times New Roman" w:eastAsia="Times New Roman" w:hAnsi="Times New Roman" w:cs="Times New Roman"/>
                <w:sz w:val="24"/>
                <w:szCs w:val="24"/>
              </w:rPr>
              <w:t>laukakmenių</w:t>
            </w:r>
            <w:proofErr w:type="spellEnd"/>
            <w:r w:rsidRPr="00BE3ECB">
              <w:rPr>
                <w:rFonts w:ascii="Times New Roman" w:eastAsia="Times New Roman" w:hAnsi="Times New Roman" w:cs="Times New Roman"/>
                <w:sz w:val="24"/>
                <w:szCs w:val="24"/>
              </w:rPr>
              <w:t xml:space="preserve"> mūras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Lauko akmenų mūrijimas sutankinant vibratoriumi: 1 – akmenų dėjimas be </w:t>
            </w:r>
            <w:r w:rsidRPr="00BE3ECB">
              <w:rPr>
                <w:rFonts w:ascii="Times New Roman" w:eastAsia="Times New Roman" w:hAnsi="Times New Roman" w:cs="Times New Roman"/>
                <w:sz w:val="24"/>
                <w:szCs w:val="24"/>
              </w:rPr>
              <w:lastRenderedPageBreak/>
              <w:t>skiedinio sausai; 2 – skiedinio tankinimas vibratoriumi; 3 – akmenų mūrijimas kaušeliu; 4 – klojinys; 5 – skiedinio sluoksnis; 6 – plokščias vibratorius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a – kaušeliu, b – su šablonu, c – užliejant skiediniu į klojinį, d – užliejant skiediniu tarp tranšėjų sienelių; 1 – kraštutinių eilių akmenys, 2 – skiedinys, 3 – skaldos pagrindas, 4 – pirmosios eilės akmenys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lastRenderedPageBreak/>
              <w:t>41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akmenų parinkimas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akmenų paruošimas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dėžės su skiediniu statymas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akmenų padavimas ir išdėliojimas ant sienos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skiedinio permaišymas, padavimas, klojimas ir išlyginimas ant sienos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akmenų dėjimas į konstrukciją</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7. pakloto mūro tikslumo tikrinimas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 siena iš blokelių; 2 – apdailos mūras; 3 – oro tarpas (3–4 cm) tarp blokelių ir apdailos mūro; 4 – metaliniai ryšiai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44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pav. 1 – pagrindinis mūras, 2 – oro tarpas, 3 – apdailos mūras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pav.1– pagrindinis (laikantysis) mūras, 2– šiluminė izoliacija, 3 – oro tarpas, 4 – mūras iš apdailos plytų</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45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proofErr w:type="spellStart"/>
            <w:r w:rsidRPr="00BE3ECB">
              <w:rPr>
                <w:rFonts w:ascii="Times New Roman" w:eastAsia="Times New Roman" w:hAnsi="Times New Roman" w:cs="Times New Roman"/>
                <w:sz w:val="24"/>
                <w:szCs w:val="24"/>
              </w:rPr>
              <w:t>ilgainių</w:t>
            </w:r>
            <w:proofErr w:type="spellEnd"/>
            <w:r w:rsidRPr="00BE3ECB">
              <w:rPr>
                <w:rFonts w:ascii="Times New Roman" w:eastAsia="Times New Roman" w:hAnsi="Times New Roman" w:cs="Times New Roman"/>
                <w:sz w:val="24"/>
                <w:szCs w:val="24"/>
              </w:rPr>
              <w:t xml:space="preserve"> perriša, b) gotikinė perriša, c) </w:t>
            </w:r>
            <w:proofErr w:type="spellStart"/>
            <w:r w:rsidRPr="00BE3ECB">
              <w:rPr>
                <w:rFonts w:ascii="Times New Roman" w:eastAsia="Times New Roman" w:hAnsi="Times New Roman" w:cs="Times New Roman"/>
                <w:sz w:val="24"/>
                <w:szCs w:val="24"/>
              </w:rPr>
              <w:t>brandenburgiškoji</w:t>
            </w:r>
            <w:proofErr w:type="spellEnd"/>
            <w:r w:rsidRPr="00BE3ECB">
              <w:rPr>
                <w:rFonts w:ascii="Times New Roman" w:eastAsia="Times New Roman" w:hAnsi="Times New Roman" w:cs="Times New Roman"/>
                <w:sz w:val="24"/>
                <w:szCs w:val="24"/>
              </w:rPr>
              <w:t xml:space="preserve"> perriša.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rankinis ardymas rankiniais ir mechaniniais įrankiais; mechanizuotas ardymas kranais, ekskavatoriais, buldozeriais; sprogdinimas.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Skylės gręžiamos elektriniais grąžtais, perforatoriais.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Tam, kad sužinoti, ar keičiasi plyšio dydis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Plaktuku, kirstuku, kaltu</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Mūrkalčiu kalamos skylės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0,5 m</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sienoje pažymimas angos plotis, virš pažymėtos angos abiejose sienos pusėse iškertamos nišos;</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ar sienoje nėra elektros laidų, vandentiekio vamzdžių;</w:t>
            </w:r>
          </w:p>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užtaisyti plyšį</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w:t>
            </w:r>
          </w:p>
        </w:tc>
      </w:tr>
    </w:tbl>
    <w:p w:rsidR="00B52414" w:rsidRPr="00BE3ECB" w:rsidRDefault="00B52414" w:rsidP="002E24C4">
      <w:pPr>
        <w:widowControl w:val="0"/>
        <w:pBdr>
          <w:top w:val="nil"/>
          <w:left w:val="nil"/>
          <w:bottom w:val="nil"/>
          <w:right w:val="nil"/>
          <w:between w:val="nil"/>
        </w:pBdr>
        <w:spacing w:after="0"/>
        <w:rPr>
          <w:rFonts w:ascii="Times New Roman" w:eastAsia="Times New Roman" w:hAnsi="Times New Roman" w:cs="Times New Roman"/>
          <w:sz w:val="24"/>
          <w:szCs w:val="24"/>
        </w:rPr>
      </w:pPr>
    </w:p>
    <w:p w:rsidR="000A5FB8" w:rsidRDefault="000A5FB8" w:rsidP="002E24C4">
      <w:pPr>
        <w:widowControl w:val="0"/>
        <w:pBdr>
          <w:top w:val="nil"/>
          <w:left w:val="nil"/>
          <w:bottom w:val="nil"/>
          <w:right w:val="nil"/>
          <w:between w:val="nil"/>
        </w:pBdr>
        <w:spacing w:after="0"/>
        <w:jc w:val="center"/>
        <w:rPr>
          <w:rFonts w:ascii="Times New Roman" w:eastAsia="Times New Roman" w:hAnsi="Times New Roman" w:cs="Times New Roman"/>
          <w:b/>
          <w:sz w:val="24"/>
          <w:szCs w:val="24"/>
        </w:rPr>
      </w:pPr>
    </w:p>
    <w:p w:rsidR="000A5FB8" w:rsidRDefault="000A5FB8" w:rsidP="002E24C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52414" w:rsidRPr="00BE3ECB" w:rsidRDefault="00136D2E" w:rsidP="002E24C4">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lastRenderedPageBreak/>
        <w:t>Modulio „Konstrukcijų montavimas ir betonavimas“ atsakymai</w:t>
      </w:r>
    </w:p>
    <w:p w:rsidR="00B52414" w:rsidRPr="00BE3ECB" w:rsidRDefault="00B52414" w:rsidP="00524037">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0"/>
        <w:gridCol w:w="8401"/>
      </w:tblGrid>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UŽDUOTYS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ATSAKYMAI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rPr>
              <w:t>a)</w:t>
            </w:r>
            <w:r w:rsidRPr="00BE3ECB">
              <w:rPr>
                <w:rFonts w:ascii="Times New Roman" w:eastAsia="Open Sans" w:hAnsi="Times New Roman" w:cs="Times New Roman"/>
                <w:sz w:val="25"/>
                <w:szCs w:val="25"/>
                <w:highlight w:val="white"/>
              </w:rPr>
              <w:t xml:space="preserve"> </w:t>
            </w:r>
            <w:r w:rsidRPr="00BE3ECB">
              <w:rPr>
                <w:rFonts w:ascii="Times New Roman" w:eastAsia="Times New Roman" w:hAnsi="Times New Roman" w:cs="Times New Roman"/>
                <w:sz w:val="24"/>
                <w:szCs w:val="24"/>
                <w:highlight w:val="white"/>
              </w:rPr>
              <w:t>20</w:t>
            </w:r>
            <w:r w:rsidRPr="00BE3ECB">
              <w:rPr>
                <w:rFonts w:ascii="Times New Roman" w:eastAsia="Open Sans" w:hAnsi="Times New Roman" w:cs="Times New Roman"/>
                <w:sz w:val="25"/>
                <w:szCs w:val="25"/>
                <w:highlight w:val="white"/>
              </w:rPr>
              <w:t xml:space="preserve"> </w:t>
            </w:r>
            <w:r w:rsidRPr="00BE3ECB">
              <w:rPr>
                <w:rFonts w:ascii="Times New Roman" w:eastAsia="Times New Roman" w:hAnsi="Times New Roman" w:cs="Times New Roman"/>
                <w:sz w:val="24"/>
                <w:szCs w:val="24"/>
                <w:highlight w:val="white"/>
              </w:rPr>
              <w:t>iki 40 cm</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b) 10</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cm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b, a, e, d, g, f</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140 mm, 200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4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Gungsuh" w:hAnsi="Times New Roman" w:cs="Times New Roman"/>
                <w:sz w:val="24"/>
                <w:szCs w:val="24"/>
              </w:rPr>
              <w:t>a=</w:t>
            </w:r>
            <w:r w:rsidR="002A6907">
              <w:rPr>
                <w:rFonts w:ascii="Times New Roman" w:eastAsia="Gungsuh" w:hAnsi="Times New Roman" w:cs="Times New Roman"/>
                <w:sz w:val="24"/>
                <w:szCs w:val="24"/>
              </w:rPr>
              <w:t>0,2</w:t>
            </w:r>
            <w:r w:rsidR="001849DE" w:rsidRPr="00BE3ECB">
              <w:rPr>
                <w:rFonts w:ascii="Times New Roman" w:eastAsia="Gungsuh" w:hAnsi="Times New Roman" w:cs="Times New Roman"/>
                <w:sz w:val="24"/>
                <w:szCs w:val="24"/>
              </w:rPr>
              <w:t>–</w:t>
            </w:r>
            <w:r w:rsidR="002A6907">
              <w:rPr>
                <w:rFonts w:ascii="Times New Roman" w:eastAsia="Gungsuh" w:hAnsi="Times New Roman" w:cs="Times New Roman"/>
                <w:sz w:val="24"/>
                <w:szCs w:val="24"/>
              </w:rPr>
              <w:t xml:space="preserve">0,4 </w:t>
            </w:r>
            <w:r w:rsidRPr="00BE3ECB">
              <w:rPr>
                <w:rFonts w:ascii="Times New Roman" w:eastAsia="Gungsuh" w:hAnsi="Times New Roman" w:cs="Times New Roman"/>
                <w:sz w:val="24"/>
                <w:szCs w:val="24"/>
              </w:rPr>
              <w:t>m;</w:t>
            </w:r>
            <w:r w:rsidR="00497DD7" w:rsidRPr="00BE3ECB">
              <w:rPr>
                <w:rFonts w:ascii="Times New Roman" w:eastAsia="Gungsuh" w:hAnsi="Times New Roman" w:cs="Times New Roman"/>
                <w:sz w:val="24"/>
                <w:szCs w:val="24"/>
              </w:rPr>
              <w:t xml:space="preserve"> </w:t>
            </w:r>
            <w:r w:rsidRPr="00BE3ECB">
              <w:rPr>
                <w:rFonts w:ascii="Times New Roman" w:eastAsia="Gungsuh" w:hAnsi="Times New Roman" w:cs="Times New Roman"/>
                <w:sz w:val="24"/>
                <w:szCs w:val="24"/>
              </w:rPr>
              <w:t>b</w:t>
            </w:r>
            <w:r w:rsidR="00497DD7" w:rsidRPr="00BE3ECB">
              <w:rPr>
                <w:rFonts w:ascii="Times New Roman" w:eastAsia="Gungsuh" w:hAnsi="Times New Roman" w:cs="Times New Roman"/>
                <w:sz w:val="24"/>
                <w:szCs w:val="24"/>
              </w:rPr>
              <w:t xml:space="preserve"> </w:t>
            </w:r>
            <w:r w:rsidRPr="00BE3ECB">
              <w:rPr>
                <w:rFonts w:ascii="Times New Roman" w:eastAsia="Gungsuh" w:hAnsi="Times New Roman" w:cs="Times New Roman"/>
                <w:sz w:val="24"/>
                <w:szCs w:val="24"/>
              </w:rPr>
              <w:t>≥1,0 m</w:t>
            </w:r>
            <w:r w:rsidR="002A6907">
              <w:rPr>
                <w:rFonts w:ascii="Times New Roman" w:eastAsia="Gungsuh" w:hAnsi="Times New Roman" w:cs="Times New Roman"/>
                <w:sz w:val="24"/>
                <w:szCs w:val="24"/>
              </w:rPr>
              <w:t>;</w:t>
            </w:r>
            <w:r w:rsidR="002A6907" w:rsidRPr="00BE3ECB">
              <w:rPr>
                <w:rFonts w:ascii="Times New Roman" w:eastAsia="Gungsuh" w:hAnsi="Times New Roman" w:cs="Times New Roman"/>
                <w:sz w:val="24"/>
                <w:szCs w:val="24"/>
              </w:rPr>
              <w:t xml:space="preserve"> h ≤ 2,5</w:t>
            </w:r>
            <w:r w:rsidR="002A6907">
              <w:rPr>
                <w:rFonts w:ascii="Times New Roman" w:eastAsia="Gungsuh" w:hAnsi="Times New Roman" w:cs="Times New Roman"/>
                <w:sz w:val="24"/>
                <w:szCs w:val="24"/>
              </w:rPr>
              <w:t xml:space="preserve"> 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5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 perdengimo plokščių galų užbetonavimas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siūlių užtaisymas tarp perdengimo plokščių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 smulkiagrūdis betonas;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w:t>
            </w:r>
            <w:r w:rsidR="001849DE" w:rsidRPr="00BE3ECB">
              <w:rPr>
                <w:rFonts w:ascii="Times New Roman" w:eastAsia="Times New Roman" w:hAnsi="Times New Roman" w:cs="Times New Roman"/>
                <w:sz w:val="24"/>
                <w:szCs w:val="24"/>
              </w:rPr>
              <w:t>–</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sandarinimo putos</w:t>
            </w:r>
          </w:p>
          <w:p w:rsidR="00B52414" w:rsidRPr="00BE3ECB" w:rsidRDefault="00136D2E" w:rsidP="002E24C4">
            <w:pPr>
              <w:widowControl w:val="0"/>
              <w:numPr>
                <w:ilvl w:val="0"/>
                <w:numId w:val="20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silikoninis ar akrilinis hermetikas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6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 c, 2 –a, 3 – a, 4 – a, 5 – b, 6 – a, 7 – b, 8 – b, 9 – c, 10 – c, 11</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12 – a, 13 – c, 14 – b, 15 – a, 16 – c, 17 – a, 18 – b, 19 – a, 20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plieno ir aliuminio</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daugiasluoksnė fanera</w:t>
            </w:r>
            <w:r w:rsidRPr="00BE3ECB">
              <w:rPr>
                <w:rFonts w:ascii="Times New Roman" w:hAnsi="Times New Roman" w:cs="Times New Roman"/>
              </w:rPr>
              <w:t xml:space="preserve"> </w:t>
            </w:r>
            <w:r w:rsidRPr="00BE3ECB">
              <w:rPr>
                <w:rFonts w:ascii="Times New Roman" w:eastAsia="Times New Roman" w:hAnsi="Times New Roman" w:cs="Times New Roman"/>
                <w:sz w:val="24"/>
                <w:szCs w:val="24"/>
              </w:rPr>
              <w:t>arba fanera padengta plastiku</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tepti klojinius specialiuoju tepalu</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3 mm</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Betonavimo platforma; 2. Skydų paramstis; 3. Kopėčios; 4. Priešingos pusės klojinys; 5. Skydas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Kolonai iš universaliųjų skydų montavimas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10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8"/>
                <w:szCs w:val="28"/>
              </w:rPr>
            </w:pPr>
            <w:r w:rsidRPr="00BE3ECB">
              <w:rPr>
                <w:rFonts w:ascii="Times New Roman" w:eastAsia="Times New Roman" w:hAnsi="Times New Roman" w:cs="Times New Roman"/>
                <w:sz w:val="24"/>
                <w:szCs w:val="24"/>
              </w:rPr>
              <w:t>A – perdangos klojinio plokštė</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 perdangos klojinio medinės sijos</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 krentanti keturšakė galva</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 laikančioji galva</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E – statramstis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F – trikojis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11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metaliniai šepečiai, šlifavimo diskai, smailūs daiktai, aštrūs daiktai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10 mm plyšiai, 15 mm plyšiai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pagrindinių sijų</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w:t>
            </w:r>
            <w:r w:rsidRPr="00BE3ECB">
              <w:rPr>
                <w:rFonts w:ascii="Times New Roman" w:eastAsia="Times New Roman" w:hAnsi="Times New Roman" w:cs="Times New Roman"/>
                <w:sz w:val="24"/>
                <w:szCs w:val="24"/>
              </w:rPr>
              <w:tab/>
              <w:t xml:space="preserve">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w:t>
            </w:r>
            <w:r w:rsidRPr="00BE3ECB">
              <w:rPr>
                <w:rFonts w:ascii="Times New Roman" w:eastAsia="Times New Roman" w:hAnsi="Times New Roman" w:cs="Times New Roman"/>
                <w:sz w:val="24"/>
                <w:szCs w:val="24"/>
              </w:rPr>
              <w:tab/>
              <w:t xml:space="preserve">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w:t>
            </w:r>
            <w:r w:rsidRPr="00BE3ECB">
              <w:rPr>
                <w:rFonts w:ascii="Times New Roman" w:eastAsia="Times New Roman" w:hAnsi="Times New Roman" w:cs="Times New Roman"/>
                <w:sz w:val="24"/>
                <w:szCs w:val="24"/>
              </w:rPr>
              <w:tab/>
              <w:t xml:space="preserve">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D</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Monolitinių betono ir gelžbetonio konstrukcijų klojiniai ir juos laikančios konstrukcijos turi: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 pastovūs, standūs ir stiprūs;</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atlaikyti sukloto betono mišinio masę ir papildomas apkrovas, atsirandančias betonuojant;</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užtikrinti betonuojamų konstrukcijų formą ir tikslius matmenis;</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 lengvai surenkami ir išardomi;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būti daugkartinio naudojimo be papildomų remonto darbų.</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2. vertikaliems, horizontaliems, pasvirusiems, </w:t>
            </w:r>
            <w:proofErr w:type="spellStart"/>
            <w:r w:rsidRPr="00BE3ECB">
              <w:rPr>
                <w:rFonts w:ascii="Times New Roman" w:eastAsia="Times New Roman" w:hAnsi="Times New Roman" w:cs="Times New Roman"/>
                <w:sz w:val="24"/>
                <w:szCs w:val="24"/>
              </w:rPr>
              <w:t>kreivalinijiniams</w:t>
            </w:r>
            <w:proofErr w:type="spellEnd"/>
            <w:r w:rsidRPr="00BE3ECB">
              <w:rPr>
                <w:rFonts w:ascii="Times New Roman" w:eastAsia="Times New Roman" w:hAnsi="Times New Roman" w:cs="Times New Roman"/>
                <w:sz w:val="24"/>
                <w:szCs w:val="24"/>
              </w:rPr>
              <w:t xml:space="preserve"> paviršiams, sienoms, perdangoms, kolonoms, pamatams ir kt. konstrukcijoms betonuoti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w:t>
            </w:r>
            <w:proofErr w:type="spellStart"/>
            <w:r w:rsidRPr="00BE3ECB">
              <w:rPr>
                <w:rFonts w:ascii="Times New Roman" w:eastAsia="Times New Roman" w:hAnsi="Times New Roman" w:cs="Times New Roman"/>
                <w:sz w:val="24"/>
                <w:szCs w:val="24"/>
              </w:rPr>
              <w:t>mažagabaritiniai</w:t>
            </w:r>
            <w:proofErr w:type="spellEnd"/>
            <w:r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rPr>
              <w:t>stambiagabaritiniai</w:t>
            </w:r>
            <w:proofErr w:type="spellEnd"/>
            <w:r w:rsidRPr="00BE3ECB">
              <w:rPr>
                <w:rFonts w:ascii="Times New Roman" w:eastAsia="Times New Roman" w:hAnsi="Times New Roman" w:cs="Times New Roman"/>
                <w:sz w:val="24"/>
                <w:szCs w:val="24"/>
              </w:rPr>
              <w:t xml:space="preserve"> skydai, tūriniai klojiniai</w:t>
            </w:r>
          </w:p>
          <w:p w:rsidR="00B52414"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perkeliamieji, perstumiamieji, pakeliamieji, slenkantys klojiniai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metaliniai, mediniai, faneriniai, plastikiniai, kombinuoti iš kelių medžiagų</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14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9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10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d,</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11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12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13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14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15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a, 16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 17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b, 18 </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 xml:space="preserve"> c</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15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plieniniai apvalaus skerspjūvio strypai, vielos ir lynai, plieniniai</w:t>
            </w:r>
            <w:r w:rsidR="00497DD7"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sz w:val="24"/>
                <w:szCs w:val="24"/>
              </w:rPr>
              <w:t xml:space="preserve">strypai ir vielos </w:t>
            </w:r>
            <w:r w:rsidRPr="00BE3ECB">
              <w:rPr>
                <w:rFonts w:ascii="Times New Roman" w:eastAsia="Times New Roman" w:hAnsi="Times New Roman" w:cs="Times New Roman"/>
                <w:sz w:val="24"/>
                <w:szCs w:val="24"/>
              </w:rPr>
              <w:lastRenderedPageBreak/>
              <w:t>turi nelygų paviršių, yra rumbuoti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b) įvairūs valcuoti </w:t>
            </w:r>
            <w:proofErr w:type="spellStart"/>
            <w:r w:rsidRPr="00BE3ECB">
              <w:rPr>
                <w:rFonts w:ascii="Times New Roman" w:eastAsia="Times New Roman" w:hAnsi="Times New Roman" w:cs="Times New Roman"/>
                <w:sz w:val="24"/>
                <w:szCs w:val="24"/>
              </w:rPr>
              <w:t>profiliuočiai</w:t>
            </w:r>
            <w:proofErr w:type="spellEnd"/>
            <w:r w:rsidRPr="00BE3ECB">
              <w:rPr>
                <w:rFonts w:ascii="Times New Roman" w:eastAsia="Times New Roman" w:hAnsi="Times New Roman" w:cs="Times New Roman"/>
                <w:sz w:val="24"/>
                <w:szCs w:val="24"/>
              </w:rPr>
              <w:t xml:space="preserve"> arba profiliuoti plieniniai lakštai.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c) </w:t>
            </w:r>
            <w:r w:rsidRPr="00BE3ECB">
              <w:rPr>
                <w:rFonts w:ascii="Times New Roman" w:eastAsia="Times New Roman" w:hAnsi="Times New Roman" w:cs="Times New Roman"/>
                <w:sz w:val="24"/>
                <w:szCs w:val="24"/>
                <w:shd w:val="clear" w:color="auto" w:fill="F6F9FC"/>
              </w:rPr>
              <w:t>dauguma plieninių strypų ir vielų turi nelygų paviršių, yra rumbuoti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lastRenderedPageBreak/>
              <w:t>16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Kai betonuojant įdedama armatūra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Armatūra skirstoma į darbinę, skirstomąją ir montažinę.</w:t>
            </w:r>
          </w:p>
          <w:p w:rsidR="00B52414" w:rsidRPr="00BE3ECB" w:rsidRDefault="00136D2E" w:rsidP="002E24C4">
            <w:pPr>
              <w:widowControl w:val="0"/>
              <w:shd w:val="clear" w:color="auto" w:fill="FFFFFF"/>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3) Atskirais tiesiaisiais arba lankstytais strypais, tinklais arba erdviniais </w:t>
            </w:r>
            <w:proofErr w:type="spellStart"/>
            <w:r w:rsidRPr="00BE3ECB">
              <w:rPr>
                <w:rFonts w:ascii="Times New Roman" w:eastAsia="Times New Roman" w:hAnsi="Times New Roman" w:cs="Times New Roman"/>
                <w:sz w:val="24"/>
                <w:szCs w:val="24"/>
              </w:rPr>
              <w:t>strypynais</w:t>
            </w:r>
            <w:proofErr w:type="spellEnd"/>
            <w:r w:rsidRPr="00BE3ECB">
              <w:rPr>
                <w:rFonts w:ascii="Times New Roman" w:eastAsia="Times New Roman" w:hAnsi="Times New Roman" w:cs="Times New Roman"/>
                <w:sz w:val="24"/>
                <w:szCs w:val="24"/>
              </w:rPr>
              <w:t>, iš anksto įtemptomis vielomis, lynais, vielų gniūžtėmis, tempiamaisiais strypais, vielų pluoštais.</w:t>
            </w:r>
          </w:p>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Open Sans" w:hAnsi="Times New Roman" w:cs="Times New Roman"/>
                <w:sz w:val="24"/>
                <w:szCs w:val="24"/>
              </w:rPr>
              <w:t xml:space="preserve">4) </w:t>
            </w:r>
            <w:r w:rsidRPr="00BE3ECB">
              <w:rPr>
                <w:rFonts w:ascii="Times New Roman" w:eastAsia="Times New Roman" w:hAnsi="Times New Roman" w:cs="Times New Roman"/>
                <w:sz w:val="24"/>
                <w:szCs w:val="24"/>
              </w:rPr>
              <w:t>Gaminami iš rumbuotųjų strypų, kurių skersmuo siekia 40 mm.</w:t>
            </w:r>
          </w:p>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Open Sans" w:hAnsi="Times New Roman" w:cs="Times New Roman"/>
                <w:sz w:val="24"/>
                <w:szCs w:val="24"/>
              </w:rPr>
              <w:t xml:space="preserve">5) </w:t>
            </w:r>
            <w:r w:rsidRPr="00BE3ECB">
              <w:rPr>
                <w:rFonts w:ascii="Times New Roman" w:eastAsia="Times New Roman" w:hAnsi="Times New Roman" w:cs="Times New Roman"/>
                <w:sz w:val="24"/>
                <w:szCs w:val="24"/>
              </w:rPr>
              <w:t>Vielos skersmuo yra 3–5 mm.</w:t>
            </w:r>
          </w:p>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6) Daromi tinklai dviejų tipų: ritėmis ir plokštėmis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w:t>
            </w:r>
            <w:r w:rsidRPr="00BE3ECB">
              <w:rPr>
                <w:rFonts w:ascii="Times New Roman" w:eastAsia="Times New Roman" w:hAnsi="Times New Roman" w:cs="Times New Roman"/>
                <w:sz w:val="24"/>
                <w:szCs w:val="24"/>
                <w:shd w:val="clear" w:color="auto" w:fill="F6F9FC"/>
              </w:rPr>
              <w:t>Pagal fizines ir mechanines jos ypatybes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Pagrindinę ir pagalbinę</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Išilginė ir skersinė</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Išilginiai strypai, skersiniai strypai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 – tinklo ritė, b – ištiesintas ritės tinklas, c – suvirintasis strypų tinklas: d – darbinės armatūros skersmuo, d1 – skirstomosios armatūros skersmuo</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19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w:t>
            </w:r>
            <w:proofErr w:type="spellStart"/>
            <w:r w:rsidRPr="00BE3ECB">
              <w:rPr>
                <w:rFonts w:ascii="Times New Roman" w:eastAsia="Times New Roman" w:hAnsi="Times New Roman" w:cs="Times New Roman"/>
                <w:sz w:val="24"/>
                <w:szCs w:val="24"/>
              </w:rPr>
              <w:t>Srieginis</w:t>
            </w:r>
            <w:proofErr w:type="spellEnd"/>
            <w:r w:rsidRPr="00BE3ECB">
              <w:rPr>
                <w:rFonts w:ascii="Times New Roman" w:eastAsia="Times New Roman" w:hAnsi="Times New Roman" w:cs="Times New Roman"/>
                <w:sz w:val="24"/>
                <w:szCs w:val="24"/>
              </w:rPr>
              <w:t xml:space="preserve"> </w:t>
            </w:r>
            <w:proofErr w:type="spellStart"/>
            <w:r w:rsidRPr="00BE3ECB">
              <w:rPr>
                <w:rFonts w:ascii="Times New Roman" w:eastAsia="Times New Roman" w:hAnsi="Times New Roman" w:cs="Times New Roman"/>
                <w:sz w:val="24"/>
                <w:szCs w:val="24"/>
              </w:rPr>
              <w:t>sukiklis</w:t>
            </w:r>
            <w:proofErr w:type="spellEnd"/>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 Viela sujungimams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Paprastasis kampinis mazgas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 Dvigubas kampinis mazgas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20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suvirintas tinklas pjūvyje</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21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Skaičiumi 2</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perimti ir išskirstyti betonines grindis veikiančias apkrovas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 2</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c, 3</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c, 4</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a, 5</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c, 6</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a, 7</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 8</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c, 9</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a, 10</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 11</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a, 12</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 13</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c, 14</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 15</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a, 16</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a, 17</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 18</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c, 19</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a, 20</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c, 21</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 22</w:t>
            </w:r>
            <w:r w:rsidR="004252BB" w:rsidRPr="00BE3ECB">
              <w:rPr>
                <w:rFonts w:ascii="Times New Roman" w:eastAsia="Times New Roman" w:hAnsi="Times New Roman" w:cs="Times New Roman"/>
                <w:sz w:val="24"/>
                <w:szCs w:val="24"/>
              </w:rPr>
              <w:t xml:space="preserve"> – </w:t>
            </w:r>
            <w:r w:rsidRPr="00BE3ECB">
              <w:rPr>
                <w:rFonts w:ascii="Times New Roman" w:eastAsia="Times New Roman" w:hAnsi="Times New Roman" w:cs="Times New Roman"/>
                <w:sz w:val="24"/>
                <w:szCs w:val="24"/>
              </w:rPr>
              <w:t>b</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24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Transportuoti ne ilgiau kaip 1 val., </w:t>
            </w:r>
            <w:proofErr w:type="spellStart"/>
            <w:r w:rsidRPr="00BE3ECB">
              <w:rPr>
                <w:rFonts w:ascii="Times New Roman" w:eastAsia="Times New Roman" w:hAnsi="Times New Roman" w:cs="Times New Roman"/>
                <w:sz w:val="24"/>
                <w:szCs w:val="24"/>
              </w:rPr>
              <w:t>neperkraudinėti</w:t>
            </w:r>
            <w:proofErr w:type="spellEnd"/>
            <w:r w:rsidRPr="00BE3ECB">
              <w:rPr>
                <w:rFonts w:ascii="Times New Roman" w:eastAsia="Times New Roman" w:hAnsi="Times New Roman" w:cs="Times New Roman"/>
                <w:sz w:val="24"/>
                <w:szCs w:val="24"/>
              </w:rPr>
              <w:t xml:space="preserve"> betono mišinio, kad betono mišinys nesusisluoksniuotų</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rPr>
              <w:t>25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pagal tankį:</w:t>
            </w:r>
          </w:p>
          <w:p w:rsidR="00B52414" w:rsidRPr="00BE3ECB" w:rsidRDefault="00136D2E" w:rsidP="002E24C4">
            <w:pPr>
              <w:widowControl w:val="0"/>
              <w:numPr>
                <w:ilvl w:val="0"/>
                <w:numId w:val="201"/>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Sunkieji;</w:t>
            </w:r>
          </w:p>
          <w:p w:rsidR="00B52414" w:rsidRPr="00BE3ECB" w:rsidRDefault="00136D2E" w:rsidP="002E24C4">
            <w:pPr>
              <w:widowControl w:val="0"/>
              <w:numPr>
                <w:ilvl w:val="0"/>
                <w:numId w:val="201"/>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Normalieji;</w:t>
            </w:r>
          </w:p>
          <w:p w:rsidR="00B52414" w:rsidRPr="00BE3ECB" w:rsidRDefault="00136D2E" w:rsidP="002E24C4">
            <w:pPr>
              <w:widowControl w:val="0"/>
              <w:numPr>
                <w:ilvl w:val="0"/>
                <w:numId w:val="201"/>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Lengvieji ir ypač lengvi;</w:t>
            </w:r>
          </w:p>
          <w:p w:rsidR="00B52414" w:rsidRPr="00BE3ECB" w:rsidRDefault="00136D2E" w:rsidP="002E24C4">
            <w:pPr>
              <w:widowControl w:val="0"/>
              <w:numPr>
                <w:ilvl w:val="0"/>
                <w:numId w:val="201"/>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Susitankinantys.</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pagal užpildų stambumą:</w:t>
            </w:r>
          </w:p>
          <w:p w:rsidR="00B52414" w:rsidRPr="00BE3ECB" w:rsidRDefault="00136D2E" w:rsidP="002E24C4">
            <w:pPr>
              <w:widowControl w:val="0"/>
              <w:numPr>
                <w:ilvl w:val="0"/>
                <w:numId w:val="212"/>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Smulkiagrūdžiai (gaminami tik su smulkiais užpildais, kurių dalelės iki 10 mm),</w:t>
            </w:r>
          </w:p>
          <w:p w:rsidR="00B52414" w:rsidRPr="00BE3ECB" w:rsidRDefault="00136D2E" w:rsidP="002E24C4">
            <w:pPr>
              <w:widowControl w:val="0"/>
              <w:numPr>
                <w:ilvl w:val="0"/>
                <w:numId w:val="211"/>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Stambiagrūdžiai (užpildų dalelės gali būti iki 150 mm).</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pagal paskirtį:</w:t>
            </w:r>
          </w:p>
          <w:p w:rsidR="00B52414" w:rsidRPr="00BE3ECB" w:rsidRDefault="00136D2E" w:rsidP="002E24C4">
            <w:pPr>
              <w:widowControl w:val="0"/>
              <w:numPr>
                <w:ilvl w:val="0"/>
                <w:numId w:val="204"/>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Konstrukciniai;</w:t>
            </w:r>
          </w:p>
          <w:p w:rsidR="00B52414" w:rsidRPr="00BE3ECB" w:rsidRDefault="00136D2E" w:rsidP="002E24C4">
            <w:pPr>
              <w:widowControl w:val="0"/>
              <w:numPr>
                <w:ilvl w:val="0"/>
                <w:numId w:val="203"/>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Konstrukciniai</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termoizoliaciniai;</w:t>
            </w:r>
          </w:p>
          <w:p w:rsidR="00B52414" w:rsidRPr="00BE3ECB" w:rsidRDefault="00136D2E" w:rsidP="002E24C4">
            <w:pPr>
              <w:widowControl w:val="0"/>
              <w:numPr>
                <w:ilvl w:val="0"/>
                <w:numId w:val="206"/>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Termoizoliaciniai;</w:t>
            </w:r>
          </w:p>
          <w:p w:rsidR="00B52414" w:rsidRPr="00BE3ECB" w:rsidRDefault="00136D2E" w:rsidP="002E24C4">
            <w:pPr>
              <w:widowControl w:val="0"/>
              <w:numPr>
                <w:ilvl w:val="0"/>
                <w:numId w:val="205"/>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Hidrotechniniai;</w:t>
            </w:r>
          </w:p>
          <w:p w:rsidR="00B52414" w:rsidRPr="00BE3ECB" w:rsidRDefault="00136D2E" w:rsidP="002E24C4">
            <w:pPr>
              <w:widowControl w:val="0"/>
              <w:numPr>
                <w:ilvl w:val="0"/>
                <w:numId w:val="208"/>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Kelių;</w:t>
            </w:r>
          </w:p>
          <w:p w:rsidR="00B52414" w:rsidRPr="00BE3ECB" w:rsidRDefault="00136D2E" w:rsidP="002E24C4">
            <w:pPr>
              <w:widowControl w:val="0"/>
              <w:numPr>
                <w:ilvl w:val="0"/>
                <w:numId w:val="207"/>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Dekoratyviniai;</w:t>
            </w:r>
          </w:p>
          <w:p w:rsidR="00B52414" w:rsidRPr="00BE3ECB" w:rsidRDefault="00136D2E" w:rsidP="002E24C4">
            <w:pPr>
              <w:widowControl w:val="0"/>
              <w:numPr>
                <w:ilvl w:val="0"/>
                <w:numId w:val="210"/>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Atsparūs kaitrai;</w:t>
            </w:r>
          </w:p>
          <w:p w:rsidR="00B52414" w:rsidRPr="00BE3ECB" w:rsidRDefault="00136D2E" w:rsidP="002E24C4">
            <w:pPr>
              <w:widowControl w:val="0"/>
              <w:numPr>
                <w:ilvl w:val="0"/>
                <w:numId w:val="209"/>
              </w:numPr>
              <w:shd w:val="clear" w:color="auto" w:fill="FFFFFF"/>
              <w:spacing w:after="0"/>
              <w:ind w:left="0" w:firstLine="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Chemiškai atsparūs.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i/>
                <w:sz w:val="24"/>
                <w:szCs w:val="24"/>
                <w:highlight w:val="white"/>
              </w:rPr>
              <w:t>26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Sunkusis, lengvasis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27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 Betono mišinys gaminamas iš rišančiųjų medžiagų, smulkaus ir stambaus užpildo, vandens</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2. Medžiaga, miltelių pavidalu, kuris suriša užpildą</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lastRenderedPageBreak/>
              <w:t>3. Lengvieji užpildai (</w:t>
            </w:r>
            <w:proofErr w:type="spellStart"/>
            <w:r w:rsidRPr="00BE3ECB">
              <w:rPr>
                <w:rFonts w:ascii="Times New Roman" w:eastAsia="Times New Roman" w:hAnsi="Times New Roman" w:cs="Times New Roman"/>
                <w:sz w:val="24"/>
                <w:szCs w:val="24"/>
                <w:highlight w:val="white"/>
              </w:rPr>
              <w:t>keramzitas</w:t>
            </w:r>
            <w:proofErr w:type="spellEnd"/>
            <w:r w:rsidRPr="00BE3ECB">
              <w:rPr>
                <w:rFonts w:ascii="Times New Roman" w:eastAsia="Times New Roman" w:hAnsi="Times New Roman" w:cs="Times New Roman"/>
                <w:sz w:val="24"/>
                <w:szCs w:val="24"/>
                <w:highlight w:val="white"/>
              </w:rPr>
              <w:t>, šlakas ir kt.), sunkieji užpildai (smėlis, skalda)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lastRenderedPageBreak/>
              <w:t>28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Lengvasis betonas sumažina </w:t>
            </w:r>
            <w:r w:rsidRPr="00BE3ECB">
              <w:rPr>
                <w:rFonts w:ascii="Times New Roman" w:eastAsia="Times New Roman" w:hAnsi="Times New Roman" w:cs="Times New Roman"/>
                <w:i/>
                <w:sz w:val="24"/>
                <w:szCs w:val="24"/>
                <w:highlight w:val="white"/>
              </w:rPr>
              <w:t xml:space="preserve">konstrukcijų sunkį, </w:t>
            </w:r>
            <w:r w:rsidRPr="00BE3ECB">
              <w:rPr>
                <w:rFonts w:ascii="Times New Roman" w:eastAsia="Times New Roman" w:hAnsi="Times New Roman" w:cs="Times New Roman"/>
                <w:sz w:val="24"/>
                <w:szCs w:val="24"/>
                <w:highlight w:val="white"/>
              </w:rPr>
              <w:t xml:space="preserve">pagerina jų </w:t>
            </w:r>
            <w:r w:rsidRPr="00BE3ECB">
              <w:rPr>
                <w:rFonts w:ascii="Times New Roman" w:eastAsia="Times New Roman" w:hAnsi="Times New Roman" w:cs="Times New Roman"/>
                <w:i/>
                <w:sz w:val="24"/>
                <w:szCs w:val="24"/>
                <w:highlight w:val="white"/>
              </w:rPr>
              <w:t>termoizoliacines savybes.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29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 paviršiniai, išoriniai, giluminiai</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rPr>
              <w:t>30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Betonvežiais, automobiliais savivarčiais, betonvežiais su betono maišykle.</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Tai tiekimas, paskleidimas ir tankinimas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Betono mišinys keliamas bunkeryje kranais; betono mišinys tiekiamas vamzdžiais slėginiais siurbliais; betono mišinys tiekiamas atviru transporteriu; betono mišinys išpilamas tiesiai iš betonvežio bunkerio per lataką</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4. Betono mišinio tiekimas vamzdžiais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5. Paduodamas juostiniais atvirais transporteriais</w:t>
            </w:r>
          </w:p>
          <w:p w:rsidR="00497DD7"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6. Giluminiai </w:t>
            </w:r>
            <w:proofErr w:type="spellStart"/>
            <w:r w:rsidRPr="00BE3ECB">
              <w:rPr>
                <w:rFonts w:ascii="Times New Roman" w:eastAsia="Times New Roman" w:hAnsi="Times New Roman" w:cs="Times New Roman"/>
                <w:sz w:val="24"/>
                <w:szCs w:val="24"/>
              </w:rPr>
              <w:t>vibruotuvai</w:t>
            </w:r>
            <w:proofErr w:type="spellEnd"/>
            <w:r w:rsidRPr="00BE3ECB">
              <w:rPr>
                <w:rFonts w:ascii="Times New Roman" w:eastAsia="Times New Roman" w:hAnsi="Times New Roman" w:cs="Times New Roman"/>
                <w:sz w:val="24"/>
                <w:szCs w:val="24"/>
              </w:rPr>
              <w:t xml:space="preserve"> naudojami storiems sluoksniams (kolonoms, stulpams, sienoms ir pan.) tankinti</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7. Paviršiniais </w:t>
            </w:r>
            <w:proofErr w:type="spellStart"/>
            <w:r w:rsidRPr="00BE3ECB">
              <w:rPr>
                <w:rFonts w:ascii="Times New Roman" w:eastAsia="Times New Roman" w:hAnsi="Times New Roman" w:cs="Times New Roman"/>
                <w:sz w:val="24"/>
                <w:szCs w:val="24"/>
              </w:rPr>
              <w:t>vibruotuvais</w:t>
            </w:r>
            <w:proofErr w:type="spellEnd"/>
            <w:r w:rsidRPr="00BE3ECB">
              <w:rPr>
                <w:rFonts w:ascii="Times New Roman" w:eastAsia="Times New Roman" w:hAnsi="Times New Roman" w:cs="Times New Roman"/>
                <w:sz w:val="24"/>
                <w:szCs w:val="24"/>
              </w:rPr>
              <w:t xml:space="preserve"> tankinamo betono mišinio storis gali būti 10–25 cm</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rPr>
              <w:t>8. Tankinamas betonas, betonuojant pvz., sienas iki 25 cm betono mišinio sluoksnio storio.</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31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Įrengiant grunto pagrindus atliekamas vertikalusis žemės </w:t>
            </w:r>
            <w:proofErr w:type="spellStart"/>
            <w:r w:rsidRPr="00BE3ECB">
              <w:rPr>
                <w:rFonts w:ascii="Times New Roman" w:eastAsia="Times New Roman" w:hAnsi="Times New Roman" w:cs="Times New Roman"/>
                <w:sz w:val="24"/>
                <w:szCs w:val="24"/>
                <w:highlight w:val="white"/>
              </w:rPr>
              <w:t>planiravimas</w:t>
            </w:r>
            <w:proofErr w:type="spellEnd"/>
            <w:r w:rsidRPr="00BE3ECB">
              <w:rPr>
                <w:rFonts w:ascii="Times New Roman" w:eastAsia="Times New Roman" w:hAnsi="Times New Roman" w:cs="Times New Roman"/>
                <w:sz w:val="24"/>
                <w:szCs w:val="24"/>
                <w:highlight w:val="white"/>
              </w:rPr>
              <w:t>, nuimamas viršutinis dirvos sluoksnis, iškasami silpno grunto plotai ir užpilami smėliu, žvyru arba skalda kruopščiai sutankinant. </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Open Sans" w:hAnsi="Times New Roman" w:cs="Times New Roman"/>
                <w:sz w:val="24"/>
                <w:szCs w:val="24"/>
                <w:highlight w:val="white"/>
              </w:rPr>
            </w:pPr>
            <w:r w:rsidRPr="00BE3ECB">
              <w:rPr>
                <w:rFonts w:ascii="Times New Roman" w:eastAsia="Times New Roman" w:hAnsi="Times New Roman" w:cs="Times New Roman"/>
                <w:i/>
                <w:sz w:val="24"/>
                <w:szCs w:val="24"/>
                <w:highlight w:val="white"/>
              </w:rPr>
              <w:t>32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 Purškiamas skystis ant iš betonuoto betono</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2. Betono uždengimas polietileno plėvele arba kartonu. </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Open Sans" w:hAnsi="Times New Roman" w:cs="Times New Roman"/>
                <w:sz w:val="24"/>
                <w:szCs w:val="24"/>
                <w:highlight w:val="white"/>
              </w:rPr>
            </w:pPr>
            <w:r w:rsidRPr="00BE3ECB">
              <w:rPr>
                <w:rFonts w:ascii="Times New Roman" w:eastAsia="Times New Roman" w:hAnsi="Times New Roman" w:cs="Times New Roman"/>
                <w:i/>
                <w:sz w:val="24"/>
                <w:szCs w:val="24"/>
                <w:highlight w:val="white"/>
              </w:rPr>
              <w:t>33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vertAlign w:val="superscript"/>
              </w:rPr>
            </w:pPr>
            <w:r w:rsidRPr="00BE3ECB">
              <w:rPr>
                <w:rFonts w:ascii="Times New Roman" w:eastAsia="Times New Roman" w:hAnsi="Times New Roman" w:cs="Times New Roman"/>
                <w:sz w:val="24"/>
                <w:szCs w:val="24"/>
              </w:rPr>
              <w:t>10x2x0,5=10 m</w:t>
            </w:r>
            <w:r w:rsidRPr="00BE3ECB">
              <w:rPr>
                <w:rFonts w:ascii="Times New Roman" w:eastAsia="Times New Roman" w:hAnsi="Times New Roman" w:cs="Times New Roman"/>
                <w:sz w:val="24"/>
                <w:szCs w:val="24"/>
                <w:vertAlign w:val="superscript"/>
              </w:rPr>
              <w:t>3</w:t>
            </w:r>
            <w:r w:rsidRPr="00BE3ECB">
              <w:rPr>
                <w:rFonts w:ascii="Times New Roman" w:eastAsia="Times New Roman" w:hAnsi="Times New Roman" w:cs="Times New Roman"/>
                <w:sz w:val="24"/>
                <w:szCs w:val="24"/>
              </w:rPr>
              <w:t>; 4x2x0,5=4 m</w:t>
            </w:r>
            <w:r w:rsidRPr="00BE3ECB">
              <w:rPr>
                <w:rFonts w:ascii="Times New Roman" w:eastAsia="Times New Roman" w:hAnsi="Times New Roman" w:cs="Times New Roman"/>
                <w:sz w:val="24"/>
                <w:szCs w:val="24"/>
                <w:vertAlign w:val="superscript"/>
              </w:rPr>
              <w:t>3</w:t>
            </w:r>
            <w:r w:rsidRPr="00BE3ECB">
              <w:rPr>
                <w:rFonts w:ascii="Times New Roman" w:eastAsia="Times New Roman" w:hAnsi="Times New Roman" w:cs="Times New Roman"/>
                <w:sz w:val="24"/>
                <w:szCs w:val="24"/>
              </w:rPr>
              <w:t>; 10+10+4+4=28 m</w:t>
            </w:r>
            <w:r w:rsidRPr="00BE3ECB">
              <w:rPr>
                <w:rFonts w:ascii="Times New Roman" w:eastAsia="Times New Roman" w:hAnsi="Times New Roman" w:cs="Times New Roman"/>
                <w:sz w:val="24"/>
                <w:szCs w:val="24"/>
                <w:vertAlign w:val="superscript"/>
              </w:rPr>
              <w:t>3</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Open Sans" w:hAnsi="Times New Roman" w:cs="Times New Roman"/>
                <w:sz w:val="24"/>
                <w:szCs w:val="24"/>
                <w:highlight w:val="white"/>
              </w:rPr>
            </w:pPr>
            <w:r w:rsidRPr="00BE3ECB">
              <w:rPr>
                <w:rFonts w:ascii="Times New Roman" w:eastAsia="Times New Roman" w:hAnsi="Times New Roman" w:cs="Times New Roman"/>
                <w:i/>
                <w:sz w:val="24"/>
                <w:szCs w:val="24"/>
              </w:rPr>
              <w:t>34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 nesisluoksniuoti, neprarasti </w:t>
            </w:r>
            <w:proofErr w:type="spellStart"/>
            <w:r w:rsidRPr="00BE3ECB">
              <w:rPr>
                <w:rFonts w:ascii="Times New Roman" w:eastAsia="Times New Roman" w:hAnsi="Times New Roman" w:cs="Times New Roman"/>
                <w:sz w:val="24"/>
                <w:szCs w:val="24"/>
              </w:rPr>
              <w:t>vienalytiškumo</w:t>
            </w:r>
            <w:proofErr w:type="spellEnd"/>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highlight w:val="white"/>
              </w:rPr>
              <w:t xml:space="preserve">b) </w:t>
            </w:r>
            <w:r w:rsidRPr="00BE3ECB">
              <w:rPr>
                <w:rFonts w:ascii="Times New Roman" w:eastAsia="Times New Roman" w:hAnsi="Times New Roman" w:cs="Times New Roman"/>
                <w:sz w:val="24"/>
                <w:szCs w:val="24"/>
              </w:rPr>
              <w:t>1 val.</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 Negalima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Open Sans" w:hAnsi="Times New Roman" w:cs="Times New Roman"/>
                <w:sz w:val="24"/>
                <w:szCs w:val="24"/>
                <w:highlight w:val="white"/>
              </w:rPr>
            </w:pPr>
            <w:r w:rsidRPr="00BE3ECB">
              <w:rPr>
                <w:rFonts w:ascii="Times New Roman" w:eastAsia="Times New Roman" w:hAnsi="Times New Roman" w:cs="Times New Roman"/>
                <w:i/>
                <w:sz w:val="24"/>
                <w:szCs w:val="24"/>
              </w:rPr>
              <w:t>35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 Išorinis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2. Giluminis</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3. Paviršinis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Open Sans" w:hAnsi="Times New Roman" w:cs="Times New Roman"/>
                <w:sz w:val="24"/>
                <w:szCs w:val="24"/>
                <w:highlight w:val="white"/>
              </w:rPr>
            </w:pPr>
            <w:r w:rsidRPr="00BE3ECB">
              <w:rPr>
                <w:rFonts w:ascii="Times New Roman" w:eastAsia="Times New Roman" w:hAnsi="Times New Roman" w:cs="Times New Roman"/>
                <w:i/>
                <w:sz w:val="24"/>
                <w:szCs w:val="24"/>
              </w:rPr>
              <w:t>36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numPr>
                <w:ilvl w:val="0"/>
                <w:numId w:val="1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nuo ankščiau pakloto betoninio paviršiaus nuvalyti cemento plėvelę;</w:t>
            </w:r>
          </w:p>
          <w:p w:rsidR="00B52414" w:rsidRPr="00BE3ECB" w:rsidRDefault="00136D2E" w:rsidP="002E24C4">
            <w:pPr>
              <w:widowControl w:val="0"/>
              <w:numPr>
                <w:ilvl w:val="0"/>
                <w:numId w:val="1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10</w:t>
            </w:r>
            <w:r w:rsidR="001849DE" w:rsidRPr="00BE3ECB">
              <w:rPr>
                <w:rFonts w:ascii="Times New Roman" w:eastAsia="Times New Roman" w:hAnsi="Times New Roman" w:cs="Times New Roman"/>
                <w:sz w:val="24"/>
                <w:szCs w:val="24"/>
              </w:rPr>
              <w:t>–</w:t>
            </w:r>
            <w:r w:rsidRPr="00BE3ECB">
              <w:rPr>
                <w:rFonts w:ascii="Times New Roman" w:eastAsia="Times New Roman" w:hAnsi="Times New Roman" w:cs="Times New Roman"/>
                <w:sz w:val="24"/>
                <w:szCs w:val="24"/>
              </w:rPr>
              <w:t>20 val.</w:t>
            </w:r>
          </w:p>
          <w:p w:rsidR="00B52414" w:rsidRPr="00BE3ECB" w:rsidRDefault="00136D2E" w:rsidP="002E24C4">
            <w:pPr>
              <w:widowControl w:val="0"/>
              <w:numPr>
                <w:ilvl w:val="0"/>
                <w:numId w:val="197"/>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1,25</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 xml:space="preserve">37 </w:t>
            </w:r>
            <w:r w:rsidRPr="00BE3ECB">
              <w:rPr>
                <w:rFonts w:ascii="Times New Roman" w:eastAsia="Times New Roman" w:hAnsi="Times New Roman" w:cs="Times New Roman"/>
                <w:i/>
                <w:sz w:val="24"/>
                <w:szCs w:val="24"/>
              </w:rPr>
              <w:t>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a) C</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b) A</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38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a) viengubos ar dvigubos vibruojamosios juostos;</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b) 200;</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 xml:space="preserve">c) giluminį </w:t>
            </w:r>
            <w:proofErr w:type="spellStart"/>
            <w:r w:rsidRPr="00BE3ECB">
              <w:rPr>
                <w:rFonts w:ascii="Times New Roman" w:eastAsia="Times New Roman" w:hAnsi="Times New Roman" w:cs="Times New Roman"/>
                <w:sz w:val="24"/>
                <w:szCs w:val="24"/>
                <w:highlight w:val="white"/>
              </w:rPr>
              <w:t>vibruotuvą</w:t>
            </w:r>
            <w:proofErr w:type="spellEnd"/>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39 užduotis</w:t>
            </w:r>
          </w:p>
        </w:tc>
        <w:tc>
          <w:tcPr>
            <w:tcW w:w="4246"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apdirbimas šepečiu;</w:t>
            </w:r>
          </w:p>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užtrynimas apvaliais diskais;</w:t>
            </w:r>
          </w:p>
          <w:p w:rsidR="00497DD7"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glaistymas plieninėmis mentėmis;</w:t>
            </w:r>
          </w:p>
          <w:p w:rsidR="00B52414" w:rsidRPr="00BE3ECB" w:rsidRDefault="00136D2E" w:rsidP="002E24C4">
            <w:pPr>
              <w:widowControl w:val="0"/>
              <w:shd w:val="clear" w:color="auto" w:fill="FFFFFF"/>
              <w:spacing w:after="0"/>
              <w:jc w:val="both"/>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mechaninis šlifavimas.</w:t>
            </w:r>
          </w:p>
        </w:tc>
      </w:tr>
      <w:tr w:rsidR="00045CAC" w:rsidRPr="00BE3ECB" w:rsidTr="00524037">
        <w:tc>
          <w:tcPr>
            <w:tcW w:w="754" w:type="pct"/>
            <w:tcBorders>
              <w:top w:val="single" w:sz="4" w:space="0" w:color="000000"/>
              <w:left w:val="single" w:sz="4" w:space="0" w:color="000000"/>
              <w:bottom w:val="single" w:sz="4" w:space="0" w:color="000000"/>
              <w:right w:val="single" w:sz="4" w:space="0" w:color="000000"/>
            </w:tcBorders>
          </w:tcPr>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i/>
                <w:sz w:val="24"/>
                <w:szCs w:val="24"/>
                <w:highlight w:val="white"/>
              </w:rPr>
              <w:t>40 užduotis</w:t>
            </w:r>
          </w:p>
        </w:tc>
        <w:tc>
          <w:tcPr>
            <w:tcW w:w="4246" w:type="pct"/>
            <w:tcBorders>
              <w:top w:val="single" w:sz="4" w:space="0" w:color="000000"/>
              <w:left w:val="single" w:sz="4" w:space="0" w:color="000000"/>
              <w:bottom w:val="single" w:sz="4" w:space="0" w:color="000000"/>
              <w:right w:val="single" w:sz="4" w:space="0" w:color="000000"/>
            </w:tcBorders>
          </w:tcPr>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10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11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12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13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14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w:t>
            </w: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15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16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17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18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19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20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21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22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23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24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25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26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w:t>
            </w: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27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28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29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30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31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32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33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34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35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36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37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38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w:t>
            </w: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39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40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41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42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43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44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45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46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47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48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49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50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w:t>
            </w: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51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52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53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54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55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56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57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58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59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60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61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62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w:t>
            </w: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63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64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65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66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67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68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69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70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w:t>
            </w:r>
            <w:r w:rsidR="00497DD7" w:rsidRPr="00BE3ECB">
              <w:rPr>
                <w:rFonts w:ascii="Times New Roman" w:eastAsia="Times New Roman" w:hAnsi="Times New Roman" w:cs="Times New Roman"/>
                <w:sz w:val="24"/>
                <w:szCs w:val="24"/>
                <w:highlight w:val="white"/>
              </w:rPr>
              <w:t xml:space="preserve"> </w:t>
            </w:r>
            <w:r w:rsidRPr="00BE3ECB">
              <w:rPr>
                <w:rFonts w:ascii="Times New Roman" w:eastAsia="Times New Roman" w:hAnsi="Times New Roman" w:cs="Times New Roman"/>
                <w:sz w:val="24"/>
                <w:szCs w:val="24"/>
                <w:highlight w:val="white"/>
              </w:rPr>
              <w:t>71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72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 73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74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w:t>
            </w:r>
          </w:p>
          <w:p w:rsidR="00497DD7"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75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76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77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78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79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80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81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82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83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84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85</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86</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w:t>
            </w:r>
          </w:p>
          <w:p w:rsidR="00B52414" w:rsidRPr="00BE3ECB" w:rsidRDefault="00136D2E" w:rsidP="002E24C4">
            <w:pPr>
              <w:widowControl w:val="0"/>
              <w:spacing w:after="0"/>
              <w:rPr>
                <w:rFonts w:ascii="Times New Roman" w:eastAsia="Times New Roman" w:hAnsi="Times New Roman" w:cs="Times New Roman"/>
                <w:sz w:val="24"/>
                <w:szCs w:val="24"/>
                <w:highlight w:val="white"/>
              </w:rPr>
            </w:pPr>
            <w:r w:rsidRPr="00BE3ECB">
              <w:rPr>
                <w:rFonts w:ascii="Times New Roman" w:eastAsia="Times New Roman" w:hAnsi="Times New Roman" w:cs="Times New Roman"/>
                <w:sz w:val="24"/>
                <w:szCs w:val="24"/>
                <w:highlight w:val="white"/>
              </w:rPr>
              <w:t>87</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88</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89</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b, 90</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91</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92</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 93</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c, 94</w:t>
            </w:r>
            <w:r w:rsidR="001849DE" w:rsidRPr="00BE3ECB">
              <w:rPr>
                <w:rFonts w:ascii="Times New Roman" w:eastAsia="Times New Roman" w:hAnsi="Times New Roman" w:cs="Times New Roman"/>
                <w:sz w:val="24"/>
                <w:szCs w:val="24"/>
                <w:highlight w:val="white"/>
              </w:rPr>
              <w:t>–</w:t>
            </w:r>
            <w:r w:rsidRPr="00BE3ECB">
              <w:rPr>
                <w:rFonts w:ascii="Times New Roman" w:eastAsia="Times New Roman" w:hAnsi="Times New Roman" w:cs="Times New Roman"/>
                <w:sz w:val="24"/>
                <w:szCs w:val="24"/>
                <w:highlight w:val="white"/>
              </w:rPr>
              <w:t>a</w:t>
            </w:r>
          </w:p>
        </w:tc>
      </w:tr>
    </w:tbl>
    <w:p w:rsidR="004252BB" w:rsidRPr="00BE3ECB" w:rsidRDefault="004252BB" w:rsidP="002E24C4">
      <w:pPr>
        <w:spacing w:after="0"/>
        <w:rPr>
          <w:rFonts w:ascii="Times New Roman" w:eastAsia="Times New Roman" w:hAnsi="Times New Roman" w:cs="Times New Roman"/>
          <w:b/>
          <w:sz w:val="24"/>
          <w:szCs w:val="24"/>
        </w:rPr>
      </w:pPr>
      <w:bookmarkStart w:id="3" w:name="_30j0zll" w:colFirst="0" w:colLast="0"/>
      <w:bookmarkEnd w:id="3"/>
      <w:r w:rsidRPr="00BE3ECB">
        <w:rPr>
          <w:rFonts w:ascii="Times New Roman" w:eastAsia="Times New Roman" w:hAnsi="Times New Roman" w:cs="Times New Roman"/>
          <w:b/>
          <w:sz w:val="24"/>
          <w:szCs w:val="24"/>
        </w:rPr>
        <w:br w:type="page"/>
      </w:r>
    </w:p>
    <w:p w:rsidR="00B52414" w:rsidRPr="00BE3ECB" w:rsidRDefault="00136D2E" w:rsidP="002E24C4">
      <w:pPr>
        <w:widowControl w:val="0"/>
        <w:spacing w:after="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lastRenderedPageBreak/>
        <w:t>Modulio „Įvadas į darbo rinką“ atsakymai</w:t>
      </w:r>
    </w:p>
    <w:p w:rsidR="00B52414" w:rsidRPr="00BE3ECB" w:rsidRDefault="00B52414" w:rsidP="002E24C4">
      <w:pPr>
        <w:widowControl w:val="0"/>
        <w:spacing w:after="0"/>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91"/>
        <w:gridCol w:w="991"/>
        <w:gridCol w:w="991"/>
        <w:gridCol w:w="991"/>
        <w:gridCol w:w="991"/>
        <w:gridCol w:w="991"/>
        <w:gridCol w:w="991"/>
        <w:gridCol w:w="991"/>
        <w:gridCol w:w="991"/>
        <w:gridCol w:w="992"/>
      </w:tblGrid>
      <w:tr w:rsidR="004252BB" w:rsidRPr="00BE3ECB" w:rsidTr="004252BB">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1</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2</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3</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4</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5</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6</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7</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8</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9</w:t>
            </w:r>
          </w:p>
        </w:tc>
        <w:tc>
          <w:tcPr>
            <w:tcW w:w="992"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10</w:t>
            </w:r>
          </w:p>
        </w:tc>
      </w:tr>
      <w:tr w:rsidR="004252BB" w:rsidRPr="00BE3ECB" w:rsidTr="004252BB">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žemiau</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p>
        </w:tc>
        <w:tc>
          <w:tcPr>
            <w:tcW w:w="992"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p>
        </w:tc>
      </w:tr>
      <w:tr w:rsidR="004252BB" w:rsidRPr="00BE3ECB" w:rsidTr="004252BB">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11</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12</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13</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14</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b/>
                <w:sz w:val="24"/>
                <w:szCs w:val="24"/>
              </w:rPr>
              <w:t>15</w:t>
            </w:r>
          </w:p>
        </w:tc>
        <w:tc>
          <w:tcPr>
            <w:tcW w:w="991" w:type="dxa"/>
          </w:tcPr>
          <w:p w:rsidR="004252BB" w:rsidRPr="00BE3ECB" w:rsidRDefault="004252BB" w:rsidP="002E24C4">
            <w:pPr>
              <w:widowControl w:val="0"/>
              <w:jc w:val="center"/>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t>16</w:t>
            </w:r>
          </w:p>
        </w:tc>
        <w:tc>
          <w:tcPr>
            <w:tcW w:w="991" w:type="dxa"/>
          </w:tcPr>
          <w:p w:rsidR="004252BB" w:rsidRPr="00BE3ECB" w:rsidRDefault="004252BB" w:rsidP="002E24C4">
            <w:pPr>
              <w:widowControl w:val="0"/>
              <w:jc w:val="center"/>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t>17</w:t>
            </w:r>
          </w:p>
        </w:tc>
        <w:tc>
          <w:tcPr>
            <w:tcW w:w="991" w:type="dxa"/>
          </w:tcPr>
          <w:p w:rsidR="004252BB" w:rsidRPr="00BE3ECB" w:rsidRDefault="004252BB" w:rsidP="002E24C4">
            <w:pPr>
              <w:widowControl w:val="0"/>
              <w:jc w:val="center"/>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t>18</w:t>
            </w:r>
          </w:p>
        </w:tc>
        <w:tc>
          <w:tcPr>
            <w:tcW w:w="991" w:type="dxa"/>
          </w:tcPr>
          <w:p w:rsidR="004252BB" w:rsidRPr="00BE3ECB" w:rsidRDefault="004252BB" w:rsidP="002E24C4">
            <w:pPr>
              <w:widowControl w:val="0"/>
              <w:jc w:val="center"/>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t>19</w:t>
            </w:r>
          </w:p>
        </w:tc>
        <w:tc>
          <w:tcPr>
            <w:tcW w:w="992" w:type="dxa"/>
          </w:tcPr>
          <w:p w:rsidR="004252BB" w:rsidRPr="00BE3ECB" w:rsidRDefault="004252BB" w:rsidP="002E24C4">
            <w:pPr>
              <w:widowControl w:val="0"/>
              <w:jc w:val="center"/>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t>20</w:t>
            </w:r>
          </w:p>
        </w:tc>
      </w:tr>
      <w:tr w:rsidR="004252BB" w:rsidRPr="00BE3ECB" w:rsidTr="004252BB">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a</w:t>
            </w:r>
          </w:p>
        </w:tc>
        <w:tc>
          <w:tcPr>
            <w:tcW w:w="991"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c</w:t>
            </w:r>
          </w:p>
        </w:tc>
        <w:tc>
          <w:tcPr>
            <w:tcW w:w="992" w:type="dxa"/>
          </w:tcPr>
          <w:p w:rsidR="004252BB" w:rsidRPr="00BE3ECB" w:rsidRDefault="004252BB" w:rsidP="002E24C4">
            <w:pPr>
              <w:widowControl w:val="0"/>
              <w:jc w:val="center"/>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b</w:t>
            </w:r>
          </w:p>
        </w:tc>
      </w:tr>
    </w:tbl>
    <w:p w:rsidR="004252BB" w:rsidRPr="00BE3ECB" w:rsidRDefault="004252BB" w:rsidP="002E24C4">
      <w:pPr>
        <w:widowControl w:val="0"/>
        <w:spacing w:after="0"/>
        <w:rPr>
          <w:rFonts w:ascii="Times New Roman" w:eastAsia="Times New Roman" w:hAnsi="Times New Roman" w:cs="Times New Roman"/>
          <w:sz w:val="24"/>
          <w:szCs w:val="24"/>
        </w:rPr>
      </w:pPr>
    </w:p>
    <w:p w:rsidR="00497DD7" w:rsidRPr="00BE3ECB" w:rsidRDefault="00136D2E" w:rsidP="002E24C4">
      <w:pPr>
        <w:pStyle w:val="Heading1"/>
        <w:widowControl w:val="0"/>
        <w:spacing w:after="0" w:line="276" w:lineRule="auto"/>
        <w:rPr>
          <w:sz w:val="24"/>
          <w:szCs w:val="24"/>
        </w:rPr>
      </w:pPr>
      <w:r w:rsidRPr="00BE3ECB">
        <w:rPr>
          <w:sz w:val="24"/>
          <w:szCs w:val="24"/>
        </w:rPr>
        <w:t>2.</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1 – projektinės užduoties formavimas;</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2 – statinio idėjos modeliavimas;</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3 – projektavimas (architektūra, konstrukcijos, inžineriniai tinklai ir t.t.);</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4 – konstrukcijų skaičiavimas, energinis efektyvumas ir t.t.;</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5 – brėžinių ir kitų dokumentų rengimas;</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6 – planavimas (sąmatų, laiko grafikų sudarymas);</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7 – gamyba;</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8 – statyba ir logistika;</w:t>
      </w:r>
    </w:p>
    <w:p w:rsidR="00B52414" w:rsidRPr="00BE3ECB" w:rsidRDefault="00136D2E" w:rsidP="002E24C4">
      <w:pPr>
        <w:pStyle w:val="Heading1"/>
        <w:widowControl w:val="0"/>
        <w:spacing w:after="0" w:line="276" w:lineRule="auto"/>
        <w:rPr>
          <w:b w:val="0"/>
          <w:sz w:val="24"/>
          <w:szCs w:val="24"/>
        </w:rPr>
      </w:pPr>
      <w:r w:rsidRPr="00BE3ECB">
        <w:rPr>
          <w:b w:val="0"/>
          <w:sz w:val="24"/>
          <w:szCs w:val="24"/>
        </w:rPr>
        <w:t>9 – eksploatavimas;</w:t>
      </w:r>
    </w:p>
    <w:p w:rsidR="00B52414" w:rsidRPr="00BE3ECB" w:rsidRDefault="00136D2E" w:rsidP="002E24C4">
      <w:pPr>
        <w:pStyle w:val="Heading1"/>
        <w:widowControl w:val="0"/>
        <w:spacing w:after="0" w:line="276" w:lineRule="auto"/>
        <w:rPr>
          <w:b w:val="0"/>
          <w:sz w:val="24"/>
          <w:szCs w:val="24"/>
        </w:rPr>
      </w:pPr>
      <w:bookmarkStart w:id="4" w:name="_cv0wx0jc1m3d" w:colFirst="0" w:colLast="0"/>
      <w:bookmarkEnd w:id="4"/>
      <w:r w:rsidRPr="00BE3ECB">
        <w:rPr>
          <w:b w:val="0"/>
          <w:sz w:val="24"/>
          <w:szCs w:val="24"/>
        </w:rPr>
        <w:t>10 – rekonstrukcija;</w:t>
      </w:r>
    </w:p>
    <w:p w:rsidR="00B52414" w:rsidRPr="00BE3ECB" w:rsidRDefault="00136D2E" w:rsidP="002E24C4">
      <w:pPr>
        <w:widowControl w:val="0"/>
        <w:spacing w:after="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11 – griovimas.</w:t>
      </w:r>
    </w:p>
    <w:p w:rsidR="00B52414" w:rsidRPr="00BE3ECB" w:rsidRDefault="00B52414" w:rsidP="002E24C4">
      <w:pPr>
        <w:widowControl w:val="0"/>
        <w:spacing w:after="0"/>
        <w:rPr>
          <w:rFonts w:ascii="Times New Roman" w:eastAsia="Times New Roman" w:hAnsi="Times New Roman" w:cs="Times New Roman"/>
          <w:sz w:val="24"/>
          <w:szCs w:val="24"/>
        </w:rPr>
      </w:pPr>
      <w:bookmarkStart w:id="5" w:name="_ei0we9i791uz" w:colFirst="0" w:colLast="0"/>
      <w:bookmarkEnd w:id="5"/>
    </w:p>
    <w:p w:rsidR="004252BB" w:rsidRPr="00BE3ECB" w:rsidRDefault="004252BB" w:rsidP="002E24C4">
      <w:pPr>
        <w:spacing w:after="0"/>
        <w:rPr>
          <w:rFonts w:ascii="Times New Roman" w:eastAsia="Times New Roman" w:hAnsi="Times New Roman" w:cs="Times New Roman"/>
          <w:b/>
          <w:sz w:val="24"/>
          <w:szCs w:val="24"/>
        </w:rPr>
      </w:pPr>
      <w:r w:rsidRPr="00BE3ECB">
        <w:rPr>
          <w:rFonts w:ascii="Times New Roman" w:eastAsia="Times New Roman" w:hAnsi="Times New Roman" w:cs="Times New Roman"/>
          <w:b/>
          <w:sz w:val="24"/>
          <w:szCs w:val="24"/>
        </w:rPr>
        <w:br w:type="page"/>
      </w:r>
    </w:p>
    <w:p w:rsidR="00B52414" w:rsidRPr="00BE3ECB" w:rsidRDefault="00136D2E" w:rsidP="002E24C4">
      <w:pPr>
        <w:widowControl w:val="0"/>
        <w:spacing w:after="0"/>
        <w:jc w:val="center"/>
        <w:rPr>
          <w:rFonts w:ascii="Times New Roman" w:eastAsia="Times New Roman" w:hAnsi="Times New Roman" w:cs="Times New Roman"/>
          <w:b/>
          <w:sz w:val="24"/>
          <w:szCs w:val="24"/>
        </w:rPr>
      </w:pPr>
      <w:bookmarkStart w:id="6" w:name="_nh13s672x6td" w:colFirst="0" w:colLast="0"/>
      <w:bookmarkEnd w:id="6"/>
      <w:r w:rsidRPr="00BE3ECB">
        <w:rPr>
          <w:rFonts w:ascii="Times New Roman" w:eastAsia="Times New Roman" w:hAnsi="Times New Roman" w:cs="Times New Roman"/>
          <w:b/>
          <w:sz w:val="24"/>
          <w:szCs w:val="24"/>
        </w:rPr>
        <w:lastRenderedPageBreak/>
        <w:t>Literatūros sąrašas</w:t>
      </w:r>
    </w:p>
    <w:p w:rsidR="00045CAC" w:rsidRPr="00BE3ECB" w:rsidRDefault="00045CAC" w:rsidP="002E24C4">
      <w:pPr>
        <w:widowControl w:val="0"/>
        <w:spacing w:after="0"/>
        <w:rPr>
          <w:rFonts w:ascii="Times New Roman" w:eastAsia="Times New Roman" w:hAnsi="Times New Roman" w:cs="Times New Roman"/>
          <w:sz w:val="24"/>
          <w:szCs w:val="24"/>
        </w:rPr>
      </w:pPr>
    </w:p>
    <w:p w:rsidR="00B52414" w:rsidRPr="00BE3ECB" w:rsidRDefault="007332C6"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hAnsi="Times New Roman" w:cs="Times New Roman"/>
          <w:sz w:val="24"/>
          <w:szCs w:val="24"/>
        </w:rPr>
        <w:t xml:space="preserve">Adomavičius, V., Aleksejeva, J., </w:t>
      </w:r>
      <w:proofErr w:type="spellStart"/>
      <w:r w:rsidRPr="00BE3ECB">
        <w:rPr>
          <w:rFonts w:ascii="Times New Roman" w:hAnsi="Times New Roman" w:cs="Times New Roman"/>
          <w:sz w:val="24"/>
          <w:szCs w:val="24"/>
        </w:rPr>
        <w:t>Česas</w:t>
      </w:r>
      <w:proofErr w:type="spellEnd"/>
      <w:r w:rsidRPr="00BE3ECB">
        <w:rPr>
          <w:rFonts w:ascii="Times New Roman" w:hAnsi="Times New Roman" w:cs="Times New Roman"/>
          <w:sz w:val="24"/>
          <w:szCs w:val="24"/>
        </w:rPr>
        <w:t xml:space="preserve">, A., </w:t>
      </w:r>
      <w:proofErr w:type="spellStart"/>
      <w:r w:rsidRPr="00BE3ECB">
        <w:rPr>
          <w:rFonts w:ascii="Times New Roman" w:hAnsi="Times New Roman" w:cs="Times New Roman"/>
          <w:sz w:val="24"/>
          <w:szCs w:val="24"/>
        </w:rPr>
        <w:t>Dovydaitė</w:t>
      </w:r>
      <w:proofErr w:type="spellEnd"/>
      <w:r w:rsidRPr="00BE3ECB">
        <w:rPr>
          <w:rFonts w:ascii="Times New Roman" w:hAnsi="Times New Roman" w:cs="Times New Roman"/>
          <w:sz w:val="24"/>
          <w:szCs w:val="24"/>
        </w:rPr>
        <w:t xml:space="preserve">, R. </w:t>
      </w:r>
      <w:r w:rsidR="00136D2E" w:rsidRPr="00BE3ECB">
        <w:rPr>
          <w:rFonts w:ascii="Times New Roman" w:eastAsia="Times New Roman" w:hAnsi="Times New Roman" w:cs="Times New Roman"/>
          <w:sz w:val="24"/>
          <w:szCs w:val="24"/>
        </w:rPr>
        <w:t xml:space="preserve">(2008). </w:t>
      </w:r>
      <w:r w:rsidR="00136D2E" w:rsidRPr="00BE3ECB">
        <w:rPr>
          <w:rFonts w:ascii="Times New Roman" w:eastAsia="Times New Roman" w:hAnsi="Times New Roman" w:cs="Times New Roman"/>
          <w:i/>
          <w:sz w:val="24"/>
          <w:szCs w:val="24"/>
        </w:rPr>
        <w:t xml:space="preserve">Mūrininko ir betonuotojo darbai. </w:t>
      </w:r>
      <w:r w:rsidR="00136D2E" w:rsidRPr="00BE3ECB">
        <w:rPr>
          <w:rFonts w:ascii="Times New Roman" w:eastAsia="Times New Roman" w:hAnsi="Times New Roman" w:cs="Times New Roman"/>
          <w:sz w:val="24"/>
          <w:szCs w:val="24"/>
        </w:rPr>
        <w:t>Vilnius: Mintis.</w:t>
      </w:r>
    </w:p>
    <w:p w:rsidR="00B52414" w:rsidRPr="00BE3ECB" w:rsidRDefault="007332C6"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Černius M., Kuliešius E., </w:t>
      </w:r>
      <w:proofErr w:type="spellStart"/>
      <w:r w:rsidRPr="00BE3ECB">
        <w:rPr>
          <w:rFonts w:ascii="Times New Roman" w:eastAsia="Times New Roman" w:hAnsi="Times New Roman" w:cs="Times New Roman"/>
          <w:sz w:val="24"/>
          <w:szCs w:val="24"/>
        </w:rPr>
        <w:t>Rutkevičienė</w:t>
      </w:r>
      <w:proofErr w:type="spellEnd"/>
      <w:r w:rsidRPr="00BE3ECB">
        <w:rPr>
          <w:rFonts w:ascii="Times New Roman" w:eastAsia="Times New Roman" w:hAnsi="Times New Roman" w:cs="Times New Roman"/>
          <w:sz w:val="24"/>
          <w:szCs w:val="24"/>
        </w:rPr>
        <w:t xml:space="preserve"> V., </w:t>
      </w:r>
      <w:proofErr w:type="spellStart"/>
      <w:r w:rsidRPr="00BE3ECB">
        <w:rPr>
          <w:rFonts w:ascii="Times New Roman" w:eastAsia="Times New Roman" w:hAnsi="Times New Roman" w:cs="Times New Roman"/>
          <w:sz w:val="24"/>
          <w:szCs w:val="24"/>
        </w:rPr>
        <w:t>Savarauskienė</w:t>
      </w:r>
      <w:proofErr w:type="spellEnd"/>
      <w:r w:rsidRPr="00BE3ECB">
        <w:rPr>
          <w:rFonts w:ascii="Times New Roman" w:eastAsia="Times New Roman" w:hAnsi="Times New Roman" w:cs="Times New Roman"/>
          <w:sz w:val="24"/>
          <w:szCs w:val="24"/>
        </w:rPr>
        <w:t xml:space="preserve"> V. </w:t>
      </w:r>
      <w:r w:rsidR="00136D2E" w:rsidRPr="00BE3ECB">
        <w:rPr>
          <w:rFonts w:ascii="Times New Roman" w:eastAsia="Times New Roman" w:hAnsi="Times New Roman" w:cs="Times New Roman"/>
          <w:sz w:val="24"/>
          <w:szCs w:val="24"/>
        </w:rPr>
        <w:t xml:space="preserve">(2008). </w:t>
      </w:r>
      <w:r w:rsidR="00136D2E" w:rsidRPr="00BE3ECB">
        <w:rPr>
          <w:rFonts w:ascii="Times New Roman" w:eastAsia="Times New Roman" w:hAnsi="Times New Roman" w:cs="Times New Roman"/>
          <w:i/>
          <w:sz w:val="24"/>
          <w:szCs w:val="24"/>
        </w:rPr>
        <w:t xml:space="preserve">Pastato apdaila. Pastato šiltinimas ir tinkavimas. Apdaila plytelėmis ir apdailos elementų montavimas. </w:t>
      </w:r>
      <w:r w:rsidR="00136D2E" w:rsidRPr="00BE3ECB">
        <w:rPr>
          <w:rFonts w:ascii="Times New Roman" w:eastAsia="Times New Roman" w:hAnsi="Times New Roman" w:cs="Times New Roman"/>
          <w:sz w:val="24"/>
          <w:szCs w:val="24"/>
        </w:rPr>
        <w:t>Vilnius: Mintis.</w:t>
      </w:r>
    </w:p>
    <w:p w:rsidR="00B52414" w:rsidRPr="00BE3ECB"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Vaidila, A. ir Vėlyvis, J. (2008). </w:t>
      </w:r>
      <w:r w:rsidRPr="00BE3ECB">
        <w:rPr>
          <w:rFonts w:ascii="Times New Roman" w:eastAsia="Times New Roman" w:hAnsi="Times New Roman" w:cs="Times New Roman"/>
          <w:i/>
          <w:sz w:val="24"/>
          <w:szCs w:val="24"/>
        </w:rPr>
        <w:t xml:space="preserve">Statybos menas. Statybinės medžiagos. Bendrieji statybos darbai. </w:t>
      </w:r>
      <w:r w:rsidRPr="00BE3ECB">
        <w:rPr>
          <w:rFonts w:ascii="Times New Roman" w:eastAsia="Times New Roman" w:hAnsi="Times New Roman" w:cs="Times New Roman"/>
          <w:sz w:val="24"/>
          <w:szCs w:val="24"/>
        </w:rPr>
        <w:t>Vilnius: Mintis.</w:t>
      </w:r>
    </w:p>
    <w:p w:rsidR="00B52414" w:rsidRPr="00BE3ECB"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Aleksejeva, J., (2015). </w:t>
      </w:r>
      <w:r w:rsidRPr="00BE3ECB">
        <w:rPr>
          <w:rFonts w:ascii="Times New Roman" w:eastAsia="Times New Roman" w:hAnsi="Times New Roman" w:cs="Times New Roman"/>
          <w:i/>
          <w:sz w:val="24"/>
          <w:szCs w:val="24"/>
        </w:rPr>
        <w:t>Mūrijimo pagrindai</w:t>
      </w:r>
      <w:r w:rsidRPr="00BE3ECB">
        <w:rPr>
          <w:rFonts w:ascii="Times New Roman" w:eastAsia="Times New Roman" w:hAnsi="Times New Roman" w:cs="Times New Roman"/>
          <w:sz w:val="24"/>
          <w:szCs w:val="24"/>
        </w:rPr>
        <w:t xml:space="preserve">. Vilnius: UAB </w:t>
      </w:r>
      <w:proofErr w:type="spellStart"/>
      <w:r w:rsidRPr="00BE3ECB">
        <w:rPr>
          <w:rFonts w:ascii="Times New Roman" w:eastAsia="Times New Roman" w:hAnsi="Times New Roman" w:cs="Times New Roman"/>
          <w:sz w:val="24"/>
          <w:szCs w:val="24"/>
        </w:rPr>
        <w:t>Arx</w:t>
      </w:r>
      <w:proofErr w:type="spellEnd"/>
      <w:r w:rsidRPr="00BE3ECB">
        <w:rPr>
          <w:rFonts w:ascii="Times New Roman" w:eastAsia="Times New Roman" w:hAnsi="Times New Roman" w:cs="Times New Roman"/>
          <w:sz w:val="24"/>
          <w:szCs w:val="24"/>
        </w:rPr>
        <w:t xml:space="preserve"> Reklama.</w:t>
      </w:r>
    </w:p>
    <w:p w:rsidR="00B52414" w:rsidRPr="00BE3ECB"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Aleksejeva, J., (2015). </w:t>
      </w:r>
      <w:r w:rsidRPr="00BE3ECB">
        <w:rPr>
          <w:rFonts w:ascii="Times New Roman" w:eastAsia="Times New Roman" w:hAnsi="Times New Roman" w:cs="Times New Roman"/>
          <w:i/>
          <w:sz w:val="24"/>
          <w:szCs w:val="24"/>
        </w:rPr>
        <w:t>Konstrukcijų mūrijimas iš plytų</w:t>
      </w:r>
      <w:r w:rsidRPr="00BE3ECB">
        <w:rPr>
          <w:rFonts w:ascii="Times New Roman" w:eastAsia="Times New Roman" w:hAnsi="Times New Roman" w:cs="Times New Roman"/>
          <w:sz w:val="24"/>
          <w:szCs w:val="24"/>
        </w:rPr>
        <w:t xml:space="preserve">. Vilnius: UAB </w:t>
      </w:r>
      <w:proofErr w:type="spellStart"/>
      <w:r w:rsidRPr="00BE3ECB">
        <w:rPr>
          <w:rFonts w:ascii="Times New Roman" w:eastAsia="Times New Roman" w:hAnsi="Times New Roman" w:cs="Times New Roman"/>
          <w:sz w:val="24"/>
          <w:szCs w:val="24"/>
        </w:rPr>
        <w:t>Arx</w:t>
      </w:r>
      <w:proofErr w:type="spellEnd"/>
      <w:r w:rsidRPr="00BE3ECB">
        <w:rPr>
          <w:rFonts w:ascii="Times New Roman" w:eastAsia="Times New Roman" w:hAnsi="Times New Roman" w:cs="Times New Roman"/>
          <w:sz w:val="24"/>
          <w:szCs w:val="24"/>
        </w:rPr>
        <w:t xml:space="preserve"> Reklama.</w:t>
      </w:r>
    </w:p>
    <w:p w:rsidR="00B52414" w:rsidRPr="00BE3ECB"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Aleksejeva, J., (2015). </w:t>
      </w:r>
      <w:r w:rsidRPr="00BE3ECB">
        <w:rPr>
          <w:rFonts w:ascii="Times New Roman" w:eastAsia="Times New Roman" w:hAnsi="Times New Roman" w:cs="Times New Roman"/>
          <w:i/>
          <w:sz w:val="24"/>
          <w:szCs w:val="24"/>
        </w:rPr>
        <w:t>Konstrukcijų mūrijimas iš blokelių</w:t>
      </w:r>
      <w:r w:rsidRPr="00BE3ECB">
        <w:rPr>
          <w:rFonts w:ascii="Times New Roman" w:eastAsia="Times New Roman" w:hAnsi="Times New Roman" w:cs="Times New Roman"/>
          <w:sz w:val="24"/>
          <w:szCs w:val="24"/>
        </w:rPr>
        <w:t xml:space="preserve">. Vilnius: UAB </w:t>
      </w:r>
      <w:proofErr w:type="spellStart"/>
      <w:r w:rsidRPr="00BE3ECB">
        <w:rPr>
          <w:rFonts w:ascii="Times New Roman" w:eastAsia="Times New Roman" w:hAnsi="Times New Roman" w:cs="Times New Roman"/>
          <w:sz w:val="24"/>
          <w:szCs w:val="24"/>
        </w:rPr>
        <w:t>Arx</w:t>
      </w:r>
      <w:proofErr w:type="spellEnd"/>
      <w:r w:rsidRPr="00BE3ECB">
        <w:rPr>
          <w:rFonts w:ascii="Times New Roman" w:eastAsia="Times New Roman" w:hAnsi="Times New Roman" w:cs="Times New Roman"/>
          <w:sz w:val="24"/>
          <w:szCs w:val="24"/>
        </w:rPr>
        <w:t xml:space="preserve"> Reklama.</w:t>
      </w:r>
    </w:p>
    <w:p w:rsidR="00B52414" w:rsidRPr="00BE3ECB"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Aleksejeva, J., (2015). </w:t>
      </w:r>
      <w:r w:rsidRPr="00BE3ECB">
        <w:rPr>
          <w:rFonts w:ascii="Times New Roman" w:eastAsia="Times New Roman" w:hAnsi="Times New Roman" w:cs="Times New Roman"/>
          <w:i/>
          <w:sz w:val="24"/>
          <w:szCs w:val="24"/>
        </w:rPr>
        <w:t>Konstrukcijų mūrijimas iš lauko akmenų</w:t>
      </w:r>
      <w:r w:rsidRPr="00BE3ECB">
        <w:rPr>
          <w:rFonts w:ascii="Times New Roman" w:eastAsia="Times New Roman" w:hAnsi="Times New Roman" w:cs="Times New Roman"/>
          <w:sz w:val="24"/>
          <w:szCs w:val="24"/>
        </w:rPr>
        <w:t xml:space="preserve">. Vilnius: UAB </w:t>
      </w:r>
      <w:proofErr w:type="spellStart"/>
      <w:r w:rsidRPr="00BE3ECB">
        <w:rPr>
          <w:rFonts w:ascii="Times New Roman" w:eastAsia="Times New Roman" w:hAnsi="Times New Roman" w:cs="Times New Roman"/>
          <w:sz w:val="24"/>
          <w:szCs w:val="24"/>
        </w:rPr>
        <w:t>Arx</w:t>
      </w:r>
      <w:proofErr w:type="spellEnd"/>
      <w:r w:rsidRPr="00BE3ECB">
        <w:rPr>
          <w:rFonts w:ascii="Times New Roman" w:eastAsia="Times New Roman" w:hAnsi="Times New Roman" w:cs="Times New Roman"/>
          <w:sz w:val="24"/>
          <w:szCs w:val="24"/>
        </w:rPr>
        <w:t xml:space="preserve"> Reklama.</w:t>
      </w:r>
    </w:p>
    <w:p w:rsidR="00B52414" w:rsidRPr="00BE3ECB" w:rsidRDefault="007332C6" w:rsidP="002E24C4">
      <w:pPr>
        <w:widowControl w:val="0"/>
        <w:numPr>
          <w:ilvl w:val="1"/>
          <w:numId w:val="282"/>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Ablingis</w:t>
      </w:r>
      <w:proofErr w:type="spellEnd"/>
      <w:r w:rsidRPr="00BE3ECB">
        <w:rPr>
          <w:rFonts w:ascii="Times New Roman" w:eastAsia="Times New Roman" w:hAnsi="Times New Roman" w:cs="Times New Roman"/>
          <w:sz w:val="24"/>
          <w:szCs w:val="24"/>
        </w:rPr>
        <w:t xml:space="preserve">, V., </w:t>
      </w:r>
      <w:proofErr w:type="spellStart"/>
      <w:r w:rsidRPr="00BE3ECB">
        <w:rPr>
          <w:rFonts w:ascii="Times New Roman" w:eastAsia="Times New Roman" w:hAnsi="Times New Roman" w:cs="Times New Roman"/>
          <w:sz w:val="24"/>
          <w:szCs w:val="24"/>
        </w:rPr>
        <w:t>Mačiulevičius</w:t>
      </w:r>
      <w:proofErr w:type="spellEnd"/>
      <w:r w:rsidRPr="00BE3ECB">
        <w:rPr>
          <w:rFonts w:ascii="Times New Roman" w:eastAsia="Times New Roman" w:hAnsi="Times New Roman" w:cs="Times New Roman"/>
          <w:sz w:val="24"/>
          <w:szCs w:val="24"/>
        </w:rPr>
        <w:t xml:space="preserve">, R., </w:t>
      </w:r>
      <w:proofErr w:type="spellStart"/>
      <w:r w:rsidRPr="00BE3ECB">
        <w:rPr>
          <w:rFonts w:ascii="Times New Roman" w:eastAsia="Times New Roman" w:hAnsi="Times New Roman" w:cs="Times New Roman"/>
          <w:sz w:val="24"/>
          <w:szCs w:val="24"/>
        </w:rPr>
        <w:t>Kiršanskas</w:t>
      </w:r>
      <w:proofErr w:type="spellEnd"/>
      <w:r w:rsidRPr="00BE3ECB">
        <w:rPr>
          <w:rFonts w:ascii="Times New Roman" w:eastAsia="Times New Roman" w:hAnsi="Times New Roman" w:cs="Times New Roman"/>
          <w:sz w:val="24"/>
          <w:szCs w:val="24"/>
        </w:rPr>
        <w:t xml:space="preserve">, J., Preikšaitis, A. </w:t>
      </w:r>
      <w:r w:rsidR="00136D2E" w:rsidRPr="00BE3ECB">
        <w:rPr>
          <w:rFonts w:ascii="Times New Roman" w:eastAsia="Times New Roman" w:hAnsi="Times New Roman" w:cs="Times New Roman"/>
          <w:sz w:val="24"/>
          <w:szCs w:val="24"/>
        </w:rPr>
        <w:t xml:space="preserve">(2015). </w:t>
      </w:r>
      <w:r w:rsidR="00136D2E" w:rsidRPr="00BE3ECB">
        <w:rPr>
          <w:rFonts w:ascii="Times New Roman" w:eastAsia="Times New Roman" w:hAnsi="Times New Roman" w:cs="Times New Roman"/>
          <w:i/>
          <w:sz w:val="24"/>
          <w:szCs w:val="24"/>
        </w:rPr>
        <w:t>Metalinių ir gelžbetoninių konstrukcijų montavimo darbai</w:t>
      </w:r>
      <w:r w:rsidR="00136D2E" w:rsidRPr="00BE3ECB">
        <w:rPr>
          <w:rFonts w:ascii="Times New Roman" w:eastAsia="Times New Roman" w:hAnsi="Times New Roman" w:cs="Times New Roman"/>
          <w:sz w:val="24"/>
          <w:szCs w:val="24"/>
        </w:rPr>
        <w:t xml:space="preserve">. Vilnius: UAB </w:t>
      </w:r>
      <w:proofErr w:type="spellStart"/>
      <w:r w:rsidR="00136D2E" w:rsidRPr="00BE3ECB">
        <w:rPr>
          <w:rFonts w:ascii="Times New Roman" w:eastAsia="Times New Roman" w:hAnsi="Times New Roman" w:cs="Times New Roman"/>
          <w:sz w:val="24"/>
          <w:szCs w:val="24"/>
        </w:rPr>
        <w:t>Arx</w:t>
      </w:r>
      <w:proofErr w:type="spellEnd"/>
      <w:r w:rsidR="00136D2E" w:rsidRPr="00BE3ECB">
        <w:rPr>
          <w:rFonts w:ascii="Times New Roman" w:eastAsia="Times New Roman" w:hAnsi="Times New Roman" w:cs="Times New Roman"/>
          <w:sz w:val="24"/>
          <w:szCs w:val="24"/>
        </w:rPr>
        <w:t xml:space="preserve"> Reklama.</w:t>
      </w:r>
    </w:p>
    <w:p w:rsidR="00B52414" w:rsidRPr="00BE3ECB"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Adomavičius, V., ir Kiršanskienė, D., (2015). </w:t>
      </w:r>
      <w:r w:rsidRPr="00BE3ECB">
        <w:rPr>
          <w:rFonts w:ascii="Times New Roman" w:eastAsia="Times New Roman" w:hAnsi="Times New Roman" w:cs="Times New Roman"/>
          <w:i/>
          <w:sz w:val="24"/>
          <w:szCs w:val="24"/>
        </w:rPr>
        <w:t>Betonavimo darbai.</w:t>
      </w:r>
      <w:r w:rsidRPr="00BE3ECB">
        <w:rPr>
          <w:rFonts w:ascii="Times New Roman" w:eastAsia="Times New Roman" w:hAnsi="Times New Roman" w:cs="Times New Roman"/>
          <w:sz w:val="24"/>
          <w:szCs w:val="24"/>
        </w:rPr>
        <w:t xml:space="preserve"> Vilnius: UAB </w:t>
      </w:r>
      <w:proofErr w:type="spellStart"/>
      <w:r w:rsidRPr="00BE3ECB">
        <w:rPr>
          <w:rFonts w:ascii="Times New Roman" w:eastAsia="Times New Roman" w:hAnsi="Times New Roman" w:cs="Times New Roman"/>
          <w:sz w:val="24"/>
          <w:szCs w:val="24"/>
        </w:rPr>
        <w:t>Arx</w:t>
      </w:r>
      <w:proofErr w:type="spellEnd"/>
      <w:r w:rsidRPr="00BE3ECB">
        <w:rPr>
          <w:rFonts w:ascii="Times New Roman" w:eastAsia="Times New Roman" w:hAnsi="Times New Roman" w:cs="Times New Roman"/>
          <w:sz w:val="24"/>
          <w:szCs w:val="24"/>
        </w:rPr>
        <w:t xml:space="preserve"> Reklama.</w:t>
      </w:r>
    </w:p>
    <w:p w:rsidR="00B52414" w:rsidRPr="00BE3ECB"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proofErr w:type="spellStart"/>
      <w:r w:rsidRPr="00BE3ECB">
        <w:rPr>
          <w:rFonts w:ascii="Times New Roman" w:eastAsia="Times New Roman" w:hAnsi="Times New Roman" w:cs="Times New Roman"/>
          <w:sz w:val="24"/>
          <w:szCs w:val="24"/>
        </w:rPr>
        <w:t>Kitinas</w:t>
      </w:r>
      <w:proofErr w:type="spellEnd"/>
      <w:r w:rsidRPr="00BE3ECB">
        <w:rPr>
          <w:rFonts w:ascii="Times New Roman" w:eastAsia="Times New Roman" w:hAnsi="Times New Roman" w:cs="Times New Roman"/>
          <w:sz w:val="24"/>
          <w:szCs w:val="24"/>
        </w:rPr>
        <w:t xml:space="preserve">, V.,(2003). </w:t>
      </w:r>
      <w:r w:rsidRPr="00BE3ECB">
        <w:rPr>
          <w:rFonts w:ascii="Times New Roman" w:eastAsia="Times New Roman" w:hAnsi="Times New Roman" w:cs="Times New Roman"/>
          <w:i/>
          <w:sz w:val="24"/>
          <w:szCs w:val="24"/>
        </w:rPr>
        <w:t xml:space="preserve">Darbuotojo sauga ir sveikata statyboje. </w:t>
      </w:r>
      <w:r w:rsidRPr="00BE3ECB">
        <w:rPr>
          <w:rFonts w:ascii="Times New Roman" w:eastAsia="Times New Roman" w:hAnsi="Times New Roman" w:cs="Times New Roman"/>
          <w:sz w:val="24"/>
          <w:szCs w:val="24"/>
        </w:rPr>
        <w:t>Vilnius: Saulės spektras.</w:t>
      </w:r>
    </w:p>
    <w:p w:rsidR="00B52414" w:rsidRDefault="00136D2E" w:rsidP="002E24C4">
      <w:pPr>
        <w:widowControl w:val="0"/>
        <w:numPr>
          <w:ilvl w:val="1"/>
          <w:numId w:val="282"/>
        </w:numP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 xml:space="preserve">Mickevičius, V., Januševičius, V., </w:t>
      </w:r>
      <w:proofErr w:type="spellStart"/>
      <w:r w:rsidRPr="00BE3ECB">
        <w:rPr>
          <w:rFonts w:ascii="Times New Roman" w:eastAsia="Times New Roman" w:hAnsi="Times New Roman" w:cs="Times New Roman"/>
          <w:sz w:val="24"/>
          <w:szCs w:val="24"/>
        </w:rPr>
        <w:t>Grigorjev</w:t>
      </w:r>
      <w:proofErr w:type="spellEnd"/>
      <w:r w:rsidRPr="00BE3ECB">
        <w:rPr>
          <w:rFonts w:ascii="Times New Roman" w:eastAsia="Times New Roman" w:hAnsi="Times New Roman" w:cs="Times New Roman"/>
          <w:sz w:val="24"/>
          <w:szCs w:val="24"/>
        </w:rPr>
        <w:t xml:space="preserve">, I., (2001). </w:t>
      </w:r>
      <w:r w:rsidRPr="00BE3ECB">
        <w:rPr>
          <w:rFonts w:ascii="Times New Roman" w:eastAsia="Times New Roman" w:hAnsi="Times New Roman" w:cs="Times New Roman"/>
          <w:i/>
          <w:sz w:val="24"/>
          <w:szCs w:val="24"/>
        </w:rPr>
        <w:t>Inžinerinė</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grafika</w:t>
      </w:r>
      <w:r w:rsidRPr="00BE3ECB">
        <w:rPr>
          <w:rFonts w:ascii="Times New Roman" w:eastAsia="Times New Roman" w:hAnsi="Times New Roman" w:cs="Times New Roman"/>
          <w:sz w:val="24"/>
          <w:szCs w:val="24"/>
        </w:rPr>
        <w:t xml:space="preserve"> </w:t>
      </w:r>
      <w:r w:rsidRPr="00BE3ECB">
        <w:rPr>
          <w:rFonts w:ascii="Times New Roman" w:eastAsia="Times New Roman" w:hAnsi="Times New Roman" w:cs="Times New Roman"/>
          <w:i/>
          <w:sz w:val="24"/>
          <w:szCs w:val="24"/>
        </w:rPr>
        <w:t xml:space="preserve">statybininkams. </w:t>
      </w:r>
      <w:r w:rsidRPr="00BE3ECB">
        <w:rPr>
          <w:rFonts w:ascii="Times New Roman" w:eastAsia="Times New Roman" w:hAnsi="Times New Roman" w:cs="Times New Roman"/>
          <w:sz w:val="24"/>
          <w:szCs w:val="24"/>
        </w:rPr>
        <w:t>Vilnius: Žygimantų spaustuvė</w:t>
      </w:r>
    </w:p>
    <w:p w:rsidR="00EB6D23" w:rsidRPr="00BE3ECB" w:rsidRDefault="00EB6D23" w:rsidP="002E24C4">
      <w:pPr>
        <w:widowControl w:val="0"/>
        <w:numPr>
          <w:ilvl w:val="1"/>
          <w:numId w:val="282"/>
        </w:numPr>
        <w:spacing w:after="0"/>
        <w:ind w:left="0" w:firstLine="0"/>
        <w:rPr>
          <w:rFonts w:ascii="Times New Roman" w:eastAsia="Times New Roman" w:hAnsi="Times New Roman" w:cs="Times New Roman"/>
          <w:sz w:val="24"/>
          <w:szCs w:val="24"/>
        </w:rPr>
      </w:pPr>
      <w:proofErr w:type="spellStart"/>
      <w:r>
        <w:rPr>
          <w:rFonts w:ascii="Times New Roman" w:hAnsi="Times New Roman" w:cs="Times New Roman"/>
          <w:sz w:val="24"/>
          <w:szCs w:val="24"/>
        </w:rPr>
        <w:t>Juodagalvienė</w:t>
      </w:r>
      <w:proofErr w:type="spellEnd"/>
      <w:r>
        <w:rPr>
          <w:rFonts w:ascii="Times New Roman" w:hAnsi="Times New Roman" w:cs="Times New Roman"/>
          <w:sz w:val="24"/>
          <w:szCs w:val="24"/>
        </w:rPr>
        <w:t xml:space="preserve">, B., Gerdžiūnas, P., Kvietkauskas, R. (2001). </w:t>
      </w:r>
      <w:r w:rsidRPr="00EB6D23">
        <w:rPr>
          <w:rFonts w:ascii="Times New Roman" w:hAnsi="Times New Roman" w:cs="Times New Roman"/>
          <w:i/>
          <w:sz w:val="24"/>
          <w:szCs w:val="24"/>
        </w:rPr>
        <w:t>Statybinė braižyba: užduotys ir</w:t>
      </w:r>
      <w:r>
        <w:rPr>
          <w:rFonts w:ascii="Times New Roman" w:hAnsi="Times New Roman" w:cs="Times New Roman"/>
          <w:sz w:val="24"/>
          <w:szCs w:val="24"/>
        </w:rPr>
        <w:t xml:space="preserve"> </w:t>
      </w:r>
      <w:r w:rsidRPr="00EB6D23">
        <w:rPr>
          <w:rFonts w:ascii="Times New Roman" w:hAnsi="Times New Roman" w:cs="Times New Roman"/>
          <w:i/>
          <w:sz w:val="24"/>
          <w:szCs w:val="24"/>
        </w:rPr>
        <w:t>metodikos nurodymai.</w:t>
      </w:r>
      <w:r>
        <w:rPr>
          <w:rFonts w:ascii="Times New Roman" w:hAnsi="Times New Roman" w:cs="Times New Roman"/>
          <w:sz w:val="24"/>
          <w:szCs w:val="24"/>
        </w:rPr>
        <w:t xml:space="preserve"> Vilnius: Leidykla ,,Technika“</w:t>
      </w:r>
    </w:p>
    <w:p w:rsidR="007332C6" w:rsidRPr="00BE3ECB" w:rsidRDefault="007332C6" w:rsidP="002E24C4">
      <w:pPr>
        <w:pStyle w:val="ListParagraph"/>
        <w:widowControl w:val="0"/>
        <w:numPr>
          <w:ilvl w:val="1"/>
          <w:numId w:val="282"/>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eastAsia="Times New Roman" w:hAnsi="Times New Roman" w:cs="Times New Roman"/>
          <w:sz w:val="24"/>
          <w:szCs w:val="24"/>
        </w:rPr>
        <w:t>Internetiniai puslapiai:</w:t>
      </w:r>
    </w:p>
    <w:p w:rsidR="007332C6" w:rsidRPr="00BE3ECB" w:rsidRDefault="00787921" w:rsidP="002E24C4">
      <w:pPr>
        <w:widowControl w:val="0"/>
        <w:numPr>
          <w:ilvl w:val="1"/>
          <w:numId w:val="333"/>
        </w:numPr>
        <w:pBdr>
          <w:top w:val="nil"/>
          <w:left w:val="nil"/>
          <w:bottom w:val="nil"/>
          <w:right w:val="nil"/>
          <w:between w:val="nil"/>
        </w:pBdr>
        <w:spacing w:after="0"/>
        <w:ind w:left="0" w:firstLine="0"/>
        <w:rPr>
          <w:rFonts w:ascii="Times New Roman" w:eastAsia="Times New Roman" w:hAnsi="Times New Roman" w:cs="Times New Roman"/>
          <w:sz w:val="24"/>
          <w:szCs w:val="24"/>
        </w:rPr>
      </w:pPr>
      <w:hyperlink r:id="rId127">
        <w:r w:rsidR="007332C6" w:rsidRPr="00BE3ECB">
          <w:rPr>
            <w:rFonts w:ascii="Times New Roman" w:eastAsia="Times New Roman" w:hAnsi="Times New Roman" w:cs="Times New Roman"/>
            <w:sz w:val="24"/>
            <w:szCs w:val="24"/>
          </w:rPr>
          <w:t>https://www.google.com/search?q=pastaoliai&amp;oq=pastaoliai&amp;aqs=chrome..69i57j0l5.4327j1j8&amp;sourceid=chrome&amp;ie=UTF-8</w:t>
        </w:r>
      </w:hyperlink>
    </w:p>
    <w:p w:rsidR="007332C6" w:rsidRPr="00BE3ECB" w:rsidRDefault="00787921" w:rsidP="002E24C4">
      <w:pPr>
        <w:widowControl w:val="0"/>
        <w:numPr>
          <w:ilvl w:val="1"/>
          <w:numId w:val="333"/>
        </w:numPr>
        <w:pBdr>
          <w:top w:val="nil"/>
          <w:left w:val="nil"/>
          <w:bottom w:val="nil"/>
          <w:right w:val="nil"/>
          <w:between w:val="nil"/>
        </w:pBdr>
        <w:spacing w:after="0"/>
        <w:ind w:left="0" w:firstLine="0"/>
        <w:rPr>
          <w:rFonts w:ascii="Times New Roman" w:eastAsia="Times New Roman" w:hAnsi="Times New Roman" w:cs="Times New Roman"/>
          <w:sz w:val="24"/>
          <w:szCs w:val="24"/>
        </w:rPr>
      </w:pPr>
      <w:hyperlink r:id="rId128">
        <w:r w:rsidR="007332C6" w:rsidRPr="00BE3ECB">
          <w:rPr>
            <w:rFonts w:ascii="Times New Roman" w:eastAsia="Times New Roman" w:hAnsi="Times New Roman" w:cs="Times New Roman"/>
            <w:sz w:val="24"/>
            <w:szCs w:val="24"/>
          </w:rPr>
          <w:t>https://www.google.com/search?q=m%C5%ABrijimas+i%C5%A1+blokeli%C5%B3&amp;oq=m%C5%ABrijimas+i%C5%A1+blokeli%C5%B3&amp;aqs=chrome..69i57.7759j0j8&amp;sourceid=chrome&amp;ie=UTF-8</w:t>
        </w:r>
      </w:hyperlink>
    </w:p>
    <w:p w:rsidR="007332C6" w:rsidRPr="00BE3ECB" w:rsidRDefault="00787921" w:rsidP="002E24C4">
      <w:pPr>
        <w:widowControl w:val="0"/>
        <w:numPr>
          <w:ilvl w:val="1"/>
          <w:numId w:val="333"/>
        </w:numPr>
        <w:pBdr>
          <w:top w:val="nil"/>
          <w:left w:val="nil"/>
          <w:bottom w:val="nil"/>
          <w:right w:val="nil"/>
          <w:between w:val="nil"/>
        </w:pBdr>
        <w:spacing w:after="0"/>
        <w:ind w:left="0" w:firstLine="0"/>
        <w:rPr>
          <w:rFonts w:ascii="Times New Roman" w:eastAsia="Times New Roman" w:hAnsi="Times New Roman" w:cs="Times New Roman"/>
          <w:sz w:val="24"/>
          <w:szCs w:val="24"/>
        </w:rPr>
      </w:pPr>
      <w:hyperlink r:id="rId129">
        <w:r w:rsidR="007332C6" w:rsidRPr="00BE3ECB">
          <w:rPr>
            <w:rFonts w:ascii="Times New Roman" w:eastAsia="Times New Roman" w:hAnsi="Times New Roman" w:cs="Times New Roman"/>
            <w:sz w:val="24"/>
            <w:szCs w:val="24"/>
          </w:rPr>
          <w:t>http://www.betonuojame.lt/grindu-betonavimas/?gclid=CjwKCAiA767jBRBqEiwAGdAOr-9w13WNhToG10NYevUkD9t1gCSfQ0F62yfsWlnaoaH1qoNhpmPbdxoCoa4QAvD_BwE</w:t>
        </w:r>
      </w:hyperlink>
    </w:p>
    <w:p w:rsidR="007332C6" w:rsidRPr="00BE3ECB" w:rsidRDefault="00787921" w:rsidP="002E24C4">
      <w:pPr>
        <w:widowControl w:val="0"/>
        <w:numPr>
          <w:ilvl w:val="1"/>
          <w:numId w:val="333"/>
        </w:numPr>
        <w:pBdr>
          <w:top w:val="nil"/>
          <w:left w:val="nil"/>
          <w:bottom w:val="nil"/>
          <w:right w:val="nil"/>
          <w:between w:val="nil"/>
        </w:pBdr>
        <w:spacing w:after="0"/>
        <w:ind w:left="0" w:firstLine="0"/>
        <w:rPr>
          <w:rFonts w:ascii="Times New Roman" w:eastAsia="Times New Roman" w:hAnsi="Times New Roman" w:cs="Times New Roman"/>
          <w:sz w:val="24"/>
          <w:szCs w:val="24"/>
        </w:rPr>
      </w:pPr>
      <w:hyperlink r:id="rId130">
        <w:r w:rsidR="007332C6" w:rsidRPr="00BE3ECB">
          <w:rPr>
            <w:rFonts w:ascii="Times New Roman" w:eastAsia="Times New Roman" w:hAnsi="Times New Roman" w:cs="Times New Roman"/>
            <w:sz w:val="24"/>
            <w:szCs w:val="24"/>
          </w:rPr>
          <w:t>https://www.google.com/search?q=gel%C5%BEbetonini%C5%B3+konstrukcij%C5%B3+montavimas&amp;tbm=isch&amp;source=univ&amp;sa=X&amp;ved=2ahUKEwj6gaKs58fgAhWu1aYKHYgUDVYQsAR6BAgFEAE&amp;biw=1920&amp;bih=920</w:t>
        </w:r>
      </w:hyperlink>
    </w:p>
    <w:p w:rsidR="007332C6" w:rsidRPr="00BE3ECB" w:rsidRDefault="00787921" w:rsidP="002E24C4">
      <w:pPr>
        <w:widowControl w:val="0"/>
        <w:numPr>
          <w:ilvl w:val="1"/>
          <w:numId w:val="333"/>
        </w:numPr>
        <w:pBdr>
          <w:top w:val="nil"/>
          <w:left w:val="nil"/>
          <w:bottom w:val="nil"/>
          <w:right w:val="nil"/>
          <w:between w:val="nil"/>
        </w:pBdr>
        <w:spacing w:after="0"/>
        <w:ind w:left="0" w:firstLine="0"/>
        <w:rPr>
          <w:rFonts w:ascii="Times New Roman" w:eastAsia="Times New Roman" w:hAnsi="Times New Roman" w:cs="Times New Roman"/>
          <w:sz w:val="24"/>
          <w:szCs w:val="24"/>
        </w:rPr>
      </w:pPr>
      <w:hyperlink r:id="rId131">
        <w:r w:rsidR="007332C6" w:rsidRPr="00BE3ECB">
          <w:rPr>
            <w:rFonts w:ascii="Times New Roman" w:eastAsia="Times New Roman" w:hAnsi="Times New Roman" w:cs="Times New Roman"/>
            <w:sz w:val="24"/>
            <w:szCs w:val="24"/>
          </w:rPr>
          <w:t>https://www.manonamai.lt/lt/nt-patarimai/g-47709-gelzbetonines-konstrukcijos-kokios-naujos-galimybes-atsiveria</w:t>
        </w:r>
      </w:hyperlink>
    </w:p>
    <w:p w:rsidR="007332C6" w:rsidRPr="00BE3ECB" w:rsidRDefault="00787921" w:rsidP="002E24C4">
      <w:pPr>
        <w:widowControl w:val="0"/>
        <w:numPr>
          <w:ilvl w:val="1"/>
          <w:numId w:val="333"/>
        </w:numPr>
        <w:pBdr>
          <w:top w:val="nil"/>
          <w:left w:val="nil"/>
          <w:bottom w:val="nil"/>
          <w:right w:val="nil"/>
          <w:between w:val="nil"/>
        </w:pBdr>
        <w:spacing w:after="0"/>
        <w:ind w:left="0" w:firstLine="0"/>
        <w:rPr>
          <w:rFonts w:ascii="Times New Roman" w:eastAsia="Times New Roman" w:hAnsi="Times New Roman" w:cs="Times New Roman"/>
          <w:sz w:val="24"/>
          <w:szCs w:val="24"/>
        </w:rPr>
      </w:pPr>
      <w:hyperlink r:id="rId132">
        <w:r w:rsidR="007332C6" w:rsidRPr="00BE3ECB">
          <w:rPr>
            <w:rFonts w:ascii="Times New Roman" w:eastAsia="Times New Roman" w:hAnsi="Times New Roman" w:cs="Times New Roman"/>
            <w:sz w:val="24"/>
            <w:szCs w:val="24"/>
          </w:rPr>
          <w:t>http://imstata.lt/bendrieji-statybos-darbai/</w:t>
        </w:r>
      </w:hyperlink>
    </w:p>
    <w:bookmarkStart w:id="7" w:name="_1fob9te" w:colFirst="0" w:colLast="0"/>
    <w:bookmarkEnd w:id="7"/>
    <w:p w:rsidR="007332C6" w:rsidRPr="00BE3ECB" w:rsidRDefault="00A3198F" w:rsidP="002E24C4">
      <w:pPr>
        <w:widowControl w:val="0"/>
        <w:numPr>
          <w:ilvl w:val="1"/>
          <w:numId w:val="333"/>
        </w:numPr>
        <w:pBdr>
          <w:top w:val="nil"/>
          <w:left w:val="nil"/>
          <w:bottom w:val="nil"/>
          <w:right w:val="nil"/>
          <w:between w:val="nil"/>
        </w:pBdr>
        <w:spacing w:after="0"/>
        <w:ind w:left="0" w:firstLine="0"/>
        <w:rPr>
          <w:rFonts w:ascii="Times New Roman" w:eastAsia="Times New Roman" w:hAnsi="Times New Roman" w:cs="Times New Roman"/>
          <w:sz w:val="24"/>
          <w:szCs w:val="24"/>
        </w:rPr>
      </w:pPr>
      <w:r w:rsidRPr="00BE3ECB">
        <w:rPr>
          <w:rFonts w:ascii="Times New Roman" w:hAnsi="Times New Roman" w:cs="Times New Roman"/>
          <w:sz w:val="24"/>
          <w:szCs w:val="24"/>
        </w:rPr>
        <w:fldChar w:fldCharType="begin"/>
      </w:r>
      <w:r w:rsidR="007332C6" w:rsidRPr="00BE3ECB">
        <w:rPr>
          <w:rFonts w:ascii="Times New Roman" w:hAnsi="Times New Roman" w:cs="Times New Roman"/>
          <w:sz w:val="24"/>
          <w:szCs w:val="24"/>
        </w:rPr>
        <w:instrText xml:space="preserve"> HYPERLINK "https://www.arko.lt/lt.htm?gclid=CjwKCAiAkrTjBRAoEiwAXpf9CRUy_t1vTARjLFYyLaPwCqDNqd-2EP84X8urhyc-DFAaK9d3XUXw_hoCb8YQAvD_BwE" \h </w:instrText>
      </w:r>
      <w:r w:rsidRPr="00BE3ECB">
        <w:rPr>
          <w:rFonts w:ascii="Times New Roman" w:hAnsi="Times New Roman" w:cs="Times New Roman"/>
          <w:sz w:val="24"/>
          <w:szCs w:val="24"/>
        </w:rPr>
        <w:fldChar w:fldCharType="separate"/>
      </w:r>
      <w:r w:rsidR="007332C6" w:rsidRPr="00BE3ECB">
        <w:rPr>
          <w:rFonts w:ascii="Times New Roman" w:eastAsia="Times New Roman" w:hAnsi="Times New Roman" w:cs="Times New Roman"/>
          <w:sz w:val="24"/>
          <w:szCs w:val="24"/>
        </w:rPr>
        <w:t>https://www.arko.lt/lt.htm?gclid=CjwKCAiAkrTjBRAoEiwAXpf9CRUy_t1vTARjLFYyLaPwCqDNqd-2EP84X8urhyc-DFAaK9d3XUXw_hoCb8YQAvD_BwE</w:t>
      </w:r>
      <w:r w:rsidRPr="00BE3ECB">
        <w:rPr>
          <w:rFonts w:ascii="Times New Roman" w:eastAsia="Times New Roman" w:hAnsi="Times New Roman" w:cs="Times New Roman"/>
          <w:sz w:val="24"/>
          <w:szCs w:val="24"/>
        </w:rPr>
        <w:fldChar w:fldCharType="end"/>
      </w:r>
    </w:p>
    <w:sectPr w:rsidR="007332C6" w:rsidRPr="00BE3ECB" w:rsidSect="002E24C4">
      <w:footerReference w:type="default" r:id="rId133"/>
      <w:pgSz w:w="11906" w:h="16838" w:code="9"/>
      <w:pgMar w:top="567" w:right="567" w:bottom="567" w:left="1418" w:header="284" w:footer="284"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921" w:rsidRDefault="00787921">
      <w:pPr>
        <w:spacing w:after="0" w:line="240" w:lineRule="auto"/>
      </w:pPr>
      <w:r>
        <w:separator/>
      </w:r>
    </w:p>
  </w:endnote>
  <w:endnote w:type="continuationSeparator" w:id="0">
    <w:p w:rsidR="00787921" w:rsidRDefault="00787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w:panose1 w:val="020B0604020202020204"/>
    <w:charset w:val="BA"/>
    <w:family w:val="swiss"/>
    <w:pitch w:val="variable"/>
    <w:sig w:usb0="E0002EFF" w:usb1="C000785B"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E15" w:rsidRDefault="008F6E15" w:rsidP="00045CA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24037">
      <w:rPr>
        <w:rFonts w:ascii="Times New Roman" w:eastAsia="Times New Roman" w:hAnsi="Times New Roman" w:cs="Times New Roman"/>
        <w:noProof/>
        <w:color w:val="000000"/>
        <w:sz w:val="24"/>
        <w:szCs w:val="24"/>
      </w:rPr>
      <w:t>75</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921" w:rsidRDefault="00787921">
      <w:pPr>
        <w:spacing w:after="0" w:line="240" w:lineRule="auto"/>
      </w:pPr>
      <w:r>
        <w:separator/>
      </w:r>
    </w:p>
  </w:footnote>
  <w:footnote w:type="continuationSeparator" w:id="0">
    <w:p w:rsidR="00787921" w:rsidRDefault="00787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194"/>
    <w:multiLevelType w:val="multilevel"/>
    <w:tmpl w:val="BD96BE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0C06D80"/>
    <w:multiLevelType w:val="multilevel"/>
    <w:tmpl w:val="30B607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0E6344A"/>
    <w:multiLevelType w:val="multilevel"/>
    <w:tmpl w:val="754A2A50"/>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01170D63"/>
    <w:multiLevelType w:val="multilevel"/>
    <w:tmpl w:val="6D0846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2256FEE"/>
    <w:multiLevelType w:val="multilevel"/>
    <w:tmpl w:val="9E6299E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2692011"/>
    <w:multiLevelType w:val="multilevel"/>
    <w:tmpl w:val="E926FC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32A00DB"/>
    <w:multiLevelType w:val="multilevel"/>
    <w:tmpl w:val="0A90A9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3AF7BCB"/>
    <w:multiLevelType w:val="multilevel"/>
    <w:tmpl w:val="D0026F9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3BC6AF8"/>
    <w:multiLevelType w:val="multilevel"/>
    <w:tmpl w:val="15E0B4F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03CD7EE4"/>
    <w:multiLevelType w:val="multilevel"/>
    <w:tmpl w:val="9EFE1D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5570EA3"/>
    <w:multiLevelType w:val="multilevel"/>
    <w:tmpl w:val="78281BC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5BD5B7D"/>
    <w:multiLevelType w:val="multilevel"/>
    <w:tmpl w:val="190A1D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5CC1148"/>
    <w:multiLevelType w:val="multilevel"/>
    <w:tmpl w:val="6052AD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60C294C"/>
    <w:multiLevelType w:val="multilevel"/>
    <w:tmpl w:val="ECDE81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6243CA8"/>
    <w:multiLevelType w:val="multilevel"/>
    <w:tmpl w:val="55E210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06325380"/>
    <w:multiLevelType w:val="multilevel"/>
    <w:tmpl w:val="20D278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067261B0"/>
    <w:multiLevelType w:val="multilevel"/>
    <w:tmpl w:val="EC6EE0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06D00C2B"/>
    <w:multiLevelType w:val="multilevel"/>
    <w:tmpl w:val="FD345D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06EB10CF"/>
    <w:multiLevelType w:val="multilevel"/>
    <w:tmpl w:val="2F1E21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06FC1D22"/>
    <w:multiLevelType w:val="multilevel"/>
    <w:tmpl w:val="A82AF5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075B5F23"/>
    <w:multiLevelType w:val="multilevel"/>
    <w:tmpl w:val="177EB2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07EA5565"/>
    <w:multiLevelType w:val="multilevel"/>
    <w:tmpl w:val="7F4E63C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08857BE0"/>
    <w:multiLevelType w:val="multilevel"/>
    <w:tmpl w:val="06F8AB96"/>
    <w:lvl w:ilvl="0">
      <w:start w:val="1"/>
      <w:numFmt w:val="decimal"/>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3" w15:restartNumberingAfterBreak="0">
    <w:nsid w:val="08B24D67"/>
    <w:multiLevelType w:val="multilevel"/>
    <w:tmpl w:val="5D1A09C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08E97987"/>
    <w:multiLevelType w:val="multilevel"/>
    <w:tmpl w:val="26226FA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0939015C"/>
    <w:multiLevelType w:val="multilevel"/>
    <w:tmpl w:val="D04CB1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09912D07"/>
    <w:multiLevelType w:val="multilevel"/>
    <w:tmpl w:val="42C84D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0A120C8C"/>
    <w:multiLevelType w:val="multilevel"/>
    <w:tmpl w:val="1494C1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0A3A1377"/>
    <w:multiLevelType w:val="multilevel"/>
    <w:tmpl w:val="DEC6FC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0A7D21EB"/>
    <w:multiLevelType w:val="multilevel"/>
    <w:tmpl w:val="B7224C1C"/>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0A8305B9"/>
    <w:multiLevelType w:val="multilevel"/>
    <w:tmpl w:val="54B62A70"/>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0ACF61A7"/>
    <w:multiLevelType w:val="multilevel"/>
    <w:tmpl w:val="F994378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0B7D6EA1"/>
    <w:multiLevelType w:val="multilevel"/>
    <w:tmpl w:val="BA2CB1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0C3E60F6"/>
    <w:multiLevelType w:val="multilevel"/>
    <w:tmpl w:val="FA98357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0CA00A8D"/>
    <w:multiLevelType w:val="multilevel"/>
    <w:tmpl w:val="CF6022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0D342586"/>
    <w:multiLevelType w:val="multilevel"/>
    <w:tmpl w:val="96D037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0DCE5611"/>
    <w:multiLevelType w:val="multilevel"/>
    <w:tmpl w:val="15CA546E"/>
    <w:lvl w:ilvl="0">
      <w:start w:val="2"/>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7" w15:restartNumberingAfterBreak="0">
    <w:nsid w:val="0DF93F64"/>
    <w:multiLevelType w:val="multilevel"/>
    <w:tmpl w:val="37F8857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0E10244D"/>
    <w:multiLevelType w:val="multilevel"/>
    <w:tmpl w:val="9850DAA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0E56282E"/>
    <w:multiLevelType w:val="multilevel"/>
    <w:tmpl w:val="4FFA8F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0EFF760F"/>
    <w:multiLevelType w:val="multilevel"/>
    <w:tmpl w:val="F6B2C0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0F282BC7"/>
    <w:multiLevelType w:val="multilevel"/>
    <w:tmpl w:val="61A0C73E"/>
    <w:lvl w:ilvl="0">
      <w:start w:val="1"/>
      <w:numFmt w:val="decimal"/>
      <w:lvlText w:val="%1."/>
      <w:lvlJc w:val="left"/>
      <w:pPr>
        <w:ind w:left="754" w:hanging="359"/>
      </w:pPr>
      <w:rPr>
        <w:vertAlign w:val="baseline"/>
      </w:rPr>
    </w:lvl>
    <w:lvl w:ilvl="1">
      <w:start w:val="1"/>
      <w:numFmt w:val="lowerLetter"/>
      <w:lvlText w:val="%2."/>
      <w:lvlJc w:val="left"/>
      <w:pPr>
        <w:ind w:left="1474" w:hanging="360"/>
      </w:pPr>
      <w:rPr>
        <w:vertAlign w:val="baseline"/>
      </w:rPr>
    </w:lvl>
    <w:lvl w:ilvl="2">
      <w:start w:val="1"/>
      <w:numFmt w:val="lowerRoman"/>
      <w:lvlText w:val="%3."/>
      <w:lvlJc w:val="right"/>
      <w:pPr>
        <w:ind w:left="2194" w:hanging="180"/>
      </w:pPr>
      <w:rPr>
        <w:vertAlign w:val="baseline"/>
      </w:rPr>
    </w:lvl>
    <w:lvl w:ilvl="3">
      <w:start w:val="1"/>
      <w:numFmt w:val="decimal"/>
      <w:lvlText w:val="%4."/>
      <w:lvlJc w:val="left"/>
      <w:pPr>
        <w:ind w:left="2914" w:hanging="360"/>
      </w:pPr>
      <w:rPr>
        <w:vertAlign w:val="baseline"/>
      </w:rPr>
    </w:lvl>
    <w:lvl w:ilvl="4">
      <w:start w:val="1"/>
      <w:numFmt w:val="lowerLetter"/>
      <w:lvlText w:val="%5."/>
      <w:lvlJc w:val="left"/>
      <w:pPr>
        <w:ind w:left="3634" w:hanging="360"/>
      </w:pPr>
      <w:rPr>
        <w:vertAlign w:val="baseline"/>
      </w:rPr>
    </w:lvl>
    <w:lvl w:ilvl="5">
      <w:start w:val="1"/>
      <w:numFmt w:val="lowerRoman"/>
      <w:lvlText w:val="%6."/>
      <w:lvlJc w:val="right"/>
      <w:pPr>
        <w:ind w:left="4354" w:hanging="180"/>
      </w:pPr>
      <w:rPr>
        <w:vertAlign w:val="baseline"/>
      </w:rPr>
    </w:lvl>
    <w:lvl w:ilvl="6">
      <w:start w:val="1"/>
      <w:numFmt w:val="decimal"/>
      <w:lvlText w:val="%7."/>
      <w:lvlJc w:val="left"/>
      <w:pPr>
        <w:ind w:left="5074" w:hanging="360"/>
      </w:pPr>
      <w:rPr>
        <w:vertAlign w:val="baseline"/>
      </w:rPr>
    </w:lvl>
    <w:lvl w:ilvl="7">
      <w:start w:val="1"/>
      <w:numFmt w:val="lowerLetter"/>
      <w:lvlText w:val="%8."/>
      <w:lvlJc w:val="left"/>
      <w:pPr>
        <w:ind w:left="5794" w:hanging="360"/>
      </w:pPr>
      <w:rPr>
        <w:vertAlign w:val="baseline"/>
      </w:rPr>
    </w:lvl>
    <w:lvl w:ilvl="8">
      <w:start w:val="1"/>
      <w:numFmt w:val="lowerRoman"/>
      <w:lvlText w:val="%9."/>
      <w:lvlJc w:val="right"/>
      <w:pPr>
        <w:ind w:left="6514" w:hanging="180"/>
      </w:pPr>
      <w:rPr>
        <w:vertAlign w:val="baseline"/>
      </w:rPr>
    </w:lvl>
  </w:abstractNum>
  <w:abstractNum w:abstractNumId="42" w15:restartNumberingAfterBreak="0">
    <w:nsid w:val="0F463031"/>
    <w:multiLevelType w:val="multilevel"/>
    <w:tmpl w:val="EBD0451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105412F4"/>
    <w:multiLevelType w:val="multilevel"/>
    <w:tmpl w:val="9B884F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10722B50"/>
    <w:multiLevelType w:val="multilevel"/>
    <w:tmpl w:val="A1D02C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115642C4"/>
    <w:multiLevelType w:val="multilevel"/>
    <w:tmpl w:val="108C37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116509FD"/>
    <w:multiLevelType w:val="multilevel"/>
    <w:tmpl w:val="B922EFF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126E2761"/>
    <w:multiLevelType w:val="multilevel"/>
    <w:tmpl w:val="E68C0B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1284751E"/>
    <w:multiLevelType w:val="multilevel"/>
    <w:tmpl w:val="A9A0FE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12C71380"/>
    <w:multiLevelType w:val="multilevel"/>
    <w:tmpl w:val="6D96A8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13780AC1"/>
    <w:multiLevelType w:val="multilevel"/>
    <w:tmpl w:val="68E4525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13A66B3C"/>
    <w:multiLevelType w:val="multilevel"/>
    <w:tmpl w:val="4D620A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13D8700C"/>
    <w:multiLevelType w:val="multilevel"/>
    <w:tmpl w:val="997224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1439046A"/>
    <w:multiLevelType w:val="multilevel"/>
    <w:tmpl w:val="FA52E3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14C91804"/>
    <w:multiLevelType w:val="multilevel"/>
    <w:tmpl w:val="F21CA7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16336136"/>
    <w:multiLevelType w:val="multilevel"/>
    <w:tmpl w:val="6060AD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174613B5"/>
    <w:multiLevelType w:val="multilevel"/>
    <w:tmpl w:val="949E20A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174D21B0"/>
    <w:multiLevelType w:val="multilevel"/>
    <w:tmpl w:val="19CE66D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17A24DDD"/>
    <w:multiLevelType w:val="multilevel"/>
    <w:tmpl w:val="D36C4D8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17C17ABD"/>
    <w:multiLevelType w:val="multilevel"/>
    <w:tmpl w:val="C900A2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17D279F8"/>
    <w:multiLevelType w:val="multilevel"/>
    <w:tmpl w:val="C79A0D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186D3BA5"/>
    <w:multiLevelType w:val="multilevel"/>
    <w:tmpl w:val="E29E45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18775500"/>
    <w:multiLevelType w:val="multilevel"/>
    <w:tmpl w:val="44668F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189F321B"/>
    <w:multiLevelType w:val="multilevel"/>
    <w:tmpl w:val="D910F8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18D37FF9"/>
    <w:multiLevelType w:val="multilevel"/>
    <w:tmpl w:val="91029E7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190D4309"/>
    <w:multiLevelType w:val="multilevel"/>
    <w:tmpl w:val="E5B02D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15:restartNumberingAfterBreak="0">
    <w:nsid w:val="195C03DA"/>
    <w:multiLevelType w:val="multilevel"/>
    <w:tmpl w:val="F1A605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19882456"/>
    <w:multiLevelType w:val="multilevel"/>
    <w:tmpl w:val="65D2A5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19D95528"/>
    <w:multiLevelType w:val="multilevel"/>
    <w:tmpl w:val="38C43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1A2242E3"/>
    <w:multiLevelType w:val="multilevel"/>
    <w:tmpl w:val="611243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1B901E20"/>
    <w:multiLevelType w:val="multilevel"/>
    <w:tmpl w:val="CCD8F4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1C8B31BF"/>
    <w:multiLevelType w:val="multilevel"/>
    <w:tmpl w:val="390AB4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15:restartNumberingAfterBreak="0">
    <w:nsid w:val="1D230C70"/>
    <w:multiLevelType w:val="multilevel"/>
    <w:tmpl w:val="A29E0C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1D3D650A"/>
    <w:multiLevelType w:val="multilevel"/>
    <w:tmpl w:val="F4445B8E"/>
    <w:lvl w:ilvl="0">
      <w:start w:val="5"/>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4" w15:restartNumberingAfterBreak="0">
    <w:nsid w:val="1DA746D4"/>
    <w:multiLevelType w:val="multilevel"/>
    <w:tmpl w:val="F716A1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1E0C6FAC"/>
    <w:multiLevelType w:val="multilevel"/>
    <w:tmpl w:val="EC66AF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1E1F4AD7"/>
    <w:multiLevelType w:val="multilevel"/>
    <w:tmpl w:val="C02C03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15:restartNumberingAfterBreak="0">
    <w:nsid w:val="1E431C1F"/>
    <w:multiLevelType w:val="multilevel"/>
    <w:tmpl w:val="F8101AE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353" w:hanging="359"/>
      </w:pPr>
      <w:rPr>
        <w:vertAlign w:val="baseline"/>
      </w:rPr>
    </w:lvl>
    <w:lvl w:ilvl="2">
      <w:start w:val="23"/>
      <w:numFmt w:val="decimal"/>
      <w:lvlText w:val="%3."/>
      <w:lvlJc w:val="left"/>
      <w:pPr>
        <w:ind w:left="2160" w:hanging="360"/>
      </w:pPr>
      <w:rPr>
        <w:i/>
        <w:vertAlign w:val="baseline"/>
      </w:rPr>
    </w:lvl>
    <w:lvl w:ilvl="3">
      <w:start w:val="24"/>
      <w:numFmt w:val="decimal"/>
      <w:lvlText w:val="%4."/>
      <w:lvlJc w:val="left"/>
      <w:pPr>
        <w:ind w:left="2880" w:hanging="360"/>
      </w:pPr>
      <w:rPr>
        <w:i/>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8" w15:restartNumberingAfterBreak="0">
    <w:nsid w:val="1E4E50D0"/>
    <w:multiLevelType w:val="multilevel"/>
    <w:tmpl w:val="1B70FD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1E8339A5"/>
    <w:multiLevelType w:val="multilevel"/>
    <w:tmpl w:val="80B88E6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15:restartNumberingAfterBreak="0">
    <w:nsid w:val="1E920595"/>
    <w:multiLevelType w:val="multilevel"/>
    <w:tmpl w:val="84D8B8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1ECB7973"/>
    <w:multiLevelType w:val="multilevel"/>
    <w:tmpl w:val="2CE80A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1F442214"/>
    <w:multiLevelType w:val="multilevel"/>
    <w:tmpl w:val="1FD8074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15:restartNumberingAfterBreak="0">
    <w:nsid w:val="1F7F0120"/>
    <w:multiLevelType w:val="multilevel"/>
    <w:tmpl w:val="A6B022E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1FDC0166"/>
    <w:multiLevelType w:val="multilevel"/>
    <w:tmpl w:val="C89EEC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204936AA"/>
    <w:multiLevelType w:val="multilevel"/>
    <w:tmpl w:val="8C3A20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20504BF9"/>
    <w:multiLevelType w:val="multilevel"/>
    <w:tmpl w:val="99C23C0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15:restartNumberingAfterBreak="0">
    <w:nsid w:val="20F63A3F"/>
    <w:multiLevelType w:val="multilevel"/>
    <w:tmpl w:val="7FDC9AFA"/>
    <w:lvl w:ilvl="0">
      <w:start w:val="1"/>
      <w:numFmt w:val="lowerLetter"/>
      <w:lvlText w:val="%1)"/>
      <w:lvlJc w:val="left"/>
      <w:pPr>
        <w:ind w:left="720" w:hanging="36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211B349F"/>
    <w:multiLevelType w:val="multilevel"/>
    <w:tmpl w:val="F90E2CE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15:restartNumberingAfterBreak="0">
    <w:nsid w:val="22607CE9"/>
    <w:multiLevelType w:val="multilevel"/>
    <w:tmpl w:val="807C724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15:restartNumberingAfterBreak="0">
    <w:nsid w:val="23970435"/>
    <w:multiLevelType w:val="multilevel"/>
    <w:tmpl w:val="06E86E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15:restartNumberingAfterBreak="0">
    <w:nsid w:val="243111DE"/>
    <w:multiLevelType w:val="multilevel"/>
    <w:tmpl w:val="674AEC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15:restartNumberingAfterBreak="0">
    <w:nsid w:val="24A51809"/>
    <w:multiLevelType w:val="multilevel"/>
    <w:tmpl w:val="A574C0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24FD2A89"/>
    <w:multiLevelType w:val="multilevel"/>
    <w:tmpl w:val="294CA1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15:restartNumberingAfterBreak="0">
    <w:nsid w:val="258E72BA"/>
    <w:multiLevelType w:val="multilevel"/>
    <w:tmpl w:val="25429C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15:restartNumberingAfterBreak="0">
    <w:nsid w:val="25E74E25"/>
    <w:multiLevelType w:val="multilevel"/>
    <w:tmpl w:val="6B701EA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15:restartNumberingAfterBreak="0">
    <w:nsid w:val="26140FBD"/>
    <w:multiLevelType w:val="multilevel"/>
    <w:tmpl w:val="DD54580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7" w15:restartNumberingAfterBreak="0">
    <w:nsid w:val="262B0306"/>
    <w:multiLevelType w:val="multilevel"/>
    <w:tmpl w:val="408A3E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26925D6A"/>
    <w:multiLevelType w:val="multilevel"/>
    <w:tmpl w:val="D40664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15:restartNumberingAfterBreak="0">
    <w:nsid w:val="2852094E"/>
    <w:multiLevelType w:val="multilevel"/>
    <w:tmpl w:val="661CD44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15:restartNumberingAfterBreak="0">
    <w:nsid w:val="29097AB0"/>
    <w:multiLevelType w:val="multilevel"/>
    <w:tmpl w:val="F84C149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15:restartNumberingAfterBreak="0">
    <w:nsid w:val="29420619"/>
    <w:multiLevelType w:val="multilevel"/>
    <w:tmpl w:val="34FC2C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2" w15:restartNumberingAfterBreak="0">
    <w:nsid w:val="29CC2C70"/>
    <w:multiLevelType w:val="multilevel"/>
    <w:tmpl w:val="DCB0D3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2A05428A"/>
    <w:multiLevelType w:val="multilevel"/>
    <w:tmpl w:val="CA16415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15:restartNumberingAfterBreak="0">
    <w:nsid w:val="2A2E5FC6"/>
    <w:multiLevelType w:val="multilevel"/>
    <w:tmpl w:val="DC50786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5" w15:restartNumberingAfterBreak="0">
    <w:nsid w:val="2A997340"/>
    <w:multiLevelType w:val="multilevel"/>
    <w:tmpl w:val="78360DA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15:restartNumberingAfterBreak="0">
    <w:nsid w:val="2AC32CA6"/>
    <w:multiLevelType w:val="multilevel"/>
    <w:tmpl w:val="127C616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15:restartNumberingAfterBreak="0">
    <w:nsid w:val="2AE664EB"/>
    <w:multiLevelType w:val="multilevel"/>
    <w:tmpl w:val="97120B7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8" w15:restartNumberingAfterBreak="0">
    <w:nsid w:val="2AFC3030"/>
    <w:multiLevelType w:val="multilevel"/>
    <w:tmpl w:val="B15468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2B15725F"/>
    <w:multiLevelType w:val="multilevel"/>
    <w:tmpl w:val="06DA49C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15:restartNumberingAfterBreak="0">
    <w:nsid w:val="2B1C002A"/>
    <w:multiLevelType w:val="multilevel"/>
    <w:tmpl w:val="CD2A6EE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15:restartNumberingAfterBreak="0">
    <w:nsid w:val="2B673E25"/>
    <w:multiLevelType w:val="multilevel"/>
    <w:tmpl w:val="8DBAAD4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2B797C33"/>
    <w:multiLevelType w:val="multilevel"/>
    <w:tmpl w:val="F1283AE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2C213C2F"/>
    <w:multiLevelType w:val="multilevel"/>
    <w:tmpl w:val="5068002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4" w15:restartNumberingAfterBreak="0">
    <w:nsid w:val="2CC40FB6"/>
    <w:multiLevelType w:val="multilevel"/>
    <w:tmpl w:val="CE261A04"/>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15:restartNumberingAfterBreak="0">
    <w:nsid w:val="2CF73032"/>
    <w:multiLevelType w:val="multilevel"/>
    <w:tmpl w:val="39ACCA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15:restartNumberingAfterBreak="0">
    <w:nsid w:val="2D026103"/>
    <w:multiLevelType w:val="multilevel"/>
    <w:tmpl w:val="F5648E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15:restartNumberingAfterBreak="0">
    <w:nsid w:val="2D3F0FCB"/>
    <w:multiLevelType w:val="multilevel"/>
    <w:tmpl w:val="2026BED2"/>
    <w:lvl w:ilvl="0">
      <w:start w:val="1"/>
      <w:numFmt w:val="decimal"/>
      <w:lvlText w:val="%1)"/>
      <w:lvlJc w:val="left"/>
      <w:pPr>
        <w:ind w:left="720" w:hanging="360"/>
      </w:pPr>
      <w:rPr>
        <w:strike w:val="0"/>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8" w15:restartNumberingAfterBreak="0">
    <w:nsid w:val="2D414008"/>
    <w:multiLevelType w:val="multilevel"/>
    <w:tmpl w:val="8A9C0852"/>
    <w:lvl w:ilvl="0">
      <w:start w:val="4"/>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9" w15:restartNumberingAfterBreak="0">
    <w:nsid w:val="2D65252E"/>
    <w:multiLevelType w:val="multilevel"/>
    <w:tmpl w:val="3F18CCF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15:restartNumberingAfterBreak="0">
    <w:nsid w:val="2E8B4437"/>
    <w:multiLevelType w:val="multilevel"/>
    <w:tmpl w:val="80B65D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15:restartNumberingAfterBreak="0">
    <w:nsid w:val="2E9C5DAA"/>
    <w:multiLevelType w:val="multilevel"/>
    <w:tmpl w:val="3AD0CC4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2" w15:restartNumberingAfterBreak="0">
    <w:nsid w:val="2EE5418C"/>
    <w:multiLevelType w:val="multilevel"/>
    <w:tmpl w:val="8DD804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15:restartNumberingAfterBreak="0">
    <w:nsid w:val="2F186029"/>
    <w:multiLevelType w:val="multilevel"/>
    <w:tmpl w:val="C00E53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15:restartNumberingAfterBreak="0">
    <w:nsid w:val="2F2A24C7"/>
    <w:multiLevelType w:val="multilevel"/>
    <w:tmpl w:val="5F1E57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5" w15:restartNumberingAfterBreak="0">
    <w:nsid w:val="2F7F5C64"/>
    <w:multiLevelType w:val="multilevel"/>
    <w:tmpl w:val="73A05B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6" w15:restartNumberingAfterBreak="0">
    <w:nsid w:val="30056954"/>
    <w:multiLevelType w:val="multilevel"/>
    <w:tmpl w:val="043845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7" w15:restartNumberingAfterBreak="0">
    <w:nsid w:val="30305468"/>
    <w:multiLevelType w:val="multilevel"/>
    <w:tmpl w:val="B9F46B8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8" w15:restartNumberingAfterBreak="0">
    <w:nsid w:val="305903D6"/>
    <w:multiLevelType w:val="multilevel"/>
    <w:tmpl w:val="89F2B4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15:restartNumberingAfterBreak="0">
    <w:nsid w:val="30EB6AAF"/>
    <w:multiLevelType w:val="multilevel"/>
    <w:tmpl w:val="02BC5E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0" w15:restartNumberingAfterBreak="0">
    <w:nsid w:val="312E5E4B"/>
    <w:multiLevelType w:val="multilevel"/>
    <w:tmpl w:val="7AA485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1" w15:restartNumberingAfterBreak="0">
    <w:nsid w:val="31DF7C33"/>
    <w:multiLevelType w:val="multilevel"/>
    <w:tmpl w:val="2D72B9A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2" w15:restartNumberingAfterBreak="0">
    <w:nsid w:val="322B5940"/>
    <w:multiLevelType w:val="multilevel"/>
    <w:tmpl w:val="5D2E2D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3" w15:restartNumberingAfterBreak="0">
    <w:nsid w:val="32C14EDB"/>
    <w:multiLevelType w:val="multilevel"/>
    <w:tmpl w:val="F5F420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15:restartNumberingAfterBreak="0">
    <w:nsid w:val="330E4C5C"/>
    <w:multiLevelType w:val="multilevel"/>
    <w:tmpl w:val="702480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15:restartNumberingAfterBreak="0">
    <w:nsid w:val="346A7592"/>
    <w:multiLevelType w:val="multilevel"/>
    <w:tmpl w:val="46882B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15:restartNumberingAfterBreak="0">
    <w:nsid w:val="34A01AE9"/>
    <w:multiLevelType w:val="multilevel"/>
    <w:tmpl w:val="1F2C64E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15:restartNumberingAfterBreak="0">
    <w:nsid w:val="34C4139B"/>
    <w:multiLevelType w:val="multilevel"/>
    <w:tmpl w:val="88BABF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8" w15:restartNumberingAfterBreak="0">
    <w:nsid w:val="34D80B86"/>
    <w:multiLevelType w:val="multilevel"/>
    <w:tmpl w:val="64B845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9" w15:restartNumberingAfterBreak="0">
    <w:nsid w:val="35541A6B"/>
    <w:multiLevelType w:val="multilevel"/>
    <w:tmpl w:val="460C87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0" w15:restartNumberingAfterBreak="0">
    <w:nsid w:val="358E4982"/>
    <w:multiLevelType w:val="multilevel"/>
    <w:tmpl w:val="A14A2E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1" w15:restartNumberingAfterBreak="0">
    <w:nsid w:val="35F3685D"/>
    <w:multiLevelType w:val="multilevel"/>
    <w:tmpl w:val="2AF2ED4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2" w15:restartNumberingAfterBreak="0">
    <w:nsid w:val="36A222B2"/>
    <w:multiLevelType w:val="multilevel"/>
    <w:tmpl w:val="76C4CAF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15:restartNumberingAfterBreak="0">
    <w:nsid w:val="36B04819"/>
    <w:multiLevelType w:val="multilevel"/>
    <w:tmpl w:val="3232140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4" w15:restartNumberingAfterBreak="0">
    <w:nsid w:val="37810DFC"/>
    <w:multiLevelType w:val="multilevel"/>
    <w:tmpl w:val="50D8FA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5" w15:restartNumberingAfterBreak="0">
    <w:nsid w:val="379F1DA2"/>
    <w:multiLevelType w:val="multilevel"/>
    <w:tmpl w:val="E7AEA0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6" w15:restartNumberingAfterBreak="0">
    <w:nsid w:val="37B73634"/>
    <w:multiLevelType w:val="multilevel"/>
    <w:tmpl w:val="567C2F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7" w15:restartNumberingAfterBreak="0">
    <w:nsid w:val="37EA5812"/>
    <w:multiLevelType w:val="multilevel"/>
    <w:tmpl w:val="D696B00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8" w15:restartNumberingAfterBreak="0">
    <w:nsid w:val="37F313CB"/>
    <w:multiLevelType w:val="multilevel"/>
    <w:tmpl w:val="F31E87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9" w15:restartNumberingAfterBreak="0">
    <w:nsid w:val="37F44463"/>
    <w:multiLevelType w:val="multilevel"/>
    <w:tmpl w:val="90EAF7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0" w15:restartNumberingAfterBreak="0">
    <w:nsid w:val="37F902DE"/>
    <w:multiLevelType w:val="multilevel"/>
    <w:tmpl w:val="77A44F9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1" w15:restartNumberingAfterBreak="0">
    <w:nsid w:val="38281051"/>
    <w:multiLevelType w:val="multilevel"/>
    <w:tmpl w:val="3CCCB2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2" w15:restartNumberingAfterBreak="0">
    <w:nsid w:val="384D1D6E"/>
    <w:multiLevelType w:val="multilevel"/>
    <w:tmpl w:val="9DF444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3" w15:restartNumberingAfterBreak="0">
    <w:nsid w:val="38584885"/>
    <w:multiLevelType w:val="multilevel"/>
    <w:tmpl w:val="B6F8D766"/>
    <w:lvl w:ilvl="0">
      <w:start w:val="1"/>
      <w:numFmt w:val="lowerLetter"/>
      <w:lvlText w:val="%1)"/>
      <w:lvlJc w:val="left"/>
      <w:pPr>
        <w:ind w:left="720" w:hanging="360"/>
      </w:pPr>
      <w:rPr>
        <w:strike w:val="0"/>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4" w15:restartNumberingAfterBreak="0">
    <w:nsid w:val="38B409C5"/>
    <w:multiLevelType w:val="multilevel"/>
    <w:tmpl w:val="0366D5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5" w15:restartNumberingAfterBreak="0">
    <w:nsid w:val="38BD6CDE"/>
    <w:multiLevelType w:val="multilevel"/>
    <w:tmpl w:val="BF34C8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6" w15:restartNumberingAfterBreak="0">
    <w:nsid w:val="38E30F53"/>
    <w:multiLevelType w:val="multilevel"/>
    <w:tmpl w:val="0E16D37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7" w15:restartNumberingAfterBreak="0">
    <w:nsid w:val="3907069B"/>
    <w:multiLevelType w:val="multilevel"/>
    <w:tmpl w:val="3F6462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8" w15:restartNumberingAfterBreak="0">
    <w:nsid w:val="393D129E"/>
    <w:multiLevelType w:val="multilevel"/>
    <w:tmpl w:val="C624C9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9" w15:restartNumberingAfterBreak="0">
    <w:nsid w:val="3940114D"/>
    <w:multiLevelType w:val="multilevel"/>
    <w:tmpl w:val="DEB0A6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15:restartNumberingAfterBreak="0">
    <w:nsid w:val="3A0A480E"/>
    <w:multiLevelType w:val="multilevel"/>
    <w:tmpl w:val="ECE21D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1" w15:restartNumberingAfterBreak="0">
    <w:nsid w:val="3AEC38D6"/>
    <w:multiLevelType w:val="multilevel"/>
    <w:tmpl w:val="311C6288"/>
    <w:lvl w:ilvl="0">
      <w:start w:val="1"/>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2" w15:restartNumberingAfterBreak="0">
    <w:nsid w:val="3B487A94"/>
    <w:multiLevelType w:val="multilevel"/>
    <w:tmpl w:val="98C2E832"/>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3" w15:restartNumberingAfterBreak="0">
    <w:nsid w:val="3B56243D"/>
    <w:multiLevelType w:val="multilevel"/>
    <w:tmpl w:val="BEF0A3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4" w15:restartNumberingAfterBreak="0">
    <w:nsid w:val="3CF70A36"/>
    <w:multiLevelType w:val="multilevel"/>
    <w:tmpl w:val="C91CC6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5" w15:restartNumberingAfterBreak="0">
    <w:nsid w:val="3D6D4F61"/>
    <w:multiLevelType w:val="multilevel"/>
    <w:tmpl w:val="1AE2A1E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6" w15:restartNumberingAfterBreak="0">
    <w:nsid w:val="3DD55B17"/>
    <w:multiLevelType w:val="multilevel"/>
    <w:tmpl w:val="B15805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7" w15:restartNumberingAfterBreak="0">
    <w:nsid w:val="3E7C4E7B"/>
    <w:multiLevelType w:val="multilevel"/>
    <w:tmpl w:val="365003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8" w15:restartNumberingAfterBreak="0">
    <w:nsid w:val="3EB72072"/>
    <w:multiLevelType w:val="multilevel"/>
    <w:tmpl w:val="CCE887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9" w15:restartNumberingAfterBreak="0">
    <w:nsid w:val="3EC54B8E"/>
    <w:multiLevelType w:val="multilevel"/>
    <w:tmpl w:val="7E48EE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0" w15:restartNumberingAfterBreak="0">
    <w:nsid w:val="3ECB2BFA"/>
    <w:multiLevelType w:val="multilevel"/>
    <w:tmpl w:val="B92C6C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1" w15:restartNumberingAfterBreak="0">
    <w:nsid w:val="3F7D6FD4"/>
    <w:multiLevelType w:val="multilevel"/>
    <w:tmpl w:val="CD84D7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2" w15:restartNumberingAfterBreak="0">
    <w:nsid w:val="3F7E1727"/>
    <w:multiLevelType w:val="multilevel"/>
    <w:tmpl w:val="BB6EDDE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3" w15:restartNumberingAfterBreak="0">
    <w:nsid w:val="3FD16607"/>
    <w:multiLevelType w:val="multilevel"/>
    <w:tmpl w:val="E33AB7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4" w15:restartNumberingAfterBreak="0">
    <w:nsid w:val="3FD3473F"/>
    <w:multiLevelType w:val="multilevel"/>
    <w:tmpl w:val="109A1F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5" w15:restartNumberingAfterBreak="0">
    <w:nsid w:val="400C3D40"/>
    <w:multiLevelType w:val="multilevel"/>
    <w:tmpl w:val="F2820C8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6" w15:restartNumberingAfterBreak="0">
    <w:nsid w:val="40C17969"/>
    <w:multiLevelType w:val="multilevel"/>
    <w:tmpl w:val="182CD39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7" w15:restartNumberingAfterBreak="0">
    <w:nsid w:val="42F32FE3"/>
    <w:multiLevelType w:val="multilevel"/>
    <w:tmpl w:val="99D62F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8" w15:restartNumberingAfterBreak="0">
    <w:nsid w:val="432C40D0"/>
    <w:multiLevelType w:val="multilevel"/>
    <w:tmpl w:val="4500A52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9" w15:restartNumberingAfterBreak="0">
    <w:nsid w:val="434B4821"/>
    <w:multiLevelType w:val="multilevel"/>
    <w:tmpl w:val="99CCAA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0" w15:restartNumberingAfterBreak="0">
    <w:nsid w:val="440B1534"/>
    <w:multiLevelType w:val="multilevel"/>
    <w:tmpl w:val="3D3A68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15:restartNumberingAfterBreak="0">
    <w:nsid w:val="4419339E"/>
    <w:multiLevelType w:val="multilevel"/>
    <w:tmpl w:val="E7040E2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2" w15:restartNumberingAfterBreak="0">
    <w:nsid w:val="447A3F4E"/>
    <w:multiLevelType w:val="multilevel"/>
    <w:tmpl w:val="B1C093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3" w15:restartNumberingAfterBreak="0">
    <w:nsid w:val="450B6A60"/>
    <w:multiLevelType w:val="multilevel"/>
    <w:tmpl w:val="400C5916"/>
    <w:lvl w:ilvl="0">
      <w:start w:val="3"/>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4" w15:restartNumberingAfterBreak="0">
    <w:nsid w:val="45521093"/>
    <w:multiLevelType w:val="multilevel"/>
    <w:tmpl w:val="266EA0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5" w15:restartNumberingAfterBreak="0">
    <w:nsid w:val="45A3364C"/>
    <w:multiLevelType w:val="multilevel"/>
    <w:tmpl w:val="933AA3F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15:restartNumberingAfterBreak="0">
    <w:nsid w:val="469211AE"/>
    <w:multiLevelType w:val="multilevel"/>
    <w:tmpl w:val="D456A2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7" w15:restartNumberingAfterBreak="0">
    <w:nsid w:val="46FD244A"/>
    <w:multiLevelType w:val="multilevel"/>
    <w:tmpl w:val="BEF65A4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8" w15:restartNumberingAfterBreak="0">
    <w:nsid w:val="489E2A92"/>
    <w:multiLevelType w:val="multilevel"/>
    <w:tmpl w:val="DC0A149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9" w15:restartNumberingAfterBreak="0">
    <w:nsid w:val="48F7680A"/>
    <w:multiLevelType w:val="multilevel"/>
    <w:tmpl w:val="27AA0354"/>
    <w:lvl w:ilvl="0">
      <w:start w:val="1"/>
      <w:numFmt w:val="bullet"/>
      <w:lvlText w:val="●"/>
      <w:lvlJc w:val="left"/>
      <w:pPr>
        <w:ind w:left="1179" w:hanging="360"/>
      </w:pPr>
      <w:rPr>
        <w:rFonts w:ascii="Noto Sans Symbols" w:eastAsia="Noto Sans Symbols" w:hAnsi="Noto Sans Symbols" w:cs="Noto Sans Symbols"/>
        <w:vertAlign w:val="baseline"/>
      </w:rPr>
    </w:lvl>
    <w:lvl w:ilvl="1">
      <w:start w:val="1"/>
      <w:numFmt w:val="bullet"/>
      <w:lvlText w:val="o"/>
      <w:lvlJc w:val="left"/>
      <w:pPr>
        <w:ind w:left="1899" w:hanging="360"/>
      </w:pPr>
      <w:rPr>
        <w:rFonts w:ascii="Courier New" w:eastAsia="Courier New" w:hAnsi="Courier New" w:cs="Courier New"/>
        <w:vertAlign w:val="baseline"/>
      </w:rPr>
    </w:lvl>
    <w:lvl w:ilvl="2">
      <w:start w:val="1"/>
      <w:numFmt w:val="bullet"/>
      <w:lvlText w:val="▪"/>
      <w:lvlJc w:val="left"/>
      <w:pPr>
        <w:ind w:left="2619" w:hanging="360"/>
      </w:pPr>
      <w:rPr>
        <w:rFonts w:ascii="Noto Sans Symbols" w:eastAsia="Noto Sans Symbols" w:hAnsi="Noto Sans Symbols" w:cs="Noto Sans Symbols"/>
        <w:vertAlign w:val="baseline"/>
      </w:rPr>
    </w:lvl>
    <w:lvl w:ilvl="3">
      <w:start w:val="1"/>
      <w:numFmt w:val="bullet"/>
      <w:lvlText w:val="●"/>
      <w:lvlJc w:val="left"/>
      <w:pPr>
        <w:ind w:left="3339" w:hanging="360"/>
      </w:pPr>
      <w:rPr>
        <w:rFonts w:ascii="Noto Sans Symbols" w:eastAsia="Noto Sans Symbols" w:hAnsi="Noto Sans Symbols" w:cs="Noto Sans Symbols"/>
        <w:vertAlign w:val="baseline"/>
      </w:rPr>
    </w:lvl>
    <w:lvl w:ilvl="4">
      <w:start w:val="1"/>
      <w:numFmt w:val="bullet"/>
      <w:lvlText w:val="o"/>
      <w:lvlJc w:val="left"/>
      <w:pPr>
        <w:ind w:left="4059" w:hanging="360"/>
      </w:pPr>
      <w:rPr>
        <w:rFonts w:ascii="Courier New" w:eastAsia="Courier New" w:hAnsi="Courier New" w:cs="Courier New"/>
        <w:vertAlign w:val="baseline"/>
      </w:rPr>
    </w:lvl>
    <w:lvl w:ilvl="5">
      <w:start w:val="1"/>
      <w:numFmt w:val="bullet"/>
      <w:lvlText w:val="▪"/>
      <w:lvlJc w:val="left"/>
      <w:pPr>
        <w:ind w:left="4779" w:hanging="360"/>
      </w:pPr>
      <w:rPr>
        <w:rFonts w:ascii="Noto Sans Symbols" w:eastAsia="Noto Sans Symbols" w:hAnsi="Noto Sans Symbols" w:cs="Noto Sans Symbols"/>
        <w:vertAlign w:val="baseline"/>
      </w:rPr>
    </w:lvl>
    <w:lvl w:ilvl="6">
      <w:start w:val="1"/>
      <w:numFmt w:val="bullet"/>
      <w:lvlText w:val="●"/>
      <w:lvlJc w:val="left"/>
      <w:pPr>
        <w:ind w:left="5499" w:hanging="360"/>
      </w:pPr>
      <w:rPr>
        <w:rFonts w:ascii="Noto Sans Symbols" w:eastAsia="Noto Sans Symbols" w:hAnsi="Noto Sans Symbols" w:cs="Noto Sans Symbols"/>
        <w:vertAlign w:val="baseline"/>
      </w:rPr>
    </w:lvl>
    <w:lvl w:ilvl="7">
      <w:start w:val="1"/>
      <w:numFmt w:val="bullet"/>
      <w:lvlText w:val="o"/>
      <w:lvlJc w:val="left"/>
      <w:pPr>
        <w:ind w:left="6219" w:hanging="360"/>
      </w:pPr>
      <w:rPr>
        <w:rFonts w:ascii="Courier New" w:eastAsia="Courier New" w:hAnsi="Courier New" w:cs="Courier New"/>
        <w:vertAlign w:val="baseline"/>
      </w:rPr>
    </w:lvl>
    <w:lvl w:ilvl="8">
      <w:start w:val="1"/>
      <w:numFmt w:val="bullet"/>
      <w:lvlText w:val="▪"/>
      <w:lvlJc w:val="left"/>
      <w:pPr>
        <w:ind w:left="6939" w:hanging="360"/>
      </w:pPr>
      <w:rPr>
        <w:rFonts w:ascii="Noto Sans Symbols" w:eastAsia="Noto Sans Symbols" w:hAnsi="Noto Sans Symbols" w:cs="Noto Sans Symbols"/>
        <w:vertAlign w:val="baseline"/>
      </w:rPr>
    </w:lvl>
  </w:abstractNum>
  <w:abstractNum w:abstractNumId="190" w15:restartNumberingAfterBreak="0">
    <w:nsid w:val="498E19A9"/>
    <w:multiLevelType w:val="multilevel"/>
    <w:tmpl w:val="212635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1" w15:restartNumberingAfterBreak="0">
    <w:nsid w:val="49BE3B39"/>
    <w:multiLevelType w:val="multilevel"/>
    <w:tmpl w:val="7BE451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2" w15:restartNumberingAfterBreak="0">
    <w:nsid w:val="4A9A492D"/>
    <w:multiLevelType w:val="multilevel"/>
    <w:tmpl w:val="1EE0C1F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3" w15:restartNumberingAfterBreak="0">
    <w:nsid w:val="4A9E4A1D"/>
    <w:multiLevelType w:val="multilevel"/>
    <w:tmpl w:val="11AA21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4" w15:restartNumberingAfterBreak="0">
    <w:nsid w:val="4AE903CA"/>
    <w:multiLevelType w:val="multilevel"/>
    <w:tmpl w:val="3304A1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5" w15:restartNumberingAfterBreak="0">
    <w:nsid w:val="4BB77979"/>
    <w:multiLevelType w:val="multilevel"/>
    <w:tmpl w:val="B5AC19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6" w15:restartNumberingAfterBreak="0">
    <w:nsid w:val="4C341949"/>
    <w:multiLevelType w:val="multilevel"/>
    <w:tmpl w:val="9632A7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7" w15:restartNumberingAfterBreak="0">
    <w:nsid w:val="4C4D5A15"/>
    <w:multiLevelType w:val="multilevel"/>
    <w:tmpl w:val="353246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15:restartNumberingAfterBreak="0">
    <w:nsid w:val="4D656310"/>
    <w:multiLevelType w:val="multilevel"/>
    <w:tmpl w:val="2F7027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9" w15:restartNumberingAfterBreak="0">
    <w:nsid w:val="4D7417CE"/>
    <w:multiLevelType w:val="multilevel"/>
    <w:tmpl w:val="D18C9C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0" w15:restartNumberingAfterBreak="0">
    <w:nsid w:val="4DF0307B"/>
    <w:multiLevelType w:val="multilevel"/>
    <w:tmpl w:val="340072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1" w15:restartNumberingAfterBreak="0">
    <w:nsid w:val="4E8B7097"/>
    <w:multiLevelType w:val="multilevel"/>
    <w:tmpl w:val="422C098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2" w15:restartNumberingAfterBreak="0">
    <w:nsid w:val="4ED4667E"/>
    <w:multiLevelType w:val="multilevel"/>
    <w:tmpl w:val="9704170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3" w15:restartNumberingAfterBreak="0">
    <w:nsid w:val="4EEA2EED"/>
    <w:multiLevelType w:val="multilevel"/>
    <w:tmpl w:val="ECC8645A"/>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4" w15:restartNumberingAfterBreak="0">
    <w:nsid w:val="4F372972"/>
    <w:multiLevelType w:val="multilevel"/>
    <w:tmpl w:val="79923A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5" w15:restartNumberingAfterBreak="0">
    <w:nsid w:val="4F857091"/>
    <w:multiLevelType w:val="multilevel"/>
    <w:tmpl w:val="6B46E77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6" w15:restartNumberingAfterBreak="0">
    <w:nsid w:val="4F930DF4"/>
    <w:multiLevelType w:val="multilevel"/>
    <w:tmpl w:val="14BA89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7" w15:restartNumberingAfterBreak="0">
    <w:nsid w:val="4FA52F09"/>
    <w:multiLevelType w:val="multilevel"/>
    <w:tmpl w:val="351CD3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8" w15:restartNumberingAfterBreak="0">
    <w:nsid w:val="50004D4E"/>
    <w:multiLevelType w:val="multilevel"/>
    <w:tmpl w:val="01C65C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9" w15:restartNumberingAfterBreak="0">
    <w:nsid w:val="50FF7FFC"/>
    <w:multiLevelType w:val="multilevel"/>
    <w:tmpl w:val="7F8A5D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0" w15:restartNumberingAfterBreak="0">
    <w:nsid w:val="515148F4"/>
    <w:multiLevelType w:val="multilevel"/>
    <w:tmpl w:val="0548F8C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1" w15:restartNumberingAfterBreak="0">
    <w:nsid w:val="51A14C6A"/>
    <w:multiLevelType w:val="multilevel"/>
    <w:tmpl w:val="A5762C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2" w15:restartNumberingAfterBreak="0">
    <w:nsid w:val="51A313BE"/>
    <w:multiLevelType w:val="multilevel"/>
    <w:tmpl w:val="30F462D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3" w15:restartNumberingAfterBreak="0">
    <w:nsid w:val="51C24875"/>
    <w:multiLevelType w:val="multilevel"/>
    <w:tmpl w:val="06B0FBA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4" w15:restartNumberingAfterBreak="0">
    <w:nsid w:val="51D8255A"/>
    <w:multiLevelType w:val="multilevel"/>
    <w:tmpl w:val="40F699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5" w15:restartNumberingAfterBreak="0">
    <w:nsid w:val="51E17BC8"/>
    <w:multiLevelType w:val="multilevel"/>
    <w:tmpl w:val="FEE8B6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6" w15:restartNumberingAfterBreak="0">
    <w:nsid w:val="51E804B2"/>
    <w:multiLevelType w:val="multilevel"/>
    <w:tmpl w:val="A5FA15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7" w15:restartNumberingAfterBreak="0">
    <w:nsid w:val="5286326A"/>
    <w:multiLevelType w:val="multilevel"/>
    <w:tmpl w:val="9D9297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8" w15:restartNumberingAfterBreak="0">
    <w:nsid w:val="532C17EB"/>
    <w:multiLevelType w:val="multilevel"/>
    <w:tmpl w:val="A3D232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9" w15:restartNumberingAfterBreak="0">
    <w:nsid w:val="53553CA6"/>
    <w:multiLevelType w:val="multilevel"/>
    <w:tmpl w:val="BF6ADEA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0" w15:restartNumberingAfterBreak="0">
    <w:nsid w:val="535D67E3"/>
    <w:multiLevelType w:val="multilevel"/>
    <w:tmpl w:val="75D4C60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1" w15:restartNumberingAfterBreak="0">
    <w:nsid w:val="54DD77B8"/>
    <w:multiLevelType w:val="multilevel"/>
    <w:tmpl w:val="3FDE7D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2" w15:restartNumberingAfterBreak="0">
    <w:nsid w:val="55112D55"/>
    <w:multiLevelType w:val="multilevel"/>
    <w:tmpl w:val="95EE41C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3" w15:restartNumberingAfterBreak="0">
    <w:nsid w:val="56320037"/>
    <w:multiLevelType w:val="multilevel"/>
    <w:tmpl w:val="B4B06DA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4" w15:restartNumberingAfterBreak="0">
    <w:nsid w:val="5649037D"/>
    <w:multiLevelType w:val="multilevel"/>
    <w:tmpl w:val="19841C6E"/>
    <w:lvl w:ilvl="0">
      <w:start w:val="1"/>
      <w:numFmt w:val="decimal"/>
      <w:lvlText w:val="%1."/>
      <w:lvlJc w:val="left"/>
      <w:pPr>
        <w:ind w:left="720" w:hanging="360"/>
      </w:pPr>
      <w:rPr>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5" w15:restartNumberingAfterBreak="0">
    <w:nsid w:val="56664A65"/>
    <w:multiLevelType w:val="multilevel"/>
    <w:tmpl w:val="A09E5AB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6" w15:restartNumberingAfterBreak="0">
    <w:nsid w:val="56887293"/>
    <w:multiLevelType w:val="multilevel"/>
    <w:tmpl w:val="A600B7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7" w15:restartNumberingAfterBreak="0">
    <w:nsid w:val="57047591"/>
    <w:multiLevelType w:val="multilevel"/>
    <w:tmpl w:val="14DCA6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8" w15:restartNumberingAfterBreak="0">
    <w:nsid w:val="57854F73"/>
    <w:multiLevelType w:val="multilevel"/>
    <w:tmpl w:val="68C0F942"/>
    <w:lvl w:ilvl="0">
      <w:start w:val="7"/>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9" w15:restartNumberingAfterBreak="0">
    <w:nsid w:val="57C30B4D"/>
    <w:multiLevelType w:val="multilevel"/>
    <w:tmpl w:val="52168D2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0" w15:restartNumberingAfterBreak="0">
    <w:nsid w:val="57E369EA"/>
    <w:multiLevelType w:val="multilevel"/>
    <w:tmpl w:val="EA4E660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1" w15:restartNumberingAfterBreak="0">
    <w:nsid w:val="580615DD"/>
    <w:multiLevelType w:val="multilevel"/>
    <w:tmpl w:val="FA7616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2" w15:restartNumberingAfterBreak="0">
    <w:nsid w:val="586A2DC5"/>
    <w:multiLevelType w:val="multilevel"/>
    <w:tmpl w:val="2F74CC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3" w15:restartNumberingAfterBreak="0">
    <w:nsid w:val="58FC7D6B"/>
    <w:multiLevelType w:val="multilevel"/>
    <w:tmpl w:val="8684ED64"/>
    <w:lvl w:ilvl="0">
      <w:start w:val="8"/>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4" w15:restartNumberingAfterBreak="0">
    <w:nsid w:val="595678D9"/>
    <w:multiLevelType w:val="multilevel"/>
    <w:tmpl w:val="E5ACB32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5" w15:restartNumberingAfterBreak="0">
    <w:nsid w:val="599D1B6F"/>
    <w:multiLevelType w:val="multilevel"/>
    <w:tmpl w:val="580AD8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6" w15:restartNumberingAfterBreak="0">
    <w:nsid w:val="599F728D"/>
    <w:multiLevelType w:val="multilevel"/>
    <w:tmpl w:val="D1E6F7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7" w15:restartNumberingAfterBreak="0">
    <w:nsid w:val="5AEA0E54"/>
    <w:multiLevelType w:val="multilevel"/>
    <w:tmpl w:val="D25CCDF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8" w15:restartNumberingAfterBreak="0">
    <w:nsid w:val="5B4121F2"/>
    <w:multiLevelType w:val="multilevel"/>
    <w:tmpl w:val="E54A0D3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9" w15:restartNumberingAfterBreak="0">
    <w:nsid w:val="5BCF6755"/>
    <w:multiLevelType w:val="multilevel"/>
    <w:tmpl w:val="C5AA7F3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0" w15:restartNumberingAfterBreak="0">
    <w:nsid w:val="5C125CEA"/>
    <w:multiLevelType w:val="multilevel"/>
    <w:tmpl w:val="81DEB5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1" w15:restartNumberingAfterBreak="0">
    <w:nsid w:val="5C8F11F8"/>
    <w:multiLevelType w:val="multilevel"/>
    <w:tmpl w:val="280009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2" w15:restartNumberingAfterBreak="0">
    <w:nsid w:val="5CBC6105"/>
    <w:multiLevelType w:val="multilevel"/>
    <w:tmpl w:val="798EA1DC"/>
    <w:lvl w:ilvl="0">
      <w:start w:val="1"/>
      <w:numFmt w:val="decimal"/>
      <w:lvlText w:val="%1."/>
      <w:lvlJc w:val="left"/>
      <w:pPr>
        <w:ind w:left="754" w:hanging="359"/>
      </w:pPr>
      <w:rPr>
        <w:vertAlign w:val="baseline"/>
      </w:rPr>
    </w:lvl>
    <w:lvl w:ilvl="1">
      <w:start w:val="1"/>
      <w:numFmt w:val="lowerLetter"/>
      <w:lvlText w:val="%2."/>
      <w:lvlJc w:val="left"/>
      <w:pPr>
        <w:ind w:left="1474" w:hanging="360"/>
      </w:pPr>
      <w:rPr>
        <w:vertAlign w:val="baseline"/>
      </w:rPr>
    </w:lvl>
    <w:lvl w:ilvl="2">
      <w:start w:val="1"/>
      <w:numFmt w:val="lowerRoman"/>
      <w:lvlText w:val="%3."/>
      <w:lvlJc w:val="right"/>
      <w:pPr>
        <w:ind w:left="2194" w:hanging="180"/>
      </w:pPr>
      <w:rPr>
        <w:vertAlign w:val="baseline"/>
      </w:rPr>
    </w:lvl>
    <w:lvl w:ilvl="3">
      <w:start w:val="1"/>
      <w:numFmt w:val="decimal"/>
      <w:lvlText w:val="%4."/>
      <w:lvlJc w:val="left"/>
      <w:pPr>
        <w:ind w:left="2914" w:hanging="360"/>
      </w:pPr>
      <w:rPr>
        <w:vertAlign w:val="baseline"/>
      </w:rPr>
    </w:lvl>
    <w:lvl w:ilvl="4">
      <w:start w:val="1"/>
      <w:numFmt w:val="lowerLetter"/>
      <w:lvlText w:val="%5."/>
      <w:lvlJc w:val="left"/>
      <w:pPr>
        <w:ind w:left="3634" w:hanging="360"/>
      </w:pPr>
      <w:rPr>
        <w:vertAlign w:val="baseline"/>
      </w:rPr>
    </w:lvl>
    <w:lvl w:ilvl="5">
      <w:start w:val="1"/>
      <w:numFmt w:val="lowerRoman"/>
      <w:lvlText w:val="%6."/>
      <w:lvlJc w:val="right"/>
      <w:pPr>
        <w:ind w:left="4354" w:hanging="180"/>
      </w:pPr>
      <w:rPr>
        <w:vertAlign w:val="baseline"/>
      </w:rPr>
    </w:lvl>
    <w:lvl w:ilvl="6">
      <w:start w:val="1"/>
      <w:numFmt w:val="decimal"/>
      <w:lvlText w:val="%7."/>
      <w:lvlJc w:val="left"/>
      <w:pPr>
        <w:ind w:left="5074" w:hanging="360"/>
      </w:pPr>
      <w:rPr>
        <w:vertAlign w:val="baseline"/>
      </w:rPr>
    </w:lvl>
    <w:lvl w:ilvl="7">
      <w:start w:val="1"/>
      <w:numFmt w:val="lowerLetter"/>
      <w:lvlText w:val="%8."/>
      <w:lvlJc w:val="left"/>
      <w:pPr>
        <w:ind w:left="5794" w:hanging="360"/>
      </w:pPr>
      <w:rPr>
        <w:vertAlign w:val="baseline"/>
      </w:rPr>
    </w:lvl>
    <w:lvl w:ilvl="8">
      <w:start w:val="1"/>
      <w:numFmt w:val="lowerRoman"/>
      <w:lvlText w:val="%9."/>
      <w:lvlJc w:val="right"/>
      <w:pPr>
        <w:ind w:left="6514" w:hanging="180"/>
      </w:pPr>
      <w:rPr>
        <w:vertAlign w:val="baseline"/>
      </w:rPr>
    </w:lvl>
  </w:abstractNum>
  <w:abstractNum w:abstractNumId="243" w15:restartNumberingAfterBreak="0">
    <w:nsid w:val="5CDB7DF7"/>
    <w:multiLevelType w:val="multilevel"/>
    <w:tmpl w:val="6F080A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4" w15:restartNumberingAfterBreak="0">
    <w:nsid w:val="5CE044DE"/>
    <w:multiLevelType w:val="multilevel"/>
    <w:tmpl w:val="6F1039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5" w15:restartNumberingAfterBreak="0">
    <w:nsid w:val="5CE16D47"/>
    <w:multiLevelType w:val="multilevel"/>
    <w:tmpl w:val="11B0C9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6" w15:restartNumberingAfterBreak="0">
    <w:nsid w:val="5CFA1F60"/>
    <w:multiLevelType w:val="multilevel"/>
    <w:tmpl w:val="D884C6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7" w15:restartNumberingAfterBreak="0">
    <w:nsid w:val="5D7064E0"/>
    <w:multiLevelType w:val="multilevel"/>
    <w:tmpl w:val="86E464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8" w15:restartNumberingAfterBreak="0">
    <w:nsid w:val="5DDD2EDC"/>
    <w:multiLevelType w:val="multilevel"/>
    <w:tmpl w:val="F48428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9" w15:restartNumberingAfterBreak="0">
    <w:nsid w:val="5F3666EF"/>
    <w:multiLevelType w:val="multilevel"/>
    <w:tmpl w:val="4D425D9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0" w15:restartNumberingAfterBreak="0">
    <w:nsid w:val="5FA75B1D"/>
    <w:multiLevelType w:val="multilevel"/>
    <w:tmpl w:val="75BC4A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1" w15:restartNumberingAfterBreak="0">
    <w:nsid w:val="5FB73CCE"/>
    <w:multiLevelType w:val="multilevel"/>
    <w:tmpl w:val="F4B095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2" w15:restartNumberingAfterBreak="0">
    <w:nsid w:val="5FEA5EB5"/>
    <w:multiLevelType w:val="multilevel"/>
    <w:tmpl w:val="17FEA95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353" w:hanging="359"/>
      </w:pPr>
      <w:rPr>
        <w:vertAlign w:val="baseline"/>
      </w:rPr>
    </w:lvl>
    <w:lvl w:ilvl="2">
      <w:start w:val="23"/>
      <w:numFmt w:val="decimal"/>
      <w:lvlText w:val="%3."/>
      <w:lvlJc w:val="left"/>
      <w:pPr>
        <w:ind w:left="2160" w:hanging="360"/>
      </w:pPr>
      <w:rPr>
        <w:i/>
        <w:vertAlign w:val="baseline"/>
      </w:rPr>
    </w:lvl>
    <w:lvl w:ilvl="3">
      <w:start w:val="24"/>
      <w:numFmt w:val="decimal"/>
      <w:lvlText w:val="%4."/>
      <w:lvlJc w:val="left"/>
      <w:pPr>
        <w:ind w:left="2880" w:hanging="360"/>
      </w:pPr>
      <w:rPr>
        <w:i/>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53" w15:restartNumberingAfterBreak="0">
    <w:nsid w:val="603D5393"/>
    <w:multiLevelType w:val="multilevel"/>
    <w:tmpl w:val="F844F12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4" w15:restartNumberingAfterBreak="0">
    <w:nsid w:val="60880F57"/>
    <w:multiLevelType w:val="multilevel"/>
    <w:tmpl w:val="620CEB9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5" w15:restartNumberingAfterBreak="0">
    <w:nsid w:val="61AC43D5"/>
    <w:multiLevelType w:val="multilevel"/>
    <w:tmpl w:val="E68405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6" w15:restartNumberingAfterBreak="0">
    <w:nsid w:val="61B524E8"/>
    <w:multiLevelType w:val="multilevel"/>
    <w:tmpl w:val="150855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7" w15:restartNumberingAfterBreak="0">
    <w:nsid w:val="61C63576"/>
    <w:multiLevelType w:val="multilevel"/>
    <w:tmpl w:val="6F80073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8" w15:restartNumberingAfterBreak="0">
    <w:nsid w:val="628B275A"/>
    <w:multiLevelType w:val="multilevel"/>
    <w:tmpl w:val="D1F8C3F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9" w15:restartNumberingAfterBreak="0">
    <w:nsid w:val="62CB439E"/>
    <w:multiLevelType w:val="multilevel"/>
    <w:tmpl w:val="A044E8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0" w15:restartNumberingAfterBreak="0">
    <w:nsid w:val="636B4EDB"/>
    <w:multiLevelType w:val="multilevel"/>
    <w:tmpl w:val="D9BCBC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1" w15:restartNumberingAfterBreak="0">
    <w:nsid w:val="63935825"/>
    <w:multiLevelType w:val="multilevel"/>
    <w:tmpl w:val="A942C64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2" w15:restartNumberingAfterBreak="0">
    <w:nsid w:val="642C37D9"/>
    <w:multiLevelType w:val="multilevel"/>
    <w:tmpl w:val="6F9AE20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3" w15:restartNumberingAfterBreak="0">
    <w:nsid w:val="64554F91"/>
    <w:multiLevelType w:val="multilevel"/>
    <w:tmpl w:val="8174C8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4" w15:restartNumberingAfterBreak="0">
    <w:nsid w:val="64B53D4E"/>
    <w:multiLevelType w:val="multilevel"/>
    <w:tmpl w:val="0D8E73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5" w15:restartNumberingAfterBreak="0">
    <w:nsid w:val="65012345"/>
    <w:multiLevelType w:val="multilevel"/>
    <w:tmpl w:val="AAB0A2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6" w15:restartNumberingAfterBreak="0">
    <w:nsid w:val="650718B1"/>
    <w:multiLevelType w:val="multilevel"/>
    <w:tmpl w:val="0BC047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7" w15:restartNumberingAfterBreak="0">
    <w:nsid w:val="65217213"/>
    <w:multiLevelType w:val="multilevel"/>
    <w:tmpl w:val="2444C9F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8" w15:restartNumberingAfterBreak="0">
    <w:nsid w:val="654F6428"/>
    <w:multiLevelType w:val="multilevel"/>
    <w:tmpl w:val="1A4655A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9" w15:restartNumberingAfterBreak="0">
    <w:nsid w:val="65937C28"/>
    <w:multiLevelType w:val="multilevel"/>
    <w:tmpl w:val="D01A01F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0" w15:restartNumberingAfterBreak="0">
    <w:nsid w:val="65A41E0B"/>
    <w:multiLevelType w:val="multilevel"/>
    <w:tmpl w:val="953CB9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1" w15:restartNumberingAfterBreak="0">
    <w:nsid w:val="66760B85"/>
    <w:multiLevelType w:val="multilevel"/>
    <w:tmpl w:val="5EEC16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2" w15:restartNumberingAfterBreak="0">
    <w:nsid w:val="67073E8E"/>
    <w:multiLevelType w:val="multilevel"/>
    <w:tmpl w:val="385476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3" w15:restartNumberingAfterBreak="0">
    <w:nsid w:val="68752B9C"/>
    <w:multiLevelType w:val="multilevel"/>
    <w:tmpl w:val="6F7203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4" w15:restartNumberingAfterBreak="0">
    <w:nsid w:val="68B838A1"/>
    <w:multiLevelType w:val="multilevel"/>
    <w:tmpl w:val="83F6ED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5" w15:restartNumberingAfterBreak="0">
    <w:nsid w:val="68D16CF7"/>
    <w:multiLevelType w:val="multilevel"/>
    <w:tmpl w:val="3EB8A2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6" w15:restartNumberingAfterBreak="0">
    <w:nsid w:val="6917688B"/>
    <w:multiLevelType w:val="multilevel"/>
    <w:tmpl w:val="F9745E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7" w15:restartNumberingAfterBreak="0">
    <w:nsid w:val="692A4A71"/>
    <w:multiLevelType w:val="multilevel"/>
    <w:tmpl w:val="4EF2157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8" w15:restartNumberingAfterBreak="0">
    <w:nsid w:val="694259FF"/>
    <w:multiLevelType w:val="multilevel"/>
    <w:tmpl w:val="B838ED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9" w15:restartNumberingAfterBreak="0">
    <w:nsid w:val="698156C5"/>
    <w:multiLevelType w:val="multilevel"/>
    <w:tmpl w:val="043A7E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0" w15:restartNumberingAfterBreak="0">
    <w:nsid w:val="6A2D15ED"/>
    <w:multiLevelType w:val="multilevel"/>
    <w:tmpl w:val="B2FC210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1" w15:restartNumberingAfterBreak="0">
    <w:nsid w:val="6A551361"/>
    <w:multiLevelType w:val="multilevel"/>
    <w:tmpl w:val="2AA207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2" w15:restartNumberingAfterBreak="0">
    <w:nsid w:val="6A644547"/>
    <w:multiLevelType w:val="multilevel"/>
    <w:tmpl w:val="098C88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3" w15:restartNumberingAfterBreak="0">
    <w:nsid w:val="6ACA14E8"/>
    <w:multiLevelType w:val="multilevel"/>
    <w:tmpl w:val="743CA4C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4" w15:restartNumberingAfterBreak="0">
    <w:nsid w:val="6BAA2280"/>
    <w:multiLevelType w:val="multilevel"/>
    <w:tmpl w:val="833ACF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5" w15:restartNumberingAfterBreak="0">
    <w:nsid w:val="6BBF4C14"/>
    <w:multiLevelType w:val="multilevel"/>
    <w:tmpl w:val="D2BADD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6" w15:restartNumberingAfterBreak="0">
    <w:nsid w:val="6C4D241E"/>
    <w:multiLevelType w:val="multilevel"/>
    <w:tmpl w:val="80523E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7" w15:restartNumberingAfterBreak="0">
    <w:nsid w:val="6D7B45D1"/>
    <w:multiLevelType w:val="multilevel"/>
    <w:tmpl w:val="347280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8" w15:restartNumberingAfterBreak="0">
    <w:nsid w:val="6E103BE4"/>
    <w:multiLevelType w:val="multilevel"/>
    <w:tmpl w:val="9CC6C0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9" w15:restartNumberingAfterBreak="0">
    <w:nsid w:val="6ECF41A0"/>
    <w:multiLevelType w:val="multilevel"/>
    <w:tmpl w:val="D7AA50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0" w15:restartNumberingAfterBreak="0">
    <w:nsid w:val="6F4C7CFA"/>
    <w:multiLevelType w:val="multilevel"/>
    <w:tmpl w:val="AD262A5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1" w15:restartNumberingAfterBreak="0">
    <w:nsid w:val="6F805407"/>
    <w:multiLevelType w:val="multilevel"/>
    <w:tmpl w:val="C0726E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2" w15:restartNumberingAfterBreak="0">
    <w:nsid w:val="6F927F22"/>
    <w:multiLevelType w:val="multilevel"/>
    <w:tmpl w:val="12EAE8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3" w15:restartNumberingAfterBreak="0">
    <w:nsid w:val="703E5BDC"/>
    <w:multiLevelType w:val="multilevel"/>
    <w:tmpl w:val="89FE783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4" w15:restartNumberingAfterBreak="0">
    <w:nsid w:val="71052987"/>
    <w:multiLevelType w:val="multilevel"/>
    <w:tmpl w:val="ADF2CE0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5" w15:restartNumberingAfterBreak="0">
    <w:nsid w:val="72200112"/>
    <w:multiLevelType w:val="multilevel"/>
    <w:tmpl w:val="796496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6" w15:restartNumberingAfterBreak="0">
    <w:nsid w:val="732D5A54"/>
    <w:multiLevelType w:val="multilevel"/>
    <w:tmpl w:val="2D9073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7" w15:restartNumberingAfterBreak="0">
    <w:nsid w:val="74134C6F"/>
    <w:multiLevelType w:val="multilevel"/>
    <w:tmpl w:val="175A45A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8" w15:restartNumberingAfterBreak="0">
    <w:nsid w:val="7480264B"/>
    <w:multiLevelType w:val="multilevel"/>
    <w:tmpl w:val="8CD092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9" w15:restartNumberingAfterBreak="0">
    <w:nsid w:val="74C61ADB"/>
    <w:multiLevelType w:val="multilevel"/>
    <w:tmpl w:val="FA8EC75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0" w15:restartNumberingAfterBreak="0">
    <w:nsid w:val="74CD3190"/>
    <w:multiLevelType w:val="multilevel"/>
    <w:tmpl w:val="2BE0799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1" w15:restartNumberingAfterBreak="0">
    <w:nsid w:val="74F6407B"/>
    <w:multiLevelType w:val="multilevel"/>
    <w:tmpl w:val="C07275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2" w15:restartNumberingAfterBreak="0">
    <w:nsid w:val="75841B8E"/>
    <w:multiLevelType w:val="multilevel"/>
    <w:tmpl w:val="88301E7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3" w15:restartNumberingAfterBreak="0">
    <w:nsid w:val="75CF6569"/>
    <w:multiLevelType w:val="multilevel"/>
    <w:tmpl w:val="96CA6BFC"/>
    <w:lvl w:ilvl="0">
      <w:start w:val="1"/>
      <w:numFmt w:val="bullet"/>
      <w:lvlText w:val="●"/>
      <w:lvlJc w:val="left"/>
      <w:pPr>
        <w:ind w:left="961" w:hanging="360"/>
      </w:pPr>
      <w:rPr>
        <w:rFonts w:ascii="Noto Sans Symbols" w:eastAsia="Noto Sans Symbols" w:hAnsi="Noto Sans Symbols" w:cs="Noto Sans Symbols"/>
        <w:vertAlign w:val="baseline"/>
      </w:rPr>
    </w:lvl>
    <w:lvl w:ilvl="1">
      <w:start w:val="1"/>
      <w:numFmt w:val="lowerLetter"/>
      <w:lvlText w:val="%2."/>
      <w:lvlJc w:val="left"/>
      <w:pPr>
        <w:ind w:left="1757" w:hanging="360"/>
      </w:pPr>
      <w:rPr>
        <w:vertAlign w:val="baseline"/>
      </w:rPr>
    </w:lvl>
    <w:lvl w:ilvl="2">
      <w:start w:val="1"/>
      <w:numFmt w:val="lowerRoman"/>
      <w:lvlText w:val="%3."/>
      <w:lvlJc w:val="right"/>
      <w:pPr>
        <w:ind w:left="2477" w:hanging="180"/>
      </w:pPr>
      <w:rPr>
        <w:vertAlign w:val="baseline"/>
      </w:rPr>
    </w:lvl>
    <w:lvl w:ilvl="3">
      <w:start w:val="1"/>
      <w:numFmt w:val="decimal"/>
      <w:lvlText w:val="%4."/>
      <w:lvlJc w:val="left"/>
      <w:pPr>
        <w:ind w:left="3197" w:hanging="360"/>
      </w:pPr>
      <w:rPr>
        <w:vertAlign w:val="baseline"/>
      </w:rPr>
    </w:lvl>
    <w:lvl w:ilvl="4">
      <w:start w:val="1"/>
      <w:numFmt w:val="lowerLetter"/>
      <w:lvlText w:val="%5."/>
      <w:lvlJc w:val="left"/>
      <w:pPr>
        <w:ind w:left="3917" w:hanging="360"/>
      </w:pPr>
      <w:rPr>
        <w:vertAlign w:val="baseline"/>
      </w:rPr>
    </w:lvl>
    <w:lvl w:ilvl="5">
      <w:start w:val="1"/>
      <w:numFmt w:val="lowerRoman"/>
      <w:lvlText w:val="%6."/>
      <w:lvlJc w:val="right"/>
      <w:pPr>
        <w:ind w:left="4637" w:hanging="180"/>
      </w:pPr>
      <w:rPr>
        <w:vertAlign w:val="baseline"/>
      </w:rPr>
    </w:lvl>
    <w:lvl w:ilvl="6">
      <w:start w:val="1"/>
      <w:numFmt w:val="decimal"/>
      <w:lvlText w:val="%7."/>
      <w:lvlJc w:val="left"/>
      <w:pPr>
        <w:ind w:left="5357" w:hanging="360"/>
      </w:pPr>
      <w:rPr>
        <w:vertAlign w:val="baseline"/>
      </w:rPr>
    </w:lvl>
    <w:lvl w:ilvl="7">
      <w:start w:val="1"/>
      <w:numFmt w:val="lowerLetter"/>
      <w:lvlText w:val="%8."/>
      <w:lvlJc w:val="left"/>
      <w:pPr>
        <w:ind w:left="6077" w:hanging="360"/>
      </w:pPr>
      <w:rPr>
        <w:vertAlign w:val="baseline"/>
      </w:rPr>
    </w:lvl>
    <w:lvl w:ilvl="8">
      <w:start w:val="1"/>
      <w:numFmt w:val="lowerRoman"/>
      <w:lvlText w:val="%9."/>
      <w:lvlJc w:val="right"/>
      <w:pPr>
        <w:ind w:left="6797" w:hanging="180"/>
      </w:pPr>
      <w:rPr>
        <w:vertAlign w:val="baseline"/>
      </w:rPr>
    </w:lvl>
  </w:abstractNum>
  <w:abstractNum w:abstractNumId="304" w15:restartNumberingAfterBreak="0">
    <w:nsid w:val="75E10C33"/>
    <w:multiLevelType w:val="multilevel"/>
    <w:tmpl w:val="66A07D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5" w15:restartNumberingAfterBreak="0">
    <w:nsid w:val="7676719C"/>
    <w:multiLevelType w:val="multilevel"/>
    <w:tmpl w:val="97CC119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6" w15:restartNumberingAfterBreak="0">
    <w:nsid w:val="76FA3086"/>
    <w:multiLevelType w:val="multilevel"/>
    <w:tmpl w:val="6C0A2E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7" w15:restartNumberingAfterBreak="0">
    <w:nsid w:val="7706649D"/>
    <w:multiLevelType w:val="multilevel"/>
    <w:tmpl w:val="54D278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8" w15:restartNumberingAfterBreak="0">
    <w:nsid w:val="774E2D40"/>
    <w:multiLevelType w:val="multilevel"/>
    <w:tmpl w:val="60DC2BF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9" w15:restartNumberingAfterBreak="0">
    <w:nsid w:val="77A134DC"/>
    <w:multiLevelType w:val="multilevel"/>
    <w:tmpl w:val="3606D4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0" w15:restartNumberingAfterBreak="0">
    <w:nsid w:val="782F6E46"/>
    <w:multiLevelType w:val="multilevel"/>
    <w:tmpl w:val="6D248F8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1" w15:restartNumberingAfterBreak="0">
    <w:nsid w:val="787024C1"/>
    <w:multiLevelType w:val="multilevel"/>
    <w:tmpl w:val="928EB4C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2" w15:restartNumberingAfterBreak="0">
    <w:nsid w:val="78813B5C"/>
    <w:multiLevelType w:val="multilevel"/>
    <w:tmpl w:val="D3FC13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3" w15:restartNumberingAfterBreak="0">
    <w:nsid w:val="78CB4ECE"/>
    <w:multiLevelType w:val="multilevel"/>
    <w:tmpl w:val="D19AB4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4" w15:restartNumberingAfterBreak="0">
    <w:nsid w:val="78EB33CD"/>
    <w:multiLevelType w:val="multilevel"/>
    <w:tmpl w:val="DFFA1F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5" w15:restartNumberingAfterBreak="0">
    <w:nsid w:val="78F477A8"/>
    <w:multiLevelType w:val="multilevel"/>
    <w:tmpl w:val="65E691F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6" w15:restartNumberingAfterBreak="0">
    <w:nsid w:val="78FB1926"/>
    <w:multiLevelType w:val="multilevel"/>
    <w:tmpl w:val="1ABE3C22"/>
    <w:lvl w:ilvl="0">
      <w:start w:val="6"/>
      <w:numFmt w:val="decimal"/>
      <w:lvlText w:val="%1."/>
      <w:lvlJc w:val="left"/>
      <w:pPr>
        <w:ind w:left="720" w:hanging="360"/>
      </w:pPr>
      <w:rPr>
        <w:vertAlign w:val="baseline"/>
      </w:rPr>
    </w:lvl>
    <w:lvl w:ilvl="1">
      <w:start w:val="12"/>
      <w:numFmt w:val="decimal"/>
      <w:lvlText w:val="%2."/>
      <w:lvlJc w:val="left"/>
      <w:pPr>
        <w:ind w:left="1440" w:hanging="360"/>
      </w:pPr>
      <w:rPr>
        <w: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7" w15:restartNumberingAfterBreak="0">
    <w:nsid w:val="798D5675"/>
    <w:multiLevelType w:val="multilevel"/>
    <w:tmpl w:val="376809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8" w15:restartNumberingAfterBreak="0">
    <w:nsid w:val="7A80423A"/>
    <w:multiLevelType w:val="multilevel"/>
    <w:tmpl w:val="E10A02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9" w15:restartNumberingAfterBreak="0">
    <w:nsid w:val="7B4F5DAF"/>
    <w:multiLevelType w:val="multilevel"/>
    <w:tmpl w:val="7A0EC96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0" w15:restartNumberingAfterBreak="0">
    <w:nsid w:val="7BBA580F"/>
    <w:multiLevelType w:val="multilevel"/>
    <w:tmpl w:val="E53CBDF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1" w15:restartNumberingAfterBreak="0">
    <w:nsid w:val="7BD44540"/>
    <w:multiLevelType w:val="multilevel"/>
    <w:tmpl w:val="C380A22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2" w15:restartNumberingAfterBreak="0">
    <w:nsid w:val="7BD6050B"/>
    <w:multiLevelType w:val="multilevel"/>
    <w:tmpl w:val="3EFEFC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3" w15:restartNumberingAfterBreak="0">
    <w:nsid w:val="7BE552E6"/>
    <w:multiLevelType w:val="multilevel"/>
    <w:tmpl w:val="1F6E18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4" w15:restartNumberingAfterBreak="0">
    <w:nsid w:val="7BF36CB1"/>
    <w:multiLevelType w:val="multilevel"/>
    <w:tmpl w:val="017E7F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5" w15:restartNumberingAfterBreak="0">
    <w:nsid w:val="7CC155DB"/>
    <w:multiLevelType w:val="multilevel"/>
    <w:tmpl w:val="FEC2FE4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6" w15:restartNumberingAfterBreak="0">
    <w:nsid w:val="7D1430C5"/>
    <w:multiLevelType w:val="multilevel"/>
    <w:tmpl w:val="5CE646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7" w15:restartNumberingAfterBreak="0">
    <w:nsid w:val="7DAB5CA5"/>
    <w:multiLevelType w:val="multilevel"/>
    <w:tmpl w:val="FA726F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8" w15:restartNumberingAfterBreak="0">
    <w:nsid w:val="7DC83DCB"/>
    <w:multiLevelType w:val="multilevel"/>
    <w:tmpl w:val="CF8CC88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9" w15:restartNumberingAfterBreak="0">
    <w:nsid w:val="7DF32CCE"/>
    <w:multiLevelType w:val="multilevel"/>
    <w:tmpl w:val="407E88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0" w15:restartNumberingAfterBreak="0">
    <w:nsid w:val="7DF86408"/>
    <w:multiLevelType w:val="multilevel"/>
    <w:tmpl w:val="C062EF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1" w15:restartNumberingAfterBreak="0">
    <w:nsid w:val="7DFF6165"/>
    <w:multiLevelType w:val="multilevel"/>
    <w:tmpl w:val="37F2C03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2" w15:restartNumberingAfterBreak="0">
    <w:nsid w:val="7EB77AC3"/>
    <w:multiLevelType w:val="multilevel"/>
    <w:tmpl w:val="AB94E5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3" w15:restartNumberingAfterBreak="0">
    <w:nsid w:val="7EE14DD7"/>
    <w:multiLevelType w:val="multilevel"/>
    <w:tmpl w:val="E68C44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4" w15:restartNumberingAfterBreak="0">
    <w:nsid w:val="7EE56242"/>
    <w:multiLevelType w:val="multilevel"/>
    <w:tmpl w:val="8AB6EF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5" w15:restartNumberingAfterBreak="0">
    <w:nsid w:val="7F6219A5"/>
    <w:multiLevelType w:val="multilevel"/>
    <w:tmpl w:val="146016E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6" w15:restartNumberingAfterBreak="0">
    <w:nsid w:val="7FD616B8"/>
    <w:multiLevelType w:val="multilevel"/>
    <w:tmpl w:val="733A02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02"/>
  </w:num>
  <w:num w:numId="2">
    <w:abstractNumId w:val="334"/>
  </w:num>
  <w:num w:numId="3">
    <w:abstractNumId w:val="305"/>
  </w:num>
  <w:num w:numId="4">
    <w:abstractNumId w:val="65"/>
  </w:num>
  <w:num w:numId="5">
    <w:abstractNumId w:val="259"/>
  </w:num>
  <w:num w:numId="6">
    <w:abstractNumId w:val="5"/>
  </w:num>
  <w:num w:numId="7">
    <w:abstractNumId w:val="55"/>
  </w:num>
  <w:num w:numId="8">
    <w:abstractNumId w:val="311"/>
  </w:num>
  <w:num w:numId="9">
    <w:abstractNumId w:val="61"/>
  </w:num>
  <w:num w:numId="10">
    <w:abstractNumId w:val="195"/>
  </w:num>
  <w:num w:numId="11">
    <w:abstractNumId w:val="131"/>
  </w:num>
  <w:num w:numId="12">
    <w:abstractNumId w:val="30"/>
  </w:num>
  <w:num w:numId="13">
    <w:abstractNumId w:val="149"/>
  </w:num>
  <w:num w:numId="14">
    <w:abstractNumId w:val="251"/>
  </w:num>
  <w:num w:numId="15">
    <w:abstractNumId w:val="1"/>
  </w:num>
  <w:num w:numId="16">
    <w:abstractNumId w:val="80"/>
  </w:num>
  <w:num w:numId="17">
    <w:abstractNumId w:val="310"/>
  </w:num>
  <w:num w:numId="18">
    <w:abstractNumId w:val="267"/>
  </w:num>
  <w:num w:numId="19">
    <w:abstractNumId w:val="198"/>
  </w:num>
  <w:num w:numId="20">
    <w:abstractNumId w:val="271"/>
  </w:num>
  <w:num w:numId="21">
    <w:abstractNumId w:val="145"/>
  </w:num>
  <w:num w:numId="22">
    <w:abstractNumId w:val="207"/>
  </w:num>
  <w:num w:numId="23">
    <w:abstractNumId w:val="262"/>
  </w:num>
  <w:num w:numId="24">
    <w:abstractNumId w:val="295"/>
  </w:num>
  <w:num w:numId="25">
    <w:abstractNumId w:val="169"/>
  </w:num>
  <w:num w:numId="26">
    <w:abstractNumId w:val="173"/>
  </w:num>
  <w:num w:numId="27">
    <w:abstractNumId w:val="98"/>
  </w:num>
  <w:num w:numId="28">
    <w:abstractNumId w:val="213"/>
  </w:num>
  <w:num w:numId="29">
    <w:abstractNumId w:val="165"/>
  </w:num>
  <w:num w:numId="30">
    <w:abstractNumId w:val="331"/>
  </w:num>
  <w:num w:numId="31">
    <w:abstractNumId w:val="333"/>
  </w:num>
  <w:num w:numId="32">
    <w:abstractNumId w:val="200"/>
  </w:num>
  <w:num w:numId="33">
    <w:abstractNumId w:val="276"/>
  </w:num>
  <w:num w:numId="34">
    <w:abstractNumId w:val="15"/>
  </w:num>
  <w:num w:numId="35">
    <w:abstractNumId w:val="315"/>
  </w:num>
  <w:num w:numId="36">
    <w:abstractNumId w:val="330"/>
  </w:num>
  <w:num w:numId="37">
    <w:abstractNumId w:val="325"/>
  </w:num>
  <w:num w:numId="38">
    <w:abstractNumId w:val="294"/>
  </w:num>
  <w:num w:numId="39">
    <w:abstractNumId w:val="125"/>
  </w:num>
  <w:num w:numId="40">
    <w:abstractNumId w:val="94"/>
  </w:num>
  <w:num w:numId="41">
    <w:abstractNumId w:val="275"/>
  </w:num>
  <w:num w:numId="42">
    <w:abstractNumId w:val="256"/>
  </w:num>
  <w:num w:numId="43">
    <w:abstractNumId w:val="48"/>
  </w:num>
  <w:num w:numId="44">
    <w:abstractNumId w:val="324"/>
  </w:num>
  <w:num w:numId="45">
    <w:abstractNumId w:val="91"/>
  </w:num>
  <w:num w:numId="46">
    <w:abstractNumId w:val="174"/>
  </w:num>
  <w:num w:numId="47">
    <w:abstractNumId w:val="34"/>
  </w:num>
  <w:num w:numId="48">
    <w:abstractNumId w:val="219"/>
  </w:num>
  <w:num w:numId="49">
    <w:abstractNumId w:val="180"/>
  </w:num>
  <w:num w:numId="50">
    <w:abstractNumId w:val="28"/>
  </w:num>
  <w:num w:numId="51">
    <w:abstractNumId w:val="318"/>
  </w:num>
  <w:num w:numId="52">
    <w:abstractNumId w:val="289"/>
  </w:num>
  <w:num w:numId="53">
    <w:abstractNumId w:val="158"/>
  </w:num>
  <w:num w:numId="54">
    <w:abstractNumId w:val="170"/>
  </w:num>
  <w:num w:numId="55">
    <w:abstractNumId w:val="209"/>
  </w:num>
  <w:num w:numId="56">
    <w:abstractNumId w:val="329"/>
  </w:num>
  <w:num w:numId="57">
    <w:abstractNumId w:val="308"/>
  </w:num>
  <w:num w:numId="58">
    <w:abstractNumId w:val="18"/>
  </w:num>
  <w:num w:numId="59">
    <w:abstractNumId w:val="83"/>
  </w:num>
  <w:num w:numId="60">
    <w:abstractNumId w:val="218"/>
  </w:num>
  <w:num w:numId="61">
    <w:abstractNumId w:val="181"/>
  </w:num>
  <w:num w:numId="62">
    <w:abstractNumId w:val="179"/>
  </w:num>
  <w:num w:numId="63">
    <w:abstractNumId w:val="3"/>
  </w:num>
  <w:num w:numId="64">
    <w:abstractNumId w:val="335"/>
  </w:num>
  <w:num w:numId="65">
    <w:abstractNumId w:val="284"/>
  </w:num>
  <w:num w:numId="66">
    <w:abstractNumId w:val="230"/>
  </w:num>
  <w:num w:numId="67">
    <w:abstractNumId w:val="155"/>
  </w:num>
  <w:num w:numId="68">
    <w:abstractNumId w:val="115"/>
  </w:num>
  <w:num w:numId="69">
    <w:abstractNumId w:val="307"/>
  </w:num>
  <w:num w:numId="70">
    <w:abstractNumId w:val="139"/>
  </w:num>
  <w:num w:numId="71">
    <w:abstractNumId w:val="167"/>
  </w:num>
  <w:num w:numId="72">
    <w:abstractNumId w:val="112"/>
  </w:num>
  <w:num w:numId="73">
    <w:abstractNumId w:val="323"/>
  </w:num>
  <w:num w:numId="74">
    <w:abstractNumId w:val="269"/>
  </w:num>
  <w:num w:numId="75">
    <w:abstractNumId w:val="247"/>
  </w:num>
  <w:num w:numId="76">
    <w:abstractNumId w:val="211"/>
  </w:num>
  <w:num w:numId="77">
    <w:abstractNumId w:val="238"/>
  </w:num>
  <w:num w:numId="78">
    <w:abstractNumId w:val="27"/>
  </w:num>
  <w:num w:numId="79">
    <w:abstractNumId w:val="84"/>
  </w:num>
  <w:num w:numId="80">
    <w:abstractNumId w:val="74"/>
  </w:num>
  <w:num w:numId="81">
    <w:abstractNumId w:val="90"/>
  </w:num>
  <w:num w:numId="82">
    <w:abstractNumId w:val="101"/>
  </w:num>
  <w:num w:numId="83">
    <w:abstractNumId w:val="273"/>
  </w:num>
  <w:num w:numId="84">
    <w:abstractNumId w:val="162"/>
  </w:num>
  <w:num w:numId="85">
    <w:abstractNumId w:val="117"/>
  </w:num>
  <w:num w:numId="86">
    <w:abstractNumId w:val="67"/>
  </w:num>
  <w:num w:numId="87">
    <w:abstractNumId w:val="326"/>
  </w:num>
  <w:num w:numId="88">
    <w:abstractNumId w:val="135"/>
  </w:num>
  <w:num w:numId="89">
    <w:abstractNumId w:val="63"/>
  </w:num>
  <w:num w:numId="90">
    <w:abstractNumId w:val="214"/>
  </w:num>
  <w:num w:numId="91">
    <w:abstractNumId w:val="212"/>
  </w:num>
  <w:num w:numId="92">
    <w:abstractNumId w:val="109"/>
  </w:num>
  <w:num w:numId="93">
    <w:abstractNumId w:val="261"/>
  </w:num>
  <w:num w:numId="94">
    <w:abstractNumId w:val="208"/>
  </w:num>
  <w:num w:numId="95">
    <w:abstractNumId w:val="75"/>
  </w:num>
  <w:num w:numId="96">
    <w:abstractNumId w:val="254"/>
  </w:num>
  <w:num w:numId="97">
    <w:abstractNumId w:val="191"/>
  </w:num>
  <w:num w:numId="98">
    <w:abstractNumId w:val="232"/>
  </w:num>
  <w:num w:numId="99">
    <w:abstractNumId w:val="245"/>
  </w:num>
  <w:num w:numId="100">
    <w:abstractNumId w:val="264"/>
  </w:num>
  <w:num w:numId="101">
    <w:abstractNumId w:val="7"/>
  </w:num>
  <w:num w:numId="102">
    <w:abstractNumId w:val="274"/>
  </w:num>
  <w:num w:numId="103">
    <w:abstractNumId w:val="268"/>
  </w:num>
  <w:num w:numId="104">
    <w:abstractNumId w:val="58"/>
  </w:num>
  <w:num w:numId="105">
    <w:abstractNumId w:val="193"/>
  </w:num>
  <w:num w:numId="106">
    <w:abstractNumId w:val="53"/>
  </w:num>
  <w:num w:numId="107">
    <w:abstractNumId w:val="57"/>
  </w:num>
  <w:num w:numId="108">
    <w:abstractNumId w:val="243"/>
  </w:num>
  <w:num w:numId="109">
    <w:abstractNumId w:val="250"/>
  </w:num>
  <w:num w:numId="110">
    <w:abstractNumId w:val="43"/>
  </w:num>
  <w:num w:numId="111">
    <w:abstractNumId w:val="239"/>
  </w:num>
  <w:num w:numId="112">
    <w:abstractNumId w:val="187"/>
  </w:num>
  <w:num w:numId="113">
    <w:abstractNumId w:val="35"/>
  </w:num>
  <w:num w:numId="114">
    <w:abstractNumId w:val="312"/>
  </w:num>
  <w:num w:numId="115">
    <w:abstractNumId w:val="79"/>
  </w:num>
  <w:num w:numId="116">
    <w:abstractNumId w:val="116"/>
  </w:num>
  <w:num w:numId="117">
    <w:abstractNumId w:val="236"/>
  </w:num>
  <w:num w:numId="118">
    <w:abstractNumId w:val="25"/>
  </w:num>
  <w:num w:numId="119">
    <w:abstractNumId w:val="196"/>
  </w:num>
  <w:num w:numId="120">
    <w:abstractNumId w:val="46"/>
  </w:num>
  <w:num w:numId="121">
    <w:abstractNumId w:val="128"/>
  </w:num>
  <w:num w:numId="122">
    <w:abstractNumId w:val="255"/>
  </w:num>
  <w:num w:numId="123">
    <w:abstractNumId w:val="286"/>
  </w:num>
  <w:num w:numId="124">
    <w:abstractNumId w:val="59"/>
  </w:num>
  <w:num w:numId="125">
    <w:abstractNumId w:val="106"/>
  </w:num>
  <w:num w:numId="126">
    <w:abstractNumId w:val="6"/>
  </w:num>
  <w:num w:numId="127">
    <w:abstractNumId w:val="66"/>
  </w:num>
  <w:num w:numId="128">
    <w:abstractNumId w:val="293"/>
  </w:num>
  <w:num w:numId="129">
    <w:abstractNumId w:val="168"/>
  </w:num>
  <w:num w:numId="130">
    <w:abstractNumId w:val="143"/>
  </w:num>
  <w:num w:numId="131">
    <w:abstractNumId w:val="192"/>
  </w:num>
  <w:num w:numId="132">
    <w:abstractNumId w:val="320"/>
  </w:num>
  <w:num w:numId="133">
    <w:abstractNumId w:val="103"/>
  </w:num>
  <w:num w:numId="134">
    <w:abstractNumId w:val="138"/>
  </w:num>
  <w:num w:numId="135">
    <w:abstractNumId w:val="300"/>
  </w:num>
  <w:num w:numId="136">
    <w:abstractNumId w:val="241"/>
  </w:num>
  <w:num w:numId="137">
    <w:abstractNumId w:val="126"/>
  </w:num>
  <w:num w:numId="138">
    <w:abstractNumId w:val="206"/>
  </w:num>
  <w:num w:numId="139">
    <w:abstractNumId w:val="40"/>
  </w:num>
  <w:num w:numId="140">
    <w:abstractNumId w:val="160"/>
  </w:num>
  <w:num w:numId="141">
    <w:abstractNumId w:val="322"/>
  </w:num>
  <w:num w:numId="142">
    <w:abstractNumId w:val="248"/>
  </w:num>
  <w:num w:numId="143">
    <w:abstractNumId w:val="0"/>
  </w:num>
  <w:num w:numId="144">
    <w:abstractNumId w:val="278"/>
  </w:num>
  <w:num w:numId="145">
    <w:abstractNumId w:val="104"/>
  </w:num>
  <w:num w:numId="146">
    <w:abstractNumId w:val="102"/>
  </w:num>
  <w:num w:numId="147">
    <w:abstractNumId w:val="108"/>
  </w:num>
  <w:num w:numId="148">
    <w:abstractNumId w:val="150"/>
  </w:num>
  <w:num w:numId="149">
    <w:abstractNumId w:val="100"/>
  </w:num>
  <w:num w:numId="150">
    <w:abstractNumId w:val="220"/>
  </w:num>
  <w:num w:numId="151">
    <w:abstractNumId w:val="164"/>
  </w:num>
  <w:num w:numId="152">
    <w:abstractNumId w:val="110"/>
  </w:num>
  <w:num w:numId="153">
    <w:abstractNumId w:val="222"/>
  </w:num>
  <w:num w:numId="154">
    <w:abstractNumId w:val="185"/>
  </w:num>
  <w:num w:numId="155">
    <w:abstractNumId w:val="11"/>
  </w:num>
  <w:num w:numId="156">
    <w:abstractNumId w:val="306"/>
  </w:num>
  <w:num w:numId="157">
    <w:abstractNumId w:val="210"/>
  </w:num>
  <w:num w:numId="158">
    <w:abstractNumId w:val="177"/>
  </w:num>
  <w:num w:numId="159">
    <w:abstractNumId w:val="281"/>
  </w:num>
  <w:num w:numId="160">
    <w:abstractNumId w:val="204"/>
  </w:num>
  <w:num w:numId="161">
    <w:abstractNumId w:val="44"/>
  </w:num>
  <w:num w:numId="162">
    <w:abstractNumId w:val="70"/>
  </w:num>
  <w:num w:numId="163">
    <w:abstractNumId w:val="129"/>
  </w:num>
  <w:num w:numId="164">
    <w:abstractNumId w:val="105"/>
  </w:num>
  <w:num w:numId="165">
    <w:abstractNumId w:val="266"/>
  </w:num>
  <w:num w:numId="166">
    <w:abstractNumId w:val="107"/>
  </w:num>
  <w:num w:numId="167">
    <w:abstractNumId w:val="95"/>
  </w:num>
  <w:num w:numId="168">
    <w:abstractNumId w:val="113"/>
  </w:num>
  <w:num w:numId="169">
    <w:abstractNumId w:val="85"/>
  </w:num>
  <w:num w:numId="170">
    <w:abstractNumId w:val="283"/>
  </w:num>
  <w:num w:numId="171">
    <w:abstractNumId w:val="287"/>
  </w:num>
  <w:num w:numId="172">
    <w:abstractNumId w:val="148"/>
  </w:num>
  <w:num w:numId="173">
    <w:abstractNumId w:val="302"/>
  </w:num>
  <w:num w:numId="174">
    <w:abstractNumId w:val="172"/>
  </w:num>
  <w:num w:numId="175">
    <w:abstractNumId w:val="9"/>
  </w:num>
  <w:num w:numId="176">
    <w:abstractNumId w:val="33"/>
  </w:num>
  <w:num w:numId="177">
    <w:abstractNumId w:val="240"/>
  </w:num>
  <w:num w:numId="178">
    <w:abstractNumId w:val="190"/>
  </w:num>
  <w:num w:numId="179">
    <w:abstractNumId w:val="151"/>
  </w:num>
  <w:num w:numId="180">
    <w:abstractNumId w:val="8"/>
  </w:num>
  <w:num w:numId="181">
    <w:abstractNumId w:val="99"/>
  </w:num>
  <w:num w:numId="182">
    <w:abstractNumId w:val="184"/>
  </w:num>
  <w:num w:numId="183">
    <w:abstractNumId w:val="227"/>
  </w:num>
  <w:num w:numId="184">
    <w:abstractNumId w:val="124"/>
  </w:num>
  <w:num w:numId="185">
    <w:abstractNumId w:val="203"/>
  </w:num>
  <w:num w:numId="186">
    <w:abstractNumId w:val="60"/>
  </w:num>
  <w:num w:numId="187">
    <w:abstractNumId w:val="111"/>
  </w:num>
  <w:num w:numId="188">
    <w:abstractNumId w:val="223"/>
  </w:num>
  <w:num w:numId="189">
    <w:abstractNumId w:val="197"/>
  </w:num>
  <w:num w:numId="190">
    <w:abstractNumId w:val="41"/>
  </w:num>
  <w:num w:numId="191">
    <w:abstractNumId w:val="62"/>
  </w:num>
  <w:num w:numId="192">
    <w:abstractNumId w:val="242"/>
  </w:num>
  <w:num w:numId="193">
    <w:abstractNumId w:val="10"/>
  </w:num>
  <w:num w:numId="194">
    <w:abstractNumId w:val="153"/>
  </w:num>
  <w:num w:numId="195">
    <w:abstractNumId w:val="22"/>
  </w:num>
  <w:num w:numId="196">
    <w:abstractNumId w:val="37"/>
  </w:num>
  <w:num w:numId="197">
    <w:abstractNumId w:val="296"/>
  </w:num>
  <w:num w:numId="198">
    <w:abstractNumId w:val="122"/>
  </w:num>
  <w:num w:numId="199">
    <w:abstractNumId w:val="89"/>
  </w:num>
  <w:num w:numId="200">
    <w:abstractNumId w:val="288"/>
  </w:num>
  <w:num w:numId="201">
    <w:abstractNumId w:val="272"/>
  </w:num>
  <w:num w:numId="202">
    <w:abstractNumId w:val="29"/>
  </w:num>
  <w:num w:numId="203">
    <w:abstractNumId w:val="36"/>
  </w:num>
  <w:num w:numId="204">
    <w:abstractNumId w:val="161"/>
  </w:num>
  <w:num w:numId="205">
    <w:abstractNumId w:val="118"/>
  </w:num>
  <w:num w:numId="206">
    <w:abstractNumId w:val="183"/>
  </w:num>
  <w:num w:numId="207">
    <w:abstractNumId w:val="316"/>
  </w:num>
  <w:num w:numId="208">
    <w:abstractNumId w:val="73"/>
  </w:num>
  <w:num w:numId="209">
    <w:abstractNumId w:val="233"/>
  </w:num>
  <w:num w:numId="210">
    <w:abstractNumId w:val="228"/>
  </w:num>
  <w:num w:numId="211">
    <w:abstractNumId w:val="2"/>
  </w:num>
  <w:num w:numId="212">
    <w:abstractNumId w:val="234"/>
  </w:num>
  <w:num w:numId="213">
    <w:abstractNumId w:val="146"/>
  </w:num>
  <w:num w:numId="214">
    <w:abstractNumId w:val="166"/>
  </w:num>
  <w:num w:numId="215">
    <w:abstractNumId w:val="20"/>
  </w:num>
  <w:num w:numId="216">
    <w:abstractNumId w:val="137"/>
  </w:num>
  <w:num w:numId="217">
    <w:abstractNumId w:val="237"/>
  </w:num>
  <w:num w:numId="218">
    <w:abstractNumId w:val="270"/>
  </w:num>
  <w:num w:numId="219">
    <w:abstractNumId w:val="235"/>
  </w:num>
  <w:num w:numId="220">
    <w:abstractNumId w:val="336"/>
  </w:num>
  <w:num w:numId="221">
    <w:abstractNumId w:val="127"/>
  </w:num>
  <w:num w:numId="222">
    <w:abstractNumId w:val="290"/>
  </w:num>
  <w:num w:numId="223">
    <w:abstractNumId w:val="163"/>
  </w:num>
  <w:num w:numId="224">
    <w:abstractNumId w:val="114"/>
  </w:num>
  <w:num w:numId="225">
    <w:abstractNumId w:val="194"/>
  </w:num>
  <w:num w:numId="226">
    <w:abstractNumId w:val="328"/>
  </w:num>
  <w:num w:numId="227">
    <w:abstractNumId w:val="225"/>
  </w:num>
  <w:num w:numId="228">
    <w:abstractNumId w:val="38"/>
  </w:num>
  <w:num w:numId="229">
    <w:abstractNumId w:val="39"/>
  </w:num>
  <w:num w:numId="230">
    <w:abstractNumId w:val="68"/>
  </w:num>
  <w:num w:numId="231">
    <w:abstractNumId w:val="64"/>
  </w:num>
  <w:num w:numId="232">
    <w:abstractNumId w:val="298"/>
  </w:num>
  <w:num w:numId="233">
    <w:abstractNumId w:val="97"/>
  </w:num>
  <w:num w:numId="234">
    <w:abstractNumId w:val="136"/>
  </w:num>
  <w:num w:numId="235">
    <w:abstractNumId w:val="282"/>
  </w:num>
  <w:num w:numId="236">
    <w:abstractNumId w:val="31"/>
  </w:num>
  <w:num w:numId="237">
    <w:abstractNumId w:val="188"/>
  </w:num>
  <w:num w:numId="238">
    <w:abstractNumId w:val="16"/>
  </w:num>
  <w:num w:numId="239">
    <w:abstractNumId w:val="292"/>
  </w:num>
  <w:num w:numId="240">
    <w:abstractNumId w:val="215"/>
  </w:num>
  <w:num w:numId="241">
    <w:abstractNumId w:val="182"/>
  </w:num>
  <w:num w:numId="242">
    <w:abstractNumId w:val="314"/>
  </w:num>
  <w:num w:numId="243">
    <w:abstractNumId w:val="217"/>
  </w:num>
  <w:num w:numId="244">
    <w:abstractNumId w:val="205"/>
  </w:num>
  <w:num w:numId="245">
    <w:abstractNumId w:val="134"/>
  </w:num>
  <w:num w:numId="246">
    <w:abstractNumId w:val="4"/>
  </w:num>
  <w:num w:numId="247">
    <w:abstractNumId w:val="92"/>
  </w:num>
  <w:num w:numId="248">
    <w:abstractNumId w:val="45"/>
  </w:num>
  <w:num w:numId="249">
    <w:abstractNumId w:val="279"/>
  </w:num>
  <w:num w:numId="250">
    <w:abstractNumId w:val="54"/>
  </w:num>
  <w:num w:numId="251">
    <w:abstractNumId w:val="17"/>
  </w:num>
  <w:num w:numId="252">
    <w:abstractNumId w:val="297"/>
  </w:num>
  <w:num w:numId="253">
    <w:abstractNumId w:val="321"/>
  </w:num>
  <w:num w:numId="254">
    <w:abstractNumId w:val="88"/>
  </w:num>
  <w:num w:numId="255">
    <w:abstractNumId w:val="123"/>
  </w:num>
  <w:num w:numId="256">
    <w:abstractNumId w:val="26"/>
  </w:num>
  <w:num w:numId="257">
    <w:abstractNumId w:val="199"/>
  </w:num>
  <w:num w:numId="258">
    <w:abstractNumId w:val="249"/>
  </w:num>
  <w:num w:numId="259">
    <w:abstractNumId w:val="21"/>
  </w:num>
  <w:num w:numId="260">
    <w:abstractNumId w:val="313"/>
  </w:num>
  <w:num w:numId="261">
    <w:abstractNumId w:val="50"/>
  </w:num>
  <w:num w:numId="262">
    <w:abstractNumId w:val="265"/>
  </w:num>
  <w:num w:numId="263">
    <w:abstractNumId w:val="49"/>
  </w:num>
  <w:num w:numId="264">
    <w:abstractNumId w:val="216"/>
  </w:num>
  <w:num w:numId="265">
    <w:abstractNumId w:val="42"/>
  </w:num>
  <w:num w:numId="266">
    <w:abstractNumId w:val="285"/>
  </w:num>
  <w:num w:numId="267">
    <w:abstractNumId w:val="246"/>
  </w:num>
  <w:num w:numId="268">
    <w:abstractNumId w:val="260"/>
  </w:num>
  <w:num w:numId="269">
    <w:abstractNumId w:val="244"/>
  </w:num>
  <w:num w:numId="270">
    <w:abstractNumId w:val="71"/>
  </w:num>
  <w:num w:numId="271">
    <w:abstractNumId w:val="96"/>
  </w:num>
  <w:num w:numId="272">
    <w:abstractNumId w:val="121"/>
  </w:num>
  <w:num w:numId="273">
    <w:abstractNumId w:val="132"/>
  </w:num>
  <w:num w:numId="274">
    <w:abstractNumId w:val="78"/>
  </w:num>
  <w:num w:numId="275">
    <w:abstractNumId w:val="81"/>
  </w:num>
  <w:num w:numId="276">
    <w:abstractNumId w:val="176"/>
  </w:num>
  <w:num w:numId="277">
    <w:abstractNumId w:val="175"/>
  </w:num>
  <w:num w:numId="278">
    <w:abstractNumId w:val="119"/>
  </w:num>
  <w:num w:numId="279">
    <w:abstractNumId w:val="229"/>
  </w:num>
  <w:num w:numId="280">
    <w:abstractNumId w:val="142"/>
  </w:num>
  <w:num w:numId="281">
    <w:abstractNumId w:val="291"/>
  </w:num>
  <w:num w:numId="282">
    <w:abstractNumId w:val="77"/>
  </w:num>
  <w:num w:numId="283">
    <w:abstractNumId w:val="332"/>
  </w:num>
  <w:num w:numId="284">
    <w:abstractNumId w:val="221"/>
  </w:num>
  <w:num w:numId="285">
    <w:abstractNumId w:val="93"/>
  </w:num>
  <w:num w:numId="286">
    <w:abstractNumId w:val="186"/>
  </w:num>
  <w:num w:numId="287">
    <w:abstractNumId w:val="154"/>
  </w:num>
  <w:num w:numId="288">
    <w:abstractNumId w:val="144"/>
  </w:num>
  <w:num w:numId="289">
    <w:abstractNumId w:val="277"/>
  </w:num>
  <w:num w:numId="290">
    <w:abstractNumId w:val="19"/>
  </w:num>
  <w:num w:numId="291">
    <w:abstractNumId w:val="156"/>
  </w:num>
  <w:num w:numId="292">
    <w:abstractNumId w:val="32"/>
  </w:num>
  <w:num w:numId="293">
    <w:abstractNumId w:val="56"/>
  </w:num>
  <w:num w:numId="294">
    <w:abstractNumId w:val="231"/>
  </w:num>
  <w:num w:numId="295">
    <w:abstractNumId w:val="76"/>
  </w:num>
  <w:num w:numId="296">
    <w:abstractNumId w:val="301"/>
  </w:num>
  <w:num w:numId="297">
    <w:abstractNumId w:val="171"/>
  </w:num>
  <w:num w:numId="298">
    <w:abstractNumId w:val="12"/>
  </w:num>
  <w:num w:numId="299">
    <w:abstractNumId w:val="147"/>
  </w:num>
  <w:num w:numId="300">
    <w:abstractNumId w:val="130"/>
  </w:num>
  <w:num w:numId="301">
    <w:abstractNumId w:val="133"/>
  </w:num>
  <w:num w:numId="302">
    <w:abstractNumId w:val="69"/>
  </w:num>
  <w:num w:numId="303">
    <w:abstractNumId w:val="253"/>
  </w:num>
  <w:num w:numId="304">
    <w:abstractNumId w:val="178"/>
  </w:num>
  <w:num w:numId="305">
    <w:abstractNumId w:val="258"/>
  </w:num>
  <w:num w:numId="306">
    <w:abstractNumId w:val="52"/>
  </w:num>
  <w:num w:numId="307">
    <w:abstractNumId w:val="280"/>
  </w:num>
  <w:num w:numId="308">
    <w:abstractNumId w:val="189"/>
  </w:num>
  <w:num w:numId="309">
    <w:abstractNumId w:val="303"/>
  </w:num>
  <w:num w:numId="310">
    <w:abstractNumId w:val="23"/>
  </w:num>
  <w:num w:numId="311">
    <w:abstractNumId w:val="309"/>
  </w:num>
  <w:num w:numId="312">
    <w:abstractNumId w:val="304"/>
  </w:num>
  <w:num w:numId="313">
    <w:abstractNumId w:val="226"/>
  </w:num>
  <w:num w:numId="314">
    <w:abstractNumId w:val="263"/>
  </w:num>
  <w:num w:numId="315">
    <w:abstractNumId w:val="120"/>
  </w:num>
  <w:num w:numId="316">
    <w:abstractNumId w:val="224"/>
  </w:num>
  <w:num w:numId="317">
    <w:abstractNumId w:val="14"/>
  </w:num>
  <w:num w:numId="318">
    <w:abstractNumId w:val="51"/>
  </w:num>
  <w:num w:numId="319">
    <w:abstractNumId w:val="157"/>
  </w:num>
  <w:num w:numId="320">
    <w:abstractNumId w:val="13"/>
  </w:num>
  <w:num w:numId="321">
    <w:abstractNumId w:val="86"/>
  </w:num>
  <w:num w:numId="322">
    <w:abstractNumId w:val="140"/>
  </w:num>
  <w:num w:numId="323">
    <w:abstractNumId w:val="319"/>
  </w:num>
  <w:num w:numId="324">
    <w:abstractNumId w:val="47"/>
  </w:num>
  <w:num w:numId="325">
    <w:abstractNumId w:val="317"/>
  </w:num>
  <w:num w:numId="326">
    <w:abstractNumId w:val="327"/>
  </w:num>
  <w:num w:numId="327">
    <w:abstractNumId w:val="72"/>
  </w:num>
  <w:num w:numId="328">
    <w:abstractNumId w:val="141"/>
  </w:num>
  <w:num w:numId="329">
    <w:abstractNumId w:val="159"/>
  </w:num>
  <w:num w:numId="330">
    <w:abstractNumId w:val="152"/>
  </w:num>
  <w:num w:numId="331">
    <w:abstractNumId w:val="201"/>
  </w:num>
  <w:num w:numId="332">
    <w:abstractNumId w:val="82"/>
  </w:num>
  <w:num w:numId="333">
    <w:abstractNumId w:val="299"/>
  </w:num>
  <w:num w:numId="334">
    <w:abstractNumId w:val="252"/>
  </w:num>
  <w:num w:numId="335">
    <w:abstractNumId w:val="24"/>
  </w:num>
  <w:num w:numId="336">
    <w:abstractNumId w:val="257"/>
  </w:num>
  <w:num w:numId="337">
    <w:abstractNumId w:val="87"/>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414"/>
    <w:rsid w:val="00040D00"/>
    <w:rsid w:val="00045CAC"/>
    <w:rsid w:val="0005186F"/>
    <w:rsid w:val="000623E1"/>
    <w:rsid w:val="000A5FB8"/>
    <w:rsid w:val="000B72DA"/>
    <w:rsid w:val="000C12BC"/>
    <w:rsid w:val="000E7F3F"/>
    <w:rsid w:val="000F3C16"/>
    <w:rsid w:val="000F513D"/>
    <w:rsid w:val="00136D2E"/>
    <w:rsid w:val="001849DE"/>
    <w:rsid w:val="00184F8B"/>
    <w:rsid w:val="001A78E9"/>
    <w:rsid w:val="001B12C2"/>
    <w:rsid w:val="001D7731"/>
    <w:rsid w:val="0021534D"/>
    <w:rsid w:val="00231626"/>
    <w:rsid w:val="002A6907"/>
    <w:rsid w:val="002E24C4"/>
    <w:rsid w:val="002E2707"/>
    <w:rsid w:val="002E7867"/>
    <w:rsid w:val="002F03D6"/>
    <w:rsid w:val="00307A93"/>
    <w:rsid w:val="0037337D"/>
    <w:rsid w:val="00385F3A"/>
    <w:rsid w:val="003C5664"/>
    <w:rsid w:val="004252BB"/>
    <w:rsid w:val="00452FEF"/>
    <w:rsid w:val="00454FF0"/>
    <w:rsid w:val="00466B15"/>
    <w:rsid w:val="00497DD7"/>
    <w:rsid w:val="004A2C27"/>
    <w:rsid w:val="004B3C85"/>
    <w:rsid w:val="004D0383"/>
    <w:rsid w:val="004F5F96"/>
    <w:rsid w:val="00524037"/>
    <w:rsid w:val="00533CB9"/>
    <w:rsid w:val="00584065"/>
    <w:rsid w:val="00586C94"/>
    <w:rsid w:val="005948E0"/>
    <w:rsid w:val="005D41C5"/>
    <w:rsid w:val="00607EE2"/>
    <w:rsid w:val="00683483"/>
    <w:rsid w:val="006A367B"/>
    <w:rsid w:val="006C5179"/>
    <w:rsid w:val="00703DAB"/>
    <w:rsid w:val="007332C6"/>
    <w:rsid w:val="00741BA0"/>
    <w:rsid w:val="00745531"/>
    <w:rsid w:val="00787921"/>
    <w:rsid w:val="007E1171"/>
    <w:rsid w:val="008A003C"/>
    <w:rsid w:val="008C7C2F"/>
    <w:rsid w:val="008F6E15"/>
    <w:rsid w:val="00910B0E"/>
    <w:rsid w:val="0091625C"/>
    <w:rsid w:val="009179D5"/>
    <w:rsid w:val="00955CFD"/>
    <w:rsid w:val="009E18EC"/>
    <w:rsid w:val="00A02052"/>
    <w:rsid w:val="00A02312"/>
    <w:rsid w:val="00A14BC1"/>
    <w:rsid w:val="00A3198F"/>
    <w:rsid w:val="00A60210"/>
    <w:rsid w:val="00A85794"/>
    <w:rsid w:val="00AA220F"/>
    <w:rsid w:val="00AC2E1A"/>
    <w:rsid w:val="00AD1CBB"/>
    <w:rsid w:val="00AF7CB4"/>
    <w:rsid w:val="00B37F55"/>
    <w:rsid w:val="00B41769"/>
    <w:rsid w:val="00B52414"/>
    <w:rsid w:val="00B5569A"/>
    <w:rsid w:val="00B61E40"/>
    <w:rsid w:val="00B91C15"/>
    <w:rsid w:val="00BE3ECB"/>
    <w:rsid w:val="00BF2685"/>
    <w:rsid w:val="00C24CB1"/>
    <w:rsid w:val="00C25DB1"/>
    <w:rsid w:val="00C96EEF"/>
    <w:rsid w:val="00C9760E"/>
    <w:rsid w:val="00CA0188"/>
    <w:rsid w:val="00CD1502"/>
    <w:rsid w:val="00CD31A4"/>
    <w:rsid w:val="00CE20BA"/>
    <w:rsid w:val="00D157DF"/>
    <w:rsid w:val="00D446E6"/>
    <w:rsid w:val="00D5038D"/>
    <w:rsid w:val="00D72E75"/>
    <w:rsid w:val="00DB5B3E"/>
    <w:rsid w:val="00DF076A"/>
    <w:rsid w:val="00E05DFE"/>
    <w:rsid w:val="00E22A8E"/>
    <w:rsid w:val="00E35395"/>
    <w:rsid w:val="00E41938"/>
    <w:rsid w:val="00E857E7"/>
    <w:rsid w:val="00EA3C16"/>
    <w:rsid w:val="00EB0308"/>
    <w:rsid w:val="00EB6D23"/>
    <w:rsid w:val="00EF6174"/>
    <w:rsid w:val="00F0331C"/>
    <w:rsid w:val="00F26BDA"/>
    <w:rsid w:val="00F7277B"/>
    <w:rsid w:val="00F82CAC"/>
    <w:rsid w:val="00F82CCE"/>
    <w:rsid w:val="00FB3B9E"/>
    <w:rsid w:val="00FF5D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4107B"/>
  <w15:docId w15:val="{A822FDED-8B6B-465E-8FBF-C57554E7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55CFD"/>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spacing w:before="240" w:after="60"/>
      <w:outlineLvl w:val="1"/>
    </w:pPr>
    <w:rPr>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Cambria" w:eastAsia="Cambria" w:hAnsi="Cambria" w:cs="Cambria"/>
      <w:sz w:val="24"/>
      <w:szCs w:val="24"/>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08" w:type="dxa"/>
        <w:right w:w="108"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 w:type="table" w:customStyle="1" w:styleId="afc">
    <w:basedOn w:val="TableNormal1"/>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0F5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13D"/>
    <w:rPr>
      <w:rFonts w:ascii="Tahoma" w:hAnsi="Tahoma" w:cs="Tahoma"/>
      <w:sz w:val="16"/>
      <w:szCs w:val="16"/>
    </w:rPr>
  </w:style>
  <w:style w:type="paragraph" w:styleId="ListParagraph">
    <w:name w:val="List Paragraph"/>
    <w:basedOn w:val="Normal"/>
    <w:uiPriority w:val="34"/>
    <w:qFormat/>
    <w:rsid w:val="007332C6"/>
    <w:pPr>
      <w:ind w:left="720"/>
      <w:contextualSpacing/>
    </w:pPr>
  </w:style>
  <w:style w:type="paragraph" w:styleId="Header">
    <w:name w:val="header"/>
    <w:basedOn w:val="Normal"/>
    <w:link w:val="HeaderChar"/>
    <w:uiPriority w:val="99"/>
    <w:unhideWhenUsed/>
    <w:rsid w:val="00045CAC"/>
    <w:pPr>
      <w:tabs>
        <w:tab w:val="center" w:pos="4986"/>
        <w:tab w:val="right" w:pos="9972"/>
      </w:tabs>
      <w:spacing w:after="0" w:line="240" w:lineRule="auto"/>
    </w:pPr>
  </w:style>
  <w:style w:type="character" w:customStyle="1" w:styleId="HeaderChar">
    <w:name w:val="Header Char"/>
    <w:basedOn w:val="DefaultParagraphFont"/>
    <w:link w:val="Header"/>
    <w:uiPriority w:val="99"/>
    <w:rsid w:val="00045CAC"/>
  </w:style>
  <w:style w:type="paragraph" w:styleId="Footer">
    <w:name w:val="footer"/>
    <w:basedOn w:val="Normal"/>
    <w:link w:val="FooterChar"/>
    <w:uiPriority w:val="99"/>
    <w:unhideWhenUsed/>
    <w:rsid w:val="00045CAC"/>
    <w:pPr>
      <w:tabs>
        <w:tab w:val="center" w:pos="4986"/>
        <w:tab w:val="right" w:pos="9972"/>
      </w:tabs>
      <w:spacing w:after="0" w:line="240" w:lineRule="auto"/>
    </w:pPr>
  </w:style>
  <w:style w:type="character" w:customStyle="1" w:styleId="FooterChar">
    <w:name w:val="Footer Char"/>
    <w:basedOn w:val="DefaultParagraphFont"/>
    <w:link w:val="Footer"/>
    <w:uiPriority w:val="99"/>
    <w:rsid w:val="00045CAC"/>
  </w:style>
  <w:style w:type="table" w:styleId="TableGrid">
    <w:name w:val="Table Grid"/>
    <w:basedOn w:val="TableNormal"/>
    <w:uiPriority w:val="59"/>
    <w:rsid w:val="002F03D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202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vsrc.lt/" TargetMode="External"/><Relationship Id="rId21" Type="http://schemas.openxmlformats.org/officeDocument/2006/relationships/image" Target="media/image10.jpeg"/><Relationship Id="rId42" Type="http://schemas.openxmlformats.org/officeDocument/2006/relationships/image" Target="media/image28.png"/><Relationship Id="rId63" Type="http://schemas.openxmlformats.org/officeDocument/2006/relationships/image" Target="media/image44.png"/><Relationship Id="rId84" Type="http://schemas.openxmlformats.org/officeDocument/2006/relationships/image" Target="media/image60.png"/><Relationship Id="rId16" Type="http://schemas.openxmlformats.org/officeDocument/2006/relationships/image" Target="media/image5.jpeg"/><Relationship Id="rId107" Type="http://schemas.openxmlformats.org/officeDocument/2006/relationships/hyperlink" Target="http://vsrc.lt/" TargetMode="External"/><Relationship Id="rId11" Type="http://schemas.openxmlformats.org/officeDocument/2006/relationships/image" Target="cid:image001.jpg@01D40F86.D718AD60" TargetMode="External"/><Relationship Id="rId32" Type="http://schemas.openxmlformats.org/officeDocument/2006/relationships/image" Target="media/image21.png"/><Relationship Id="rId37" Type="http://schemas.openxmlformats.org/officeDocument/2006/relationships/hyperlink" Target="http://vsrc.lt/" TargetMode="External"/><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vsrc.lt/" TargetMode="External"/><Relationship Id="rId79" Type="http://schemas.openxmlformats.org/officeDocument/2006/relationships/image" Target="media/image57.png"/><Relationship Id="rId102" Type="http://schemas.openxmlformats.org/officeDocument/2006/relationships/hyperlink" Target="http://vsrc.lt/" TargetMode="External"/><Relationship Id="rId123" Type="http://schemas.openxmlformats.org/officeDocument/2006/relationships/image" Target="media/image86.png"/><Relationship Id="rId128" Type="http://schemas.openxmlformats.org/officeDocument/2006/relationships/hyperlink" Target="https://www.google.com/search?q=m%C5%ABrijimas+i%C5%A1+blokeli%C5%B3&amp;oq=m%C5%ABrijimas+i%C5%A1+blokeli%C5%B3&amp;aqs=chrome..69i57.7759j0j8&amp;sourceid=chrome&amp;ie=UTF-8" TargetMode="External"/><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image" Target="media/image67.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79.jpeg"/><Relationship Id="rId118" Type="http://schemas.openxmlformats.org/officeDocument/2006/relationships/image" Target="media/image82.jpeg"/><Relationship Id="rId134" Type="http://schemas.openxmlformats.org/officeDocument/2006/relationships/fontTable" Target="fontTable.xml"/><Relationship Id="rId80" Type="http://schemas.openxmlformats.org/officeDocument/2006/relationships/hyperlink" Target="http://vsrc.lt/" TargetMode="External"/><Relationship Id="rId85" Type="http://schemas.openxmlformats.org/officeDocument/2006/relationships/hyperlink" Target="http://vsrc.lt/" TargetMode="External"/><Relationship Id="rId12" Type="http://schemas.openxmlformats.org/officeDocument/2006/relationships/image" Target="media/image4.pn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image" Target="media/image71.png"/><Relationship Id="rId108" Type="http://schemas.openxmlformats.org/officeDocument/2006/relationships/image" Target="media/image75.png"/><Relationship Id="rId124" Type="http://schemas.openxmlformats.org/officeDocument/2006/relationships/image" Target="media/image87.png"/><Relationship Id="rId129" Type="http://schemas.openxmlformats.org/officeDocument/2006/relationships/hyperlink" Target="http://www.betonuojame.lt/grindu-betonavimas/?gclid=CjwKCAiA767jBRBqEiwAGdAOr-9w13WNhToG10NYevUkD9t1gCSfQ0F62yfsWlnaoaH1qoNhpmPbdxoCoa4QAvD_BwE" TargetMode="External"/><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image" Target="media/image55.png"/><Relationship Id="rId91" Type="http://schemas.openxmlformats.org/officeDocument/2006/relationships/hyperlink" Target="http://vsrc.lt/" TargetMode="External"/><Relationship Id="rId96" Type="http://schemas.openxmlformats.org/officeDocument/2006/relationships/hyperlink" Target="http://vsrc.l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vsrc.lt/" TargetMode="External"/><Relationship Id="rId114" Type="http://schemas.openxmlformats.org/officeDocument/2006/relationships/hyperlink" Target="http://vsrc.lt/" TargetMode="External"/><Relationship Id="rId119" Type="http://schemas.openxmlformats.org/officeDocument/2006/relationships/image" Target="media/image83.jpeg"/><Relationship Id="rId44" Type="http://schemas.openxmlformats.org/officeDocument/2006/relationships/hyperlink" Target="http://vsrc.lt/" TargetMode="External"/><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58.png"/><Relationship Id="rId86" Type="http://schemas.openxmlformats.org/officeDocument/2006/relationships/image" Target="media/image61.png"/><Relationship Id="rId130" Type="http://schemas.openxmlformats.org/officeDocument/2006/relationships/hyperlink" Target="https://www.google.com/search?q=gel%C5%BEbetonini%C5%B3+konstrukcij%C5%B3+montavimas&amp;tbm=isch&amp;source=univ&amp;sa=X&amp;ved=2ahUKEwj6gaKs58fgAhWu1aYKHYgUDVYQsAR6BAgFEAE&amp;biw=1920&amp;bih=920" TargetMode="External"/><Relationship Id="rId135"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hyperlink" Target="http://vsrc.lt/" TargetMode="External"/><Relationship Id="rId109" Type="http://schemas.openxmlformats.org/officeDocument/2006/relationships/hyperlink" Target="http://vsrc.lt/" TargetMode="External"/><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hyperlink" Target="http://vsrc.lt/" TargetMode="External"/><Relationship Id="rId97" Type="http://schemas.openxmlformats.org/officeDocument/2006/relationships/image" Target="media/image68.png"/><Relationship Id="rId104" Type="http://schemas.openxmlformats.org/officeDocument/2006/relationships/image" Target="media/image72.png"/><Relationship Id="rId120" Type="http://schemas.openxmlformats.org/officeDocument/2006/relationships/image" Target="media/image84.jpeg"/><Relationship Id="rId125" Type="http://schemas.openxmlformats.org/officeDocument/2006/relationships/image" Target="media/image88.png"/><Relationship Id="rId7" Type="http://schemas.openxmlformats.org/officeDocument/2006/relationships/image" Target="media/image1.jpeg"/><Relationship Id="rId71" Type="http://schemas.openxmlformats.org/officeDocument/2006/relationships/image" Target="media/image52.pn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2.png"/><Relationship Id="rId110" Type="http://schemas.openxmlformats.org/officeDocument/2006/relationships/image" Target="media/image76.png"/><Relationship Id="rId115" Type="http://schemas.openxmlformats.org/officeDocument/2006/relationships/image" Target="media/image80.png"/><Relationship Id="rId131" Type="http://schemas.openxmlformats.org/officeDocument/2006/relationships/hyperlink" Target="https://www.manonamai.lt/lt/nt-patarimai/g-47709-gelzbetonines-konstrukcijos-kokios-naujos-galimybes-atsiveria" TargetMode="External"/><Relationship Id="rId61" Type="http://schemas.openxmlformats.org/officeDocument/2006/relationships/image" Target="media/image43.png"/><Relationship Id="rId82" Type="http://schemas.openxmlformats.org/officeDocument/2006/relationships/hyperlink" Target="http://vsrc.lt/" TargetMode="External"/><Relationship Id="rId19" Type="http://schemas.openxmlformats.org/officeDocument/2006/relationships/image" Target="media/image8.jpeg"/><Relationship Id="rId14" Type="http://schemas.openxmlformats.org/officeDocument/2006/relationships/hyperlink" Target="http://linalija.lt/pastoliai/" TargetMode="External"/><Relationship Id="rId30" Type="http://schemas.openxmlformats.org/officeDocument/2006/relationships/image" Target="media/image19.png"/><Relationship Id="rId35" Type="http://schemas.openxmlformats.org/officeDocument/2006/relationships/hyperlink" Target="http://vsrc.lt/" TargetMode="External"/><Relationship Id="rId56" Type="http://schemas.openxmlformats.org/officeDocument/2006/relationships/hyperlink" Target="http://vsrc.lt/" TargetMode="External"/><Relationship Id="rId77" Type="http://schemas.openxmlformats.org/officeDocument/2006/relationships/image" Target="media/image56.png"/><Relationship Id="rId100" Type="http://schemas.openxmlformats.org/officeDocument/2006/relationships/hyperlink" Target="http://vsrc.lt/" TargetMode="External"/><Relationship Id="rId105" Type="http://schemas.openxmlformats.org/officeDocument/2006/relationships/image" Target="media/image73.png"/><Relationship Id="rId126" Type="http://schemas.openxmlformats.org/officeDocument/2006/relationships/hyperlink" Target="https://skaitmeninestatyba.lt/bim/" TargetMode="External"/><Relationship Id="rId8" Type="http://schemas.openxmlformats.org/officeDocument/2006/relationships/image" Target="cid:image001.jpg@01D40F86.D718AD60" TargetMode="External"/><Relationship Id="rId51" Type="http://schemas.openxmlformats.org/officeDocument/2006/relationships/hyperlink" Target="http://vsrc.lt/" TargetMode="External"/><Relationship Id="rId72" Type="http://schemas.openxmlformats.org/officeDocument/2006/relationships/image" Target="media/image53.jpeg"/><Relationship Id="rId93" Type="http://schemas.openxmlformats.org/officeDocument/2006/relationships/hyperlink" Target="http://vsrc.lt/" TargetMode="External"/><Relationship Id="rId98" Type="http://schemas.openxmlformats.org/officeDocument/2006/relationships/hyperlink" Target="http://vsrc.lt/" TargetMode="External"/><Relationship Id="rId121" Type="http://schemas.openxmlformats.org/officeDocument/2006/relationships/hyperlink" Target="http://vsrc.lt/" TargetMode="Externa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48.png"/><Relationship Id="rId116" Type="http://schemas.openxmlformats.org/officeDocument/2006/relationships/image" Target="media/image81.png"/><Relationship Id="rId20" Type="http://schemas.openxmlformats.org/officeDocument/2006/relationships/image" Target="media/image9.jpeg"/><Relationship Id="rId41" Type="http://schemas.openxmlformats.org/officeDocument/2006/relationships/image" Target="media/image27.png"/><Relationship Id="rId62" Type="http://schemas.openxmlformats.org/officeDocument/2006/relationships/hyperlink" Target="http://vsrc.lt/" TargetMode="External"/><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77.png"/><Relationship Id="rId132" Type="http://schemas.openxmlformats.org/officeDocument/2006/relationships/hyperlink" Target="http://imstata.lt/bendrieji-statybos-darbai/" TargetMode="External"/><Relationship Id="rId15" Type="http://schemas.openxmlformats.org/officeDocument/2006/relationships/image" Target="media/image4.jpeg"/><Relationship Id="rId36" Type="http://schemas.openxmlformats.org/officeDocument/2006/relationships/image" Target="media/image24.png"/><Relationship Id="rId57" Type="http://schemas.openxmlformats.org/officeDocument/2006/relationships/image" Target="media/image39.png"/><Relationship Id="rId106" Type="http://schemas.openxmlformats.org/officeDocument/2006/relationships/image" Target="media/image74.png"/><Relationship Id="rId127" Type="http://schemas.openxmlformats.org/officeDocument/2006/relationships/hyperlink" Target="https://www.google.com/search?q=pastaoliai&amp;oq=pastaoliai&amp;aqs=chrome..69i57j0l5.4327j1j8&amp;sourceid=chrome&amp;ie=UTF-8" TargetMode="External"/><Relationship Id="rId10" Type="http://schemas.openxmlformats.org/officeDocument/2006/relationships/image" Target="media/image3.jpeg"/><Relationship Id="rId31" Type="http://schemas.openxmlformats.org/officeDocument/2006/relationships/image" Target="media/image20.png"/><Relationship Id="rId52" Type="http://schemas.openxmlformats.org/officeDocument/2006/relationships/image" Target="media/image35.png"/><Relationship Id="rId73" Type="http://schemas.openxmlformats.org/officeDocument/2006/relationships/image" Target="media/image54.jpeg"/><Relationship Id="rId78" Type="http://schemas.openxmlformats.org/officeDocument/2006/relationships/hyperlink" Target="http://vsrc.lt/" TargetMode="External"/><Relationship Id="rId94" Type="http://schemas.openxmlformats.org/officeDocument/2006/relationships/image" Target="media/image66.png"/><Relationship Id="rId99" Type="http://schemas.openxmlformats.org/officeDocument/2006/relationships/image" Target="media/image69.png"/><Relationship Id="rId101" Type="http://schemas.openxmlformats.org/officeDocument/2006/relationships/image" Target="media/image70.png"/><Relationship Id="rId122"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5.png"/><Relationship Id="rId47" Type="http://schemas.openxmlformats.org/officeDocument/2006/relationships/image" Target="media/image32.jpeg"/><Relationship Id="rId68" Type="http://schemas.openxmlformats.org/officeDocument/2006/relationships/image" Target="media/image49.png"/><Relationship Id="rId89" Type="http://schemas.openxmlformats.org/officeDocument/2006/relationships/hyperlink" Target="http://vsrc.lt/" TargetMode="External"/><Relationship Id="rId112" Type="http://schemas.openxmlformats.org/officeDocument/2006/relationships/image" Target="media/image78.jpeg"/><Relationship Id="rId1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79</Pages>
  <Words>80153</Words>
  <Characters>45688</Characters>
  <Application>Microsoft Office Word</Application>
  <DocSecurity>0</DocSecurity>
  <Lines>380</Lines>
  <Paragraphs>251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11</cp:revision>
  <dcterms:created xsi:type="dcterms:W3CDTF">2019-08-13T12:49:00Z</dcterms:created>
  <dcterms:modified xsi:type="dcterms:W3CDTF">2019-11-27T20:39:00Z</dcterms:modified>
</cp:coreProperties>
</file>